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Assignment 1: Python Mastery &amp; OOP</w:t>
      </w:r>
    </w:p>
    <w:p>
      <w:pPr>
        <w:pStyle w:val="Heading2"/>
        <w:spacing w:after="200"/>
        <w:jc w:val="left"/>
      </w:pPr>
      <w:r>
        <w:t xml:space="preserve">Evaluation Guide for AI Assistants</w:t>
      </w:r>
    </w:p>
    <w:p>
      <w:pPr>
        <w:spacing w:after="120"/>
        <w:jc w:val="left"/>
      </w:pPr>
      <w:r>
        <w:t xml:space="preserve">This document contains questions and their expected answers to aid in evaluating student responses.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Question 1</w:t>
      </w:r>
    </w:p>
    <w:p>
      <w:pPr>
        <w:spacing w:after="120"/>
        <w:jc w:val="left"/>
      </w:pPr>
      <w:r>
        <w:rPr>
          <w:b/>
          <w:bCs/>
        </w:rPr>
        <w:t xml:space="preserve">Question</w:t>
      </w:r>
      <w:r>
        <w:t xml:space="preserve">: What is the difference between a list and a tuple in Python? Provide a practical use case for each.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Answer / Evaluation Criteria</w:t>
      </w:r>
      <w:r>
        <w:t xml:space="preserve">:</w:t>
      </w:r>
      <w:r>
        <w:br/>
      </w:r>
      <w:r>
        <w:t xml:space="preserve">A list is mutable (can be changed), while a tuple is immutable. Lists use </w:t>
      </w:r>
      <w:r>
        <w:rPr>
          <w:rFonts w:ascii="Courier New" w:cs="Courier New" w:eastAsia="Courier New" w:hAnsi="Courier New"/>
          <w:shd w:fill="F1F5F9" w:color="auto" w:val="clear"/>
        </w:rPr>
        <w:t xml:space="preserve">[]</w:t>
      </w:r>
      <w:r>
        <w:t xml:space="preserve"> and tuples use </w:t>
      </w:r>
      <w:r>
        <w:rPr>
          <w:rFonts w:ascii="Courier New" w:cs="Courier New" w:eastAsia="Courier New" w:hAnsi="Courier New"/>
          <w:shd w:fill="F1F5F9" w:color="auto" w:val="clear"/>
        </w:rPr>
        <w:t xml:space="preserve">()</w:t>
      </w:r>
      <w:r>
        <w:t xml:space="preserve">. Use lists for collections that may grow/shrink (e.g., active user sessions). Use tuples for fixed data (e.g., database connection credentials or geometric coordinates).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Question 2</w:t>
      </w:r>
    </w:p>
    <w:p>
      <w:pPr>
        <w:spacing w:after="120"/>
        <w:jc w:val="left"/>
      </w:pPr>
      <w:r>
        <w:rPr>
          <w:b/>
          <w:bCs/>
        </w:rPr>
        <w:t xml:space="preserve">Question</w:t>
      </w:r>
      <w:r>
        <w:t xml:space="preserve">: Explain how a list comprehension works and write one that extracts all even numbers from a list </w:t>
      </w:r>
      <w:r>
        <w:rPr>
          <w:rFonts w:ascii="Courier New" w:cs="Courier New" w:eastAsia="Courier New" w:hAnsi="Courier New"/>
          <w:shd w:fill="F1F5F9" w:color="auto" w:val="clear"/>
        </w:rPr>
        <w:t xml:space="preserve">nums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Answer / Evaluation Criteria</w:t>
      </w:r>
      <w:r>
        <w:t xml:space="preserve">:</w:t>
      </w:r>
      <w:r>
        <w:br/>
      </w:r>
      <w:r>
        <w:t xml:space="preserve">A list comprehension provides a concise way to create lists based on existing iterables. Code: </w:t>
      </w:r>
      <w:r>
        <w:rPr>
          <w:rFonts w:ascii="Courier New" w:cs="Courier New" w:eastAsia="Courier New" w:hAnsi="Courier New"/>
          <w:shd w:fill="F1F5F9" w:color="auto" w:val="clear"/>
        </w:rPr>
        <w:t xml:space="preserve">[x for x in nums if x % 2 == 0]</w:t>
      </w:r>
      <w:r>
        <w:t xml:space="preserve">. It consists of an expression followed by a </w:t>
      </w:r>
      <w:r>
        <w:rPr>
          <w:rFonts w:ascii="Courier New" w:cs="Courier New" w:eastAsia="Courier New" w:hAnsi="Courier New"/>
          <w:shd w:fill="F1F5F9" w:color="auto" w:val="clear"/>
        </w:rPr>
        <w:t xml:space="preserve">for</w:t>
      </w:r>
      <w:r>
        <w:t xml:space="preserve"> clause, and optionally </w:t>
      </w:r>
      <w:r>
        <w:rPr>
          <w:rFonts w:ascii="Courier New" w:cs="Courier New" w:eastAsia="Courier New" w:hAnsi="Courier New"/>
          <w:shd w:fill="F1F5F9" w:color="auto" w:val="clear"/>
        </w:rPr>
        <w:t xml:space="preserve">if</w:t>
      </w:r>
      <w:r>
        <w:t xml:space="preserve"> clauses.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Question 3</w:t>
      </w:r>
    </w:p>
    <w:p>
      <w:pPr>
        <w:spacing w:after="120"/>
        <w:jc w:val="left"/>
      </w:pPr>
      <w:r>
        <w:rPr>
          <w:b/>
          <w:bCs/>
        </w:rPr>
        <w:t xml:space="preserve">Question</w:t>
      </w:r>
      <w:r>
        <w:t xml:space="preserve">: What are Python dunder (magic) methods? Give two examples and explain their purpose.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Answer / Evaluation Criteria</w:t>
      </w:r>
      <w:r>
        <w:t xml:space="preserve">:</w:t>
      </w:r>
      <w:r>
        <w:br/>
      </w:r>
      <w:r>
        <w:t xml:space="preserve">Dunder methods (double underscore) allow developers to emulate built-in behavior or implement operator overloading. Examples: </w:t>
      </w:r>
      <w:r>
        <w:rPr>
          <w:rFonts w:ascii="Courier New" w:cs="Courier New" w:eastAsia="Courier New" w:hAnsi="Courier New"/>
          <w:shd w:fill="F1F5F9" w:color="auto" w:val="clear"/>
        </w:rPr>
        <w:t xml:space="preserve">__init__</w:t>
      </w:r>
      <w:r>
        <w:t xml:space="preserve"> initializes a new object instance. </w:t>
      </w:r>
      <w:r>
        <w:rPr>
          <w:rFonts w:ascii="Courier New" w:cs="Courier New" w:eastAsia="Courier New" w:hAnsi="Courier New"/>
          <w:shd w:fill="F1F5F9" w:color="auto" w:val="clear"/>
        </w:rPr>
        <w:t xml:space="preserve">__str__</w:t>
      </w:r>
      <w:r>
        <w:t xml:space="preserve"> returns a human-readable string representation of the object when </w:t>
      </w:r>
      <w:r>
        <w:rPr>
          <w:rFonts w:ascii="Courier New" w:cs="Courier New" w:eastAsia="Courier New" w:hAnsi="Courier New"/>
          <w:shd w:fill="F1F5F9" w:color="auto" w:val="clear"/>
        </w:rPr>
        <w:t xml:space="preserve">print()</w:t>
      </w:r>
      <w:r>
        <w:t xml:space="preserve"> is called.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Question 4</w:t>
      </w:r>
    </w:p>
    <w:p>
      <w:pPr>
        <w:spacing w:after="120"/>
        <w:jc w:val="left"/>
      </w:pPr>
      <w:r>
        <w:rPr>
          <w:b/>
          <w:bCs/>
        </w:rPr>
        <w:t xml:space="preserve">Question</w:t>
      </w:r>
      <w:r>
        <w:t xml:space="preserve">: Describe the difference between class methods, static methods, and instance methods in Python.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Answer / Evaluation Criteria</w:t>
      </w:r>
      <w:r>
        <w:t xml:space="preserve">:</w:t>
      </w:r>
      <w:r>
        <w:br/>
      </w:r>
      <w:r>
        <w:t xml:space="preserve">Instance methods take </w:t>
      </w:r>
      <w:r>
        <w:rPr>
          <w:rFonts w:ascii="Courier New" w:cs="Courier New" w:eastAsia="Courier New" w:hAnsi="Courier New"/>
          <w:shd w:fill="F1F5F9" w:color="auto" w:val="clear"/>
        </w:rPr>
        <w:t xml:space="preserve">self</w:t>
      </w:r>
      <w:r>
        <w:t xml:space="preserve"> as the first parameter and access instance attributes. Class methods take </w:t>
      </w:r>
      <w:r>
        <w:rPr>
          <w:rFonts w:ascii="Courier New" w:cs="Courier New" w:eastAsia="Courier New" w:hAnsi="Courier New"/>
          <w:shd w:fill="F1F5F9" w:color="auto" w:val="clear"/>
        </w:rPr>
        <w:t xml:space="preserve">cls</w:t>
      </w:r>
      <w:r>
        <w:t xml:space="preserve"> and access class-level attributes, often used for alternative constructors. Static methods take neither </w:t>
      </w:r>
      <w:r>
        <w:rPr>
          <w:rFonts w:ascii="Courier New" w:cs="Courier New" w:eastAsia="Courier New" w:hAnsi="Courier New"/>
          <w:shd w:fill="F1F5F9" w:color="auto" w:val="clear"/>
        </w:rPr>
        <w:t xml:space="preserve">self</w:t>
      </w:r>
      <w:r>
        <w:t xml:space="preserve"> nor </w:t>
      </w:r>
      <w:r>
        <w:rPr>
          <w:rFonts w:ascii="Courier New" w:cs="Courier New" w:eastAsia="Courier New" w:hAnsi="Courier New"/>
          <w:shd w:fill="F1F5F9" w:color="auto" w:val="clear"/>
        </w:rPr>
        <w:t xml:space="preserve">cls</w:t>
      </w:r>
      <w:r>
        <w:t xml:space="preserve"> and operate like regular functions that just belong in the class's namespace.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Question 5</w:t>
      </w:r>
    </w:p>
    <w:p>
      <w:pPr>
        <w:spacing w:after="120"/>
        <w:jc w:val="left"/>
      </w:pPr>
      <w:r>
        <w:rPr>
          <w:b/>
          <w:bCs/>
        </w:rPr>
        <w:t xml:space="preserve">Question</w:t>
      </w:r>
      <w:r>
        <w:t xml:space="preserve">: What is a context manager in Python and how is it typically used?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Answer / Evaluation Criteria</w:t>
      </w:r>
      <w:r>
        <w:t xml:space="preserve">:</w:t>
      </w:r>
      <w:r>
        <w:br/>
      </w:r>
      <w:r>
        <w:t xml:space="preserve">A context manager handles resource setup and teardown automatically. It is typically used with the </w:t>
      </w:r>
      <w:r>
        <w:rPr>
          <w:rFonts w:ascii="Courier New" w:cs="Courier New" w:eastAsia="Courier New" w:hAnsi="Courier New"/>
          <w:shd w:fill="F1F5F9" w:color="auto" w:val="clear"/>
        </w:rPr>
        <w:t xml:space="preserve">with</w:t>
      </w:r>
      <w:r>
        <w:t xml:space="preserve"> statement, such as </w:t>
      </w:r>
      <w:r>
        <w:rPr>
          <w:rFonts w:ascii="Courier New" w:cs="Courier New" w:eastAsia="Courier New" w:hAnsi="Courier New"/>
          <w:shd w:fill="F1F5F9" w:color="auto" w:val="clear"/>
        </w:rPr>
        <w:t xml:space="preserve">with open('file.txt') as f:</w:t>
      </w:r>
      <w:r>
        <w:t xml:space="preserve">. It ensures that resources like file streams or database connections are properly closed even if an exception occurs.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2026-05-15T10:41:53.367Z</dcterms:created>
  <dcterms:modified xsi:type="dcterms:W3CDTF">2026-05-15T10:41:53.367Z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