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44"/>
          <w:szCs w:val="44"/>
        </w:rPr>
      </w:pPr>
      <w:r>
        <mc:AlternateContent>
          <mc:Choice Requires="wps">
            <w:drawing>
              <wp:anchor behindDoc="0" distT="0" distB="0" distL="114300" distR="114300" simplePos="0" locked="0" layoutInCell="1" allowOverlap="1" relativeHeight="2" wp14:anchorId="52FD2861">
                <wp:simplePos x="0" y="0"/>
                <wp:positionH relativeFrom="column">
                  <wp:posOffset>9525</wp:posOffset>
                </wp:positionH>
                <wp:positionV relativeFrom="paragraph">
                  <wp:posOffset>364490</wp:posOffset>
                </wp:positionV>
                <wp:extent cx="5474970" cy="8255"/>
                <wp:effectExtent l="0" t="0" r="19050" b="19050"/>
                <wp:wrapNone/>
                <wp:docPr id="1" name="Straight Connector 2"/>
                <a:graphic xmlns:a="http://schemas.openxmlformats.org/drawingml/2006/main">
                  <a:graphicData uri="http://schemas.microsoft.com/office/word/2010/wordprocessingShape">
                    <wps:wsp>
                      <wps:cNvSpPr/>
                      <wps:spPr>
                        <a:xfrm>
                          <a:off x="0" y="0"/>
                          <a:ext cx="5474160" cy="25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0.75pt,28.7pt" to="431.75pt,28.85pt" ID="Straight Connector 2" stroked="t" style="position:absolute" wp14:anchorId="52FD2861">
                <v:stroke color="black" weight="6480" joinstyle="miter" endcap="flat"/>
                <v:fill o:detectmouseclick="t" on="false"/>
              </v:line>
            </w:pict>
          </mc:Fallback>
        </mc:AlternateContent>
      </w:r>
      <w:r>
        <w:rPr>
          <w:rFonts w:cs="Times New Roman" w:ascii="Times New Roman" w:hAnsi="Times New Roman"/>
          <w:b/>
          <w:sz w:val="44"/>
          <w:szCs w:val="44"/>
        </w:rPr>
        <w:t>Abhay Kumar Singh</w:t>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2395" simplePos="0" locked="0" layoutInCell="1" allowOverlap="1" relativeHeight="3" wp14:anchorId="7CC54223">
                <wp:simplePos x="0" y="0"/>
                <wp:positionH relativeFrom="column">
                  <wp:posOffset>-76200</wp:posOffset>
                </wp:positionH>
                <wp:positionV relativeFrom="paragraph">
                  <wp:posOffset>154940</wp:posOffset>
                </wp:positionV>
                <wp:extent cx="3046095" cy="550545"/>
                <wp:effectExtent l="0" t="0" r="9525" b="9525"/>
                <wp:wrapNone/>
                <wp:docPr id="2" name="Text Box 4"/>
                <a:graphic xmlns:a="http://schemas.openxmlformats.org/drawingml/2006/main">
                  <a:graphicData uri="http://schemas.microsoft.com/office/word/2010/wordprocessingShape">
                    <wps:wsp>
                      <wps:cNvSpPr/>
                      <wps:spPr>
                        <a:xfrm>
                          <a:off x="0" y="0"/>
                          <a:ext cx="3045600" cy="5500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Profile links:</w:t>
                            </w:r>
                          </w:p>
                          <w:p>
                            <w:pPr>
                              <w:pStyle w:val="FrameContents"/>
                              <w:rPr>
                                <w:rFonts w:ascii="Times New Roman" w:hAnsi="Times New Roman" w:cs="Times New Roman"/>
                                <w:sz w:val="18"/>
                                <w:szCs w:val="18"/>
                              </w:rPr>
                            </w:pPr>
                            <w:r>
                              <w:rPr>
                                <w:rFonts w:cs="Times New Roman" w:ascii="Times New Roman" w:hAnsi="Times New Roman"/>
                                <w:color w:val="000000"/>
                                <w:sz w:val="18"/>
                                <w:szCs w:val="18"/>
                              </w:rPr>
                              <w:t>https://github.com/AbhayKumarSingh</w:t>
                            </w:r>
                          </w:p>
                          <w:p>
                            <w:pPr>
                              <w:pStyle w:val="FrameContents"/>
                              <w:rPr/>
                            </w:pPr>
                            <w:r>
                              <w:rPr>
                                <w:rFonts w:cs="Times New Roman" w:ascii="Times New Roman" w:hAnsi="Times New Roman"/>
                                <w:color w:val="000000"/>
                                <w:sz w:val="18"/>
                                <w:szCs w:val="18"/>
                              </w:rPr>
                              <w:t>https://in.linkedin.com/pub/abhay-kumar-singh/84/333/829</w:t>
                            </w:r>
                          </w:p>
                        </w:txbxContent>
                      </wps:txbx>
                      <wps:bodyPr>
                        <a:prstTxWarp prst="textNoShape"/>
                        <a:noAutofit/>
                      </wps:bodyPr>
                    </wps:wsp>
                  </a:graphicData>
                </a:graphic>
              </wp:anchor>
            </w:drawing>
          </mc:Choice>
          <mc:Fallback>
            <w:pict>
              <v:rect id="shape_0" ID="Text Box 4" fillcolor="white" stroked="f" style="position:absolute;margin-left:-6pt;margin-top:12.2pt;width:239.75pt;height:43.25pt" wp14:anchorId="7CC54223">
                <w10:wrap type="square"/>
                <v:fill o:detectmouseclick="t" type="solid" color2="black"/>
                <v:stroke color="#3465a4" weight="6480" joinstyle="round" endcap="flat"/>
                <v:textbo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Profile links:</w:t>
                      </w:r>
                    </w:p>
                    <w:p>
                      <w:pPr>
                        <w:pStyle w:val="FrameContents"/>
                        <w:rPr>
                          <w:rFonts w:ascii="Times New Roman" w:hAnsi="Times New Roman" w:cs="Times New Roman"/>
                          <w:sz w:val="18"/>
                          <w:szCs w:val="18"/>
                        </w:rPr>
                      </w:pPr>
                      <w:r>
                        <w:rPr>
                          <w:rFonts w:cs="Times New Roman" w:ascii="Times New Roman" w:hAnsi="Times New Roman"/>
                          <w:color w:val="000000"/>
                          <w:sz w:val="18"/>
                          <w:szCs w:val="18"/>
                        </w:rPr>
                        <w:t>https://github.com/AbhayKumarSingh</w:t>
                      </w:r>
                    </w:p>
                    <w:p>
                      <w:pPr>
                        <w:pStyle w:val="FrameContents"/>
                        <w:rPr/>
                      </w:pPr>
                      <w:r>
                        <w:rPr>
                          <w:rFonts w:cs="Times New Roman" w:ascii="Times New Roman" w:hAnsi="Times New Roman"/>
                          <w:color w:val="000000"/>
                          <w:sz w:val="18"/>
                          <w:szCs w:val="18"/>
                        </w:rPr>
                        <w:t>https://in.linkedin.com/pub/abhay-kumar-singh/84/333/829</w:t>
                      </w:r>
                    </w:p>
                  </w:txbxContent>
                </v:textbox>
              </v:rect>
            </w:pict>
          </mc:Fallback>
        </mc:AlternateContent>
      </w:r>
    </w:p>
    <w:p>
      <w:pPr>
        <w:pStyle w:val="Normal"/>
        <w:rPr>
          <w:rFonts w:ascii="Times New Roman" w:hAnsi="Times New Roman" w:cs="Times New Roman"/>
        </w:rPr>
      </w:pPr>
      <w:r>
        <w:rPr>
          <w:rFonts w:cs="Times New Roman" w:ascii="Times New Roman" w:hAnsi="Times New Roman"/>
        </w:rPr>
        <mc:AlternateContent>
          <mc:Choice Requires="wps">
            <w:drawing>
              <wp:anchor behindDoc="0" distT="0" distB="0" distL="114300" distR="112395" simplePos="0" locked="0" layoutInCell="1" allowOverlap="1" relativeHeight="4" wp14:anchorId="7A1A1006">
                <wp:simplePos x="0" y="0"/>
                <wp:positionH relativeFrom="column">
                  <wp:posOffset>3695700</wp:posOffset>
                </wp:positionH>
                <wp:positionV relativeFrom="paragraph">
                  <wp:posOffset>13335</wp:posOffset>
                </wp:positionV>
                <wp:extent cx="1884045" cy="560070"/>
                <wp:effectExtent l="0" t="0" r="9525" b="0"/>
                <wp:wrapNone/>
                <wp:docPr id="4" name="Text Box 5"/>
                <a:graphic xmlns:a="http://schemas.openxmlformats.org/drawingml/2006/main">
                  <a:graphicData uri="http://schemas.microsoft.com/office/word/2010/wordprocessingShape">
                    <wps:wsp>
                      <wps:cNvSpPr/>
                      <wps:spPr>
                        <a:xfrm>
                          <a:off x="0" y="0"/>
                          <a:ext cx="1883520" cy="55944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Phone: (+91) 7297918900</w:t>
                            </w:r>
                          </w:p>
                          <w:p>
                            <w:pPr>
                              <w:pStyle w:val="FrameContents"/>
                              <w:rPr/>
                            </w:pPr>
                            <w:r>
                              <w:rPr>
                                <w:rFonts w:cs="Times New Roman" w:ascii="Times New Roman" w:hAnsi="Times New Roman"/>
                                <w:color w:val="000000"/>
                                <w:sz w:val="18"/>
                                <w:szCs w:val="18"/>
                              </w:rPr>
                              <w:t>Email: abhayawesome@gmail.com</w:t>
                            </w:r>
                          </w:p>
                        </w:txbxContent>
                      </wps:txbx>
                      <wps:bodyPr>
                        <a:prstTxWarp prst="textNoShape"/>
                        <a:noAutofit/>
                      </wps:bodyPr>
                    </wps:wsp>
                  </a:graphicData>
                </a:graphic>
              </wp:anchor>
            </w:drawing>
          </mc:Choice>
          <mc:Fallback>
            <w:pict>
              <v:rect id="shape_0" ID="Text Box 5" fillcolor="white" stroked="f" style="position:absolute;margin-left:291pt;margin-top:1.05pt;width:148.25pt;height:44pt" wp14:anchorId="7A1A1006">
                <w10:wrap type="square"/>
                <v:fill o:detectmouseclick="t" type="solid" color2="black"/>
                <v:stroke color="#3465a4" weight="6480" joinstyle="round" endcap="flat"/>
                <v:textbox>
                  <w:txbxContent>
                    <w:p>
                      <w:pPr>
                        <w:pStyle w:val="FrameContents"/>
                        <w:rPr>
                          <w:rFonts w:ascii="Times New Roman" w:hAnsi="Times New Roman" w:cs="Times New Roman"/>
                          <w:sz w:val="18"/>
                          <w:szCs w:val="18"/>
                        </w:rPr>
                      </w:pPr>
                      <w:r>
                        <w:rPr>
                          <w:rFonts w:cs="Times New Roman" w:ascii="Times New Roman" w:hAnsi="Times New Roman"/>
                          <w:color w:val="000000"/>
                          <w:sz w:val="18"/>
                          <w:szCs w:val="18"/>
                        </w:rPr>
                        <w:t>Phone: (+91) 7297918900</w:t>
                      </w:r>
                    </w:p>
                    <w:p>
                      <w:pPr>
                        <w:pStyle w:val="FrameContents"/>
                        <w:rPr/>
                      </w:pPr>
                      <w:r>
                        <w:rPr>
                          <w:rFonts w:cs="Times New Roman" w:ascii="Times New Roman" w:hAnsi="Times New Roman"/>
                          <w:color w:val="000000"/>
                          <w:sz w:val="18"/>
                          <w:szCs w:val="18"/>
                        </w:rPr>
                        <w:t>Email: abhayawesome@gmail.com</w:t>
                      </w:r>
                    </w:p>
                  </w:txbxContent>
                </v:textbox>
              </v:rect>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2"/>
          <w:szCs w:val="32"/>
        </w:rPr>
        <w:t>Work Experience Details</w:t>
      </w:r>
    </w:p>
    <w:p>
      <w:pPr>
        <w:pStyle w:val="Normal"/>
        <w:jc w:val="both"/>
        <w:rPr>
          <w:rFonts w:ascii="Times New Roman" w:hAnsi="Times New Roman" w:cs="Times New Roman"/>
          <w:b w:val="false"/>
          <w:b w:val="false"/>
          <w:bCs w:val="false"/>
          <w:i w:val="false"/>
          <w:i w:val="false"/>
          <w:sz w:val="22"/>
          <w:szCs w:val="22"/>
        </w:rPr>
      </w:pPr>
      <w:r>
        <w:rPr>
          <w:rFonts w:cs="Times New Roman" w:ascii="Times New Roman" w:hAnsi="Times New Roman"/>
          <w:b w:val="false"/>
          <w:bCs w:val="false"/>
          <w:i w:val="false"/>
          <w:sz w:val="22"/>
          <w:szCs w:val="22"/>
        </w:rPr>
      </w:r>
    </w:p>
    <w:p>
      <w:pPr>
        <w:pStyle w:val="Normal"/>
        <w:jc w:val="both"/>
        <w:rPr/>
      </w:pPr>
      <w:r>
        <w:rPr>
          <w:rFonts w:cs="Times New Roman" w:ascii="Times New Roman" w:hAnsi="Times New Roman"/>
          <w:b/>
          <w:bCs/>
          <w:i w:val="false"/>
          <w:sz w:val="22"/>
          <w:szCs w:val="22"/>
        </w:rPr>
        <w:t>Company Name</w:t>
      </w:r>
      <w:r>
        <w:rPr>
          <w:rFonts w:cs="Times New Roman" w:ascii="Times New Roman" w:hAnsi="Times New Roman"/>
          <w:b w:val="false"/>
          <w:bCs w:val="false"/>
          <w:i w:val="false"/>
          <w:sz w:val="22"/>
          <w:szCs w:val="22"/>
        </w:rPr>
        <w:t>: Multigraphics (Edinso); [11 June 2019 – 11 Aug 2020]</w:t>
      </w:r>
    </w:p>
    <w:p>
      <w:pPr>
        <w:pStyle w:val="Normal"/>
        <w:jc w:val="both"/>
        <w:rPr/>
      </w:pPr>
      <w:r>
        <w:rPr>
          <w:rFonts w:cs="Times New Roman" w:ascii="Times New Roman" w:hAnsi="Times New Roman"/>
          <w:b/>
          <w:bCs/>
          <w:i w:val="false"/>
          <w:sz w:val="22"/>
          <w:szCs w:val="22"/>
        </w:rPr>
        <w:t>Designation</w:t>
      </w:r>
      <w:r>
        <w:rPr>
          <w:rFonts w:cs="Times New Roman" w:ascii="Times New Roman" w:hAnsi="Times New Roman"/>
          <w:b w:val="false"/>
          <w:bCs w:val="false"/>
          <w:i w:val="false"/>
          <w:sz w:val="22"/>
          <w:szCs w:val="22"/>
        </w:rPr>
        <w:t>: Software Engineer</w:t>
      </w:r>
    </w:p>
    <w:p>
      <w:pPr>
        <w:pStyle w:val="Normal"/>
        <w:jc w:val="both"/>
        <w:rPr/>
      </w:pPr>
      <w:r>
        <w:rPr>
          <w:rFonts w:cs="Times New Roman" w:ascii="Times New Roman" w:hAnsi="Times New Roman"/>
          <w:b/>
          <w:bCs/>
          <w:i w:val="false"/>
          <w:sz w:val="22"/>
          <w:szCs w:val="22"/>
        </w:rPr>
        <w:t>Product Description</w:t>
      </w:r>
      <w:r>
        <w:rPr>
          <w:rFonts w:cs="Times New Roman" w:ascii="Times New Roman" w:hAnsi="Times New Roman"/>
          <w:b w:val="false"/>
          <w:bCs w:val="false"/>
          <w:i w:val="false"/>
          <w:sz w:val="22"/>
          <w:szCs w:val="22"/>
        </w:rPr>
        <w:t xml:space="preserve">: Worked on a react native mobile app called Edinso(Neo) and its variants for different clients. The app </w:t>
      </w:r>
      <w:r>
        <w:rPr>
          <w:rFonts w:ascii="Times New Roman" w:hAnsi="Times New Roman"/>
          <w:sz w:val="22"/>
        </w:rPr>
        <w:t>was mainly developed for students of coaching institutes. The app provides features to buy different courses, to study in pdf and video formats (content also available offline) to take live classes, to take practice tests and quizzes, and to obtain performance report</w:t>
      </w:r>
      <w:r>
        <w:rPr>
          <w:rFonts w:ascii="Times New Roman" w:hAnsi="Times New Roman"/>
          <w:sz w:val="22"/>
        </w:rPr>
        <w:t>s</w:t>
      </w:r>
      <w:r>
        <w:rPr>
          <w:rFonts w:ascii="Times New Roman" w:hAnsi="Times New Roman"/>
          <w:sz w:val="22"/>
        </w:rPr>
        <w:t>.</w:t>
      </w:r>
    </w:p>
    <w:p>
      <w:pPr>
        <w:pStyle w:val="FrameContents"/>
        <w:jc w:val="both"/>
        <w:rPr/>
      </w:pPr>
      <w:r>
        <w:rPr>
          <w:rFonts w:cs="Times New Roman" w:ascii="Times New Roman" w:hAnsi="Times New Roman"/>
          <w:b/>
          <w:color w:val="000000"/>
          <w:sz w:val="22"/>
        </w:rPr>
        <w:t xml:space="preserve">Language, framework, library used: </w:t>
      </w:r>
      <w:r>
        <w:rPr>
          <w:rFonts w:cs="Times New Roman" w:ascii="Times New Roman" w:hAnsi="Times New Roman"/>
          <w:b w:val="false"/>
          <w:bCs w:val="false"/>
          <w:color w:val="000000"/>
          <w:sz w:val="22"/>
        </w:rPr>
        <w:t>React Native, JavaScript</w:t>
      </w:r>
    </w:p>
    <w:p>
      <w:pPr>
        <w:pStyle w:val="Normal"/>
        <w:jc w:val="left"/>
        <w:rPr>
          <w:rFonts w:ascii="Times New Roman" w:hAnsi="Times New Roman"/>
          <w:sz w:val="22"/>
        </w:rPr>
      </w:pPr>
      <w:r>
        <w:rPr>
          <w:rFonts w:ascii="Times New Roman" w:hAnsi="Times New Roman"/>
          <w:sz w:val="22"/>
        </w:rPr>
      </w:r>
    </w:p>
    <w:p>
      <w:pPr>
        <w:pStyle w:val="Normal"/>
        <w:jc w:val="left"/>
        <w:rPr>
          <w:b/>
          <w:b/>
          <w:bCs/>
        </w:rPr>
      </w:pPr>
      <w:r>
        <w:rPr>
          <w:rFonts w:cs="Times New Roman" w:ascii="Times New Roman" w:hAnsi="Times New Roman"/>
          <w:b/>
          <w:bCs/>
          <w:i w:val="false"/>
          <w:color w:val="000000"/>
          <w:sz w:val="22"/>
        </w:rPr>
        <w:t>Job Responsibilities</w:t>
      </w:r>
      <w:r>
        <w:rPr>
          <w:rFonts w:ascii="Times New Roman" w:hAnsi="Times New Roman"/>
          <w:b/>
          <w:bCs/>
          <w:i w:val="false"/>
          <w:sz w:val="22"/>
        </w:rPr>
        <w:t>:</w:t>
      </w:r>
    </w:p>
    <w:p>
      <w:pPr>
        <w:pStyle w:val="Normal"/>
        <w:numPr>
          <w:ilvl w:val="0"/>
          <w:numId w:val="4"/>
        </w:numPr>
        <w:ind w:left="720" w:right="0" w:hanging="360"/>
        <w:jc w:val="left"/>
        <w:rPr/>
      </w:pPr>
      <w:r>
        <w:rPr>
          <w:rFonts w:ascii="Times New Roman" w:hAnsi="Times New Roman"/>
          <w:b w:val="false"/>
          <w:i w:val="false"/>
          <w:sz w:val="22"/>
        </w:rPr>
        <w:t>Interacting with, understanding and collecting requirements from clients.</w:t>
      </w:r>
    </w:p>
    <w:p>
      <w:pPr>
        <w:pStyle w:val="Normal"/>
        <w:numPr>
          <w:ilvl w:val="0"/>
          <w:numId w:val="4"/>
        </w:numPr>
        <w:ind w:left="720" w:right="0" w:hanging="360"/>
        <w:jc w:val="left"/>
        <w:rPr/>
      </w:pPr>
      <w:r>
        <w:rPr>
          <w:rFonts w:ascii="Times New Roman" w:hAnsi="Times New Roman"/>
          <w:b w:val="false"/>
          <w:i w:val="false"/>
          <w:sz w:val="22"/>
        </w:rPr>
        <w:t xml:space="preserve">Designing, creating mockups, sketches, usecase navigation flow and finally </w:t>
      </w:r>
      <w:r>
        <w:rPr>
          <w:rFonts w:ascii="Times New Roman" w:hAnsi="Times New Roman"/>
          <w:sz w:val="22"/>
        </w:rPr>
        <w:t>implementing the screens.</w:t>
      </w:r>
    </w:p>
    <w:p>
      <w:pPr>
        <w:pStyle w:val="Normal"/>
        <w:numPr>
          <w:ilvl w:val="0"/>
          <w:numId w:val="4"/>
        </w:numPr>
        <w:ind w:left="720" w:right="0" w:hanging="360"/>
        <w:jc w:val="left"/>
        <w:rPr/>
      </w:pPr>
      <w:r>
        <w:rPr>
          <w:rFonts w:ascii="Times New Roman" w:hAnsi="Times New Roman"/>
          <w:b w:val="false"/>
          <w:i w:val="false"/>
          <w:sz w:val="22"/>
        </w:rPr>
        <w:t xml:space="preserve">Implementing special custom features (eg. kiosk mode, restricting video view based on </w:t>
      </w:r>
      <w:r>
        <w:rPr>
          <w:rFonts w:ascii="Times New Roman" w:hAnsi="Times New Roman"/>
          <w:sz w:val="22"/>
        </w:rPr>
        <w:t>allowed timelimit).</w:t>
      </w:r>
    </w:p>
    <w:p>
      <w:pPr>
        <w:pStyle w:val="Normal"/>
        <w:numPr>
          <w:ilvl w:val="0"/>
          <w:numId w:val="4"/>
        </w:numPr>
        <w:ind w:left="720" w:right="0" w:hanging="360"/>
        <w:jc w:val="left"/>
        <w:rPr/>
      </w:pPr>
      <w:r>
        <w:rPr>
          <w:rFonts w:ascii="Times New Roman" w:hAnsi="Times New Roman"/>
          <w:b w:val="false"/>
          <w:i w:val="false"/>
          <w:sz w:val="22"/>
        </w:rPr>
        <w:t>Implementing reusable components and refactoring to obtain such pieces of code.</w:t>
      </w:r>
    </w:p>
    <w:p>
      <w:pPr>
        <w:pStyle w:val="Normal"/>
        <w:numPr>
          <w:ilvl w:val="0"/>
          <w:numId w:val="4"/>
        </w:numPr>
        <w:ind w:left="720" w:right="0" w:hanging="360"/>
        <w:jc w:val="left"/>
        <w:rPr/>
      </w:pPr>
      <w:r>
        <w:rPr>
          <w:rFonts w:ascii="Times New Roman" w:hAnsi="Times New Roman"/>
          <w:b w:val="false"/>
          <w:i w:val="false"/>
          <w:sz w:val="22"/>
        </w:rPr>
        <w:t xml:space="preserve">Maintaining codebases versions, syncing different repositories, npm package dependencies </w:t>
      </w:r>
      <w:r>
        <w:rPr>
          <w:rFonts w:ascii="Times New Roman" w:hAnsi="Times New Roman"/>
          <w:sz w:val="22"/>
        </w:rPr>
        <w:t>maintainence, fixing bugs, building and deploying apps to the google playstore.</w:t>
      </w:r>
    </w:p>
    <w:p>
      <w:pPr>
        <w:pStyle w:val="Normal"/>
        <w:numPr>
          <w:ilvl w:val="0"/>
          <w:numId w:val="4"/>
        </w:numPr>
        <w:ind w:left="720" w:right="0" w:hanging="360"/>
        <w:jc w:val="left"/>
        <w:rPr/>
      </w:pPr>
      <w:r>
        <w:rPr>
          <w:rFonts w:ascii="Times New Roman" w:hAnsi="Times New Roman"/>
          <w:b w:val="false"/>
          <w:i w:val="false"/>
          <w:sz w:val="22"/>
        </w:rPr>
        <w:t>Improving perfomances of apps.</w:t>
      </w:r>
    </w:p>
    <w:p>
      <w:pPr>
        <w:pStyle w:val="Normal"/>
        <w:numPr>
          <w:ilvl w:val="0"/>
          <w:numId w:val="4"/>
        </w:numPr>
        <w:ind w:left="720" w:right="0" w:hanging="360"/>
        <w:jc w:val="left"/>
        <w:rPr/>
      </w:pPr>
      <w:r>
        <w:rPr>
          <w:rFonts w:ascii="Times New Roman" w:hAnsi="Times New Roman"/>
          <w:b w:val="false"/>
          <w:i w:val="false"/>
          <w:sz w:val="22"/>
        </w:rPr>
        <w:t>Brainstroming with and proposing ideas to team. Collaborating with junior colleagues.</w:t>
      </w:r>
    </w:p>
    <w:p>
      <w:pPr>
        <w:pStyle w:val="Normal"/>
        <w:numPr>
          <w:ilvl w:val="0"/>
          <w:numId w:val="4"/>
        </w:numPr>
        <w:ind w:left="720" w:right="0" w:hanging="360"/>
        <w:jc w:val="left"/>
        <w:rPr/>
      </w:pPr>
      <w:r>
        <w:rPr>
          <w:rFonts w:ascii="Times New Roman" w:hAnsi="Times New Roman"/>
          <w:b w:val="false"/>
          <w:i w:val="false"/>
          <w:sz w:val="22"/>
        </w:rPr>
        <w:t>Conducting interviews for new hirings.</w:t>
      </w:r>
    </w:p>
    <w:p>
      <w:pPr>
        <w:pStyle w:val="Normal"/>
        <w:ind w:left="720" w:right="0" w:hanging="360"/>
        <w:jc w:val="left"/>
        <w:rPr>
          <w:rFonts w:ascii="Times New Roman" w:hAnsi="Times New Roman"/>
          <w:b w:val="false"/>
          <w:b w:val="false"/>
          <w:i w:val="false"/>
          <w:i w:val="false"/>
          <w:sz w:val="22"/>
        </w:rPr>
      </w:pPr>
      <w:r>
        <w:rPr>
          <w:rFonts w:ascii="Times New Roman" w:hAnsi="Times New Roman"/>
          <w:b w:val="false"/>
          <w:i w:val="false"/>
          <w:sz w:val="22"/>
        </w:rPr>
      </w:r>
    </w:p>
    <w:p>
      <w:pPr>
        <w:pStyle w:val="Normal"/>
        <w:ind w:right="0" w:hanging="0"/>
        <w:jc w:val="left"/>
        <w:rPr/>
      </w:pPr>
      <w:r>
        <w:rPr>
          <w:rFonts w:ascii="Times New Roman" w:hAnsi="Times New Roman"/>
          <w:b w:val="false"/>
          <w:i w:val="false"/>
          <w:sz w:val="22"/>
        </w:rPr>
        <w:t>------------------------------------</w:t>
      </w:r>
    </w:p>
    <w:p>
      <w:pPr>
        <w:pStyle w:val="Normal"/>
        <w:jc w:val="both"/>
        <w:rPr>
          <w:rFonts w:ascii="Times New Roman" w:hAnsi="Times New Roman" w:cs="Times New Roman"/>
        </w:rPr>
      </w:pPr>
      <w:r>
        <w:rPr>
          <w:rFonts w:cs="Times New Roman" w:ascii="Times New Roman" w:hAnsi="Times New Roman"/>
        </w:rPr>
        <mc:AlternateContent>
          <mc:Choice Requires="wps">
            <w:drawing>
              <wp:anchor behindDoc="0" distT="0" distB="0" distL="114300" distR="114300" simplePos="0" locked="0" layoutInCell="1" allowOverlap="1" relativeHeight="7">
                <wp:simplePos x="0" y="0"/>
                <wp:positionH relativeFrom="margin">
                  <wp:align>right</wp:align>
                </wp:positionH>
                <wp:positionV relativeFrom="paragraph">
                  <wp:posOffset>18415</wp:posOffset>
                </wp:positionV>
                <wp:extent cx="5575300" cy="3528060"/>
                <wp:effectExtent l="0" t="0" r="0" b="0"/>
                <wp:wrapNone/>
                <wp:docPr id="6" name="Text Box 1"/>
                <a:graphic xmlns:a="http://schemas.openxmlformats.org/drawingml/2006/main">
                  <a:graphicData uri="http://schemas.microsoft.com/office/word/2010/wordprocessingShape">
                    <wps:wsp>
                      <wps:cNvSpPr/>
                      <wps:spPr>
                        <a:xfrm>
                          <a:off x="0" y="0"/>
                          <a:ext cx="5574600" cy="35272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both"/>
                              <w:rPr/>
                            </w:pPr>
                            <w:r>
                              <w:rPr>
                                <w:rFonts w:cs="Times New Roman" w:ascii="Times New Roman" w:hAnsi="Times New Roman"/>
                                <w:b/>
                                <w:color w:val="000000"/>
                              </w:rPr>
                              <w:t>Company Name</w:t>
                            </w:r>
                            <w:r>
                              <w:rPr>
                                <w:rFonts w:cs="Times New Roman" w:ascii="Times New Roman" w:hAnsi="Times New Roman"/>
                                <w:color w:val="000000"/>
                              </w:rPr>
                              <w:t>: 11techsquare, a start-up based in Jaipur</w:t>
                            </w:r>
                          </w:p>
                          <w:p>
                            <w:pPr>
                              <w:pStyle w:val="FrameContents"/>
                              <w:jc w:val="both"/>
                              <w:rPr/>
                            </w:pPr>
                            <w:r>
                              <w:rPr>
                                <w:rFonts w:cs="Times New Roman" w:ascii="Times New Roman" w:hAnsi="Times New Roman"/>
                                <w:b/>
                                <w:color w:val="000000"/>
                              </w:rPr>
                              <w:t>Designation</w:t>
                            </w:r>
                            <w:r>
                              <w:rPr>
                                <w:rFonts w:cs="Times New Roman" w:ascii="Times New Roman" w:hAnsi="Times New Roman"/>
                                <w:color w:val="000000"/>
                              </w:rPr>
                              <w:t>: Software Development Engineer; working here [7 Sep 2015 – 30 Nov 2016].</w:t>
                            </w:r>
                          </w:p>
                          <w:p>
                            <w:pPr>
                              <w:pStyle w:val="FrameContents"/>
                              <w:jc w:val="both"/>
                              <w:rPr>
                                <w:rFonts w:ascii="Times New Roman" w:hAnsi="Times New Roman" w:cs="Times New Roman"/>
                              </w:rPr>
                            </w:pPr>
                            <w:r>
                              <w:rPr>
                                <w:rFonts w:cs="Times New Roman" w:ascii="Times New Roman" w:hAnsi="Times New Roman"/>
                                <w:b/>
                                <w:color w:val="000000"/>
                              </w:rPr>
                              <w:t>Product Name</w:t>
                            </w:r>
                            <w:r>
                              <w:rPr>
                                <w:rFonts w:cs="Times New Roman" w:ascii="Times New Roman" w:hAnsi="Times New Roman"/>
                                <w:color w:val="000000"/>
                              </w:rPr>
                              <w:t>: Oscan</w:t>
                            </w:r>
                          </w:p>
                          <w:p>
                            <w:pPr>
                              <w:pStyle w:val="FrameContents"/>
                              <w:jc w:val="both"/>
                              <w:rPr>
                                <w:rFonts w:ascii="Times New Roman" w:hAnsi="Times New Roman" w:cs="Times New Roman"/>
                              </w:rPr>
                            </w:pPr>
                            <w:r>
                              <w:rPr>
                                <w:rFonts w:cs="Times New Roman" w:ascii="Times New Roman" w:hAnsi="Times New Roman"/>
                                <w:b/>
                                <w:color w:val="000000"/>
                              </w:rPr>
                              <w:t>Product Description</w:t>
                            </w:r>
                            <w:r>
                              <w:rPr>
                                <w:rFonts w:cs="Times New Roman" w:ascii="Times New Roman" w:hAnsi="Times New Roman"/>
                                <w:color w:val="000000"/>
                              </w:rPr>
                              <w:t>: As opposed to traditional hardware based scanners, Oscan is a cost-effective software solution for extracting data from omr sheets easily and accurately, using a very simple user interface.</w:t>
                            </w:r>
                          </w:p>
                          <w:p>
                            <w:pPr>
                              <w:pStyle w:val="FrameContents"/>
                              <w:jc w:val="both"/>
                              <w:rPr>
                                <w:rFonts w:ascii="Times New Roman" w:hAnsi="Times New Roman" w:cs="Times New Roman"/>
                              </w:rPr>
                            </w:pPr>
                            <w:bookmarkStart w:id="0" w:name="__DdeLink__517_3861785663"/>
                            <w:r>
                              <w:rPr>
                                <w:rFonts w:cs="Times New Roman" w:ascii="Times New Roman" w:hAnsi="Times New Roman"/>
                                <w:b/>
                                <w:color w:val="000000"/>
                              </w:rPr>
                              <w:t>Language, framework, library used</w:t>
                            </w:r>
                            <w:r>
                              <w:rPr>
                                <w:rFonts w:cs="Times New Roman" w:ascii="Times New Roman" w:hAnsi="Times New Roman"/>
                                <w:color w:val="000000"/>
                              </w:rPr>
                              <w:t>: C++, Qt, Opencv, Zbar, Cryptopp, Rockey2</w:t>
                            </w:r>
                            <w:bookmarkEnd w:id="0"/>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bookmarkStart w:id="1" w:name="__DdeLink__215_560504640"/>
                            <w:r>
                              <w:rPr>
                                <w:rFonts w:cs="Times New Roman" w:ascii="Times New Roman" w:hAnsi="Times New Roman"/>
                                <w:b/>
                                <w:color w:val="000000"/>
                              </w:rPr>
                              <w:t>Job Responsibilities</w:t>
                            </w:r>
                            <w:bookmarkEnd w:id="1"/>
                            <w:r>
                              <w:rPr>
                                <w:rFonts w:cs="Times New Roman" w:ascii="Times New Roman" w:hAnsi="Times New Roman"/>
                                <w:color w:val="000000"/>
                              </w:rPr>
                              <w:t>: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omr fields both at the front and the back. Other minor works include the implementation of licensing and the logging mechanism.</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r>
                              <w:rPr>
                                <w:rFonts w:cs="Times New Roman" w:ascii="Times New Roman" w:hAnsi="Times New Roman"/>
                                <w:color w:val="000000"/>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interviews to hire new members into the team.</w:t>
                            </w:r>
                          </w:p>
                          <w:p>
                            <w:pPr>
                              <w:pStyle w:val="FrameContents"/>
                              <w:rPr/>
                            </w:pPr>
                            <w:r>
                              <w:rPr/>
                            </w:r>
                          </w:p>
                        </w:txbxContent>
                      </wps:txbx>
                      <wps:bodyPr>
                        <a:prstTxWarp prst="textNoShape"/>
                        <a:noAutofit/>
                      </wps:bodyPr>
                    </wps:wsp>
                  </a:graphicData>
                </a:graphic>
              </wp:anchor>
            </w:drawing>
          </mc:Choice>
          <mc:Fallback>
            <w:pict>
              <v:rect id="shape_0" ID="Text Box 1" fillcolor="white" stroked="f" style="position:absolute;margin-left:3.3pt;margin-top:1.45pt;width:438.9pt;height:277.7pt;mso-position-horizontal:right;mso-position-horizontal-relative:margin">
                <w10:wrap type="square"/>
                <v:fill o:detectmouseclick="t" type="solid" color2="black"/>
                <v:stroke color="#3465a4" weight="6480" joinstyle="round" endcap="flat"/>
                <v:textbox>
                  <w:txbxContent>
                    <w:p>
                      <w:pPr>
                        <w:pStyle w:val="FrameContents"/>
                        <w:jc w:val="both"/>
                        <w:rPr/>
                      </w:pPr>
                      <w:r>
                        <w:rPr>
                          <w:rFonts w:cs="Times New Roman" w:ascii="Times New Roman" w:hAnsi="Times New Roman"/>
                          <w:b/>
                          <w:color w:val="000000"/>
                        </w:rPr>
                        <w:t>Company Name</w:t>
                      </w:r>
                      <w:r>
                        <w:rPr>
                          <w:rFonts w:cs="Times New Roman" w:ascii="Times New Roman" w:hAnsi="Times New Roman"/>
                          <w:color w:val="000000"/>
                        </w:rPr>
                        <w:t>: 11techsquare, a start-up based in Jaipur</w:t>
                      </w:r>
                    </w:p>
                    <w:p>
                      <w:pPr>
                        <w:pStyle w:val="FrameContents"/>
                        <w:jc w:val="both"/>
                        <w:rPr/>
                      </w:pPr>
                      <w:r>
                        <w:rPr>
                          <w:rFonts w:cs="Times New Roman" w:ascii="Times New Roman" w:hAnsi="Times New Roman"/>
                          <w:b/>
                          <w:color w:val="000000"/>
                        </w:rPr>
                        <w:t>Designation</w:t>
                      </w:r>
                      <w:r>
                        <w:rPr>
                          <w:rFonts w:cs="Times New Roman" w:ascii="Times New Roman" w:hAnsi="Times New Roman"/>
                          <w:color w:val="000000"/>
                        </w:rPr>
                        <w:t>: Software Development Engineer; working here [7 Sep 2015 – 30 Nov 2016].</w:t>
                      </w:r>
                    </w:p>
                    <w:p>
                      <w:pPr>
                        <w:pStyle w:val="FrameContents"/>
                        <w:jc w:val="both"/>
                        <w:rPr>
                          <w:rFonts w:ascii="Times New Roman" w:hAnsi="Times New Roman" w:cs="Times New Roman"/>
                        </w:rPr>
                      </w:pPr>
                      <w:r>
                        <w:rPr>
                          <w:rFonts w:cs="Times New Roman" w:ascii="Times New Roman" w:hAnsi="Times New Roman"/>
                          <w:b/>
                          <w:color w:val="000000"/>
                        </w:rPr>
                        <w:t>Product Name</w:t>
                      </w:r>
                      <w:r>
                        <w:rPr>
                          <w:rFonts w:cs="Times New Roman" w:ascii="Times New Roman" w:hAnsi="Times New Roman"/>
                          <w:color w:val="000000"/>
                        </w:rPr>
                        <w:t>: Oscan</w:t>
                      </w:r>
                    </w:p>
                    <w:p>
                      <w:pPr>
                        <w:pStyle w:val="FrameContents"/>
                        <w:jc w:val="both"/>
                        <w:rPr>
                          <w:rFonts w:ascii="Times New Roman" w:hAnsi="Times New Roman" w:cs="Times New Roman"/>
                        </w:rPr>
                      </w:pPr>
                      <w:r>
                        <w:rPr>
                          <w:rFonts w:cs="Times New Roman" w:ascii="Times New Roman" w:hAnsi="Times New Roman"/>
                          <w:b/>
                          <w:color w:val="000000"/>
                        </w:rPr>
                        <w:t>Product Description</w:t>
                      </w:r>
                      <w:r>
                        <w:rPr>
                          <w:rFonts w:cs="Times New Roman" w:ascii="Times New Roman" w:hAnsi="Times New Roman"/>
                          <w:color w:val="000000"/>
                        </w:rPr>
                        <w:t>: As opposed to traditional hardware based scanners, Oscan is a cost-effective software solution for extracting data from omr sheets easily and accurately, using a very simple user interface.</w:t>
                      </w:r>
                    </w:p>
                    <w:p>
                      <w:pPr>
                        <w:pStyle w:val="FrameContents"/>
                        <w:jc w:val="both"/>
                        <w:rPr>
                          <w:rFonts w:ascii="Times New Roman" w:hAnsi="Times New Roman" w:cs="Times New Roman"/>
                        </w:rPr>
                      </w:pPr>
                      <w:bookmarkStart w:id="2" w:name="__DdeLink__517_3861785663"/>
                      <w:r>
                        <w:rPr>
                          <w:rFonts w:cs="Times New Roman" w:ascii="Times New Roman" w:hAnsi="Times New Roman"/>
                          <w:b/>
                          <w:color w:val="000000"/>
                        </w:rPr>
                        <w:t>Language, framework, library used</w:t>
                      </w:r>
                      <w:r>
                        <w:rPr>
                          <w:rFonts w:cs="Times New Roman" w:ascii="Times New Roman" w:hAnsi="Times New Roman"/>
                          <w:color w:val="000000"/>
                        </w:rPr>
                        <w:t>: C++, Qt, Opencv, Zbar, Cryptopp, Rockey2</w:t>
                      </w:r>
                      <w:bookmarkEnd w:id="2"/>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bookmarkStart w:id="3" w:name="__DdeLink__215_560504640"/>
                      <w:r>
                        <w:rPr>
                          <w:rFonts w:cs="Times New Roman" w:ascii="Times New Roman" w:hAnsi="Times New Roman"/>
                          <w:b/>
                          <w:color w:val="000000"/>
                        </w:rPr>
                        <w:t>Job Responsibilities</w:t>
                      </w:r>
                      <w:bookmarkEnd w:id="3"/>
                      <w:r>
                        <w:rPr>
                          <w:rFonts w:cs="Times New Roman" w:ascii="Times New Roman" w:hAnsi="Times New Roman"/>
                          <w:color w:val="000000"/>
                        </w:rPr>
                        <w:t>: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omr fields both at the front and the back. Other minor works include the implementation of licensing and the logging mechanism.</w:t>
                      </w:r>
                    </w:p>
                    <w:p>
                      <w:pPr>
                        <w:pStyle w:val="FrameContents"/>
                        <w:jc w:val="both"/>
                        <w:rPr>
                          <w:rFonts w:ascii="Times New Roman" w:hAnsi="Times New Roman" w:cs="Times New Roman"/>
                          <w:color w:val="000000"/>
                        </w:rPr>
                      </w:pPr>
                      <w:r>
                        <w:rPr>
                          <w:rFonts w:cs="Times New Roman" w:ascii="Times New Roman" w:hAnsi="Times New Roman"/>
                          <w:color w:val="000000"/>
                        </w:rPr>
                      </w:r>
                    </w:p>
                    <w:p>
                      <w:pPr>
                        <w:pStyle w:val="FrameContents"/>
                        <w:jc w:val="both"/>
                        <w:rPr>
                          <w:rFonts w:ascii="Times New Roman" w:hAnsi="Times New Roman" w:cs="Times New Roman"/>
                        </w:rPr>
                      </w:pPr>
                      <w:r>
                        <w:rPr>
                          <w:rFonts w:cs="Times New Roman" w:ascii="Times New Roman" w:hAnsi="Times New Roman"/>
                          <w:color w:val="000000"/>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interviews to hire new members into the team.</w:t>
                      </w:r>
                    </w:p>
                    <w:p>
                      <w:pPr>
                        <w:pStyle w:val="FrameContents"/>
                        <w:rPr/>
                      </w:pPr>
                      <w:r>
                        <w:rPr/>
                      </w:r>
                    </w:p>
                  </w:txbxContent>
                </v:textbox>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t>--------------------------</w:t>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
        <w:rPr>
          <w:rFonts w:ascii="Times New Roman" w:hAnsi="Times New Roman" w:cs="Times New Roman"/>
          <w:b w:val="false"/>
          <w:b w:val="false"/>
          <w:bCs w:val="false"/>
          <w:sz w:val="22"/>
          <w:szCs w:val="22"/>
        </w:rPr>
      </w:pPr>
      <w:r>
        <w:rPr>
          <w:rFonts w:cs="Times New Roman" w:ascii="Times New Roman" w:hAnsi="Times New Roman"/>
          <w:b w:val="false"/>
          <w:bCs w:val="false"/>
          <w:sz w:val="22"/>
          <w:szCs w:val="22"/>
        </w:rPr>
      </w:r>
    </w:p>
    <w:p>
      <w:pPr>
        <w:pStyle w:val="Normal"/>
        <w:rPr>
          <w:rFonts w:ascii="Times New Roman" w:hAnsi="Times New Roman"/>
          <w:b/>
          <w:b/>
          <w:bCs/>
          <w:sz w:val="32"/>
          <w:szCs w:val="32"/>
        </w:rPr>
      </w:pPr>
      <w:r>
        <w:rPr>
          <w:rFonts w:cs="Times New Roman" w:ascii="Times New Roman" w:hAnsi="Times New Roman"/>
          <w:b/>
          <w:bCs/>
          <w:sz w:val="32"/>
          <w:szCs w:val="32"/>
        </w:rPr>
        <w:t>Teaching Assistantship</w:t>
      </w:r>
    </w:p>
    <w:p>
      <w:pPr>
        <w:pStyle w:val="Normal"/>
        <w:rPr>
          <w:rFonts w:ascii="Times New Roman" w:hAnsi="Times New Roman"/>
          <w:b w:val="false"/>
          <w:b w:val="false"/>
          <w:sz w:val="22"/>
          <w:szCs w:val="22"/>
        </w:rPr>
      </w:pPr>
      <w:r>
        <w:rPr>
          <w:rFonts w:cs="Times New Roman" w:ascii="Times New Roman" w:hAnsi="Times New Roman"/>
          <w:b w:val="false"/>
          <w:bCs w:val="false"/>
          <w:sz w:val="22"/>
          <w:szCs w:val="22"/>
        </w:rPr>
        <w:t xml:space="preserve">TAship in (a) Computing Laboratory and </w:t>
      </w:r>
      <w:r>
        <w:rPr>
          <w:rFonts w:eastAsia="Calibri" w:cs="Times New Roman" w:ascii="Times New Roman" w:hAnsi="Times New Roman" w:eastAsiaTheme="minorHAnsi"/>
          <w:b w:val="false"/>
          <w:bCs w:val="false"/>
          <w:color w:val="auto"/>
          <w:kern w:val="0"/>
          <w:sz w:val="22"/>
          <w:szCs w:val="22"/>
          <w:lang w:val="en-IN" w:eastAsia="en-US" w:bidi="ar-SA"/>
        </w:rPr>
        <w:t xml:space="preserve">(b) </w:t>
      </w:r>
      <w:r>
        <w:rPr>
          <w:rFonts w:eastAsia="Calibri" w:cs="Times New Roman" w:ascii="Times New Roman" w:hAnsi="Times New Roman" w:eastAsiaTheme="minorHAnsi"/>
          <w:b w:val="false"/>
          <w:bCs w:val="false"/>
          <w:i w:val="false"/>
          <w:caps w:val="false"/>
          <w:smallCaps w:val="false"/>
          <w:color w:val="auto"/>
          <w:spacing w:val="0"/>
          <w:kern w:val="0"/>
          <w:sz w:val="22"/>
          <w:szCs w:val="22"/>
          <w:lang w:val="en-IN" w:eastAsia="en-US" w:bidi="ar-SA"/>
        </w:rPr>
        <w:t xml:space="preserve">Comp. Peripherals &amp; Interfacing Lab for 2 Years at Indian Institute of Technology Guwahati during my M.Tech. Programme. </w:t>
      </w:r>
    </w:p>
    <w:p>
      <w:pPr>
        <w:pStyle w:val="Normal"/>
        <w:rPr>
          <w:rFonts w:ascii="Arial;sans-serif" w:hAnsi="Arial;sans-serif"/>
          <w:i w:val="false"/>
          <w:i w:val="false"/>
          <w:caps w:val="false"/>
          <w:smallCaps w:val="false"/>
          <w:color w:val="000000"/>
          <w:spacing w:val="0"/>
          <w:sz w:val="20"/>
        </w:rPr>
      </w:pPr>
      <w:r>
        <w:rPr>
          <w:rFonts w:ascii="Arial;sans-serif" w:hAnsi="Arial;sans-serif"/>
          <w:i w:val="false"/>
          <w:caps w:val="false"/>
          <w:smallCaps w:val="false"/>
          <w:color w:val="000000"/>
          <w:spacing w:val="0"/>
          <w:sz w:val="20"/>
        </w:rPr>
      </w:r>
    </w:p>
    <w:p>
      <w:pPr>
        <w:pStyle w:val="Normal"/>
        <w:rPr>
          <w:rFonts w:ascii="Times New Roman" w:hAnsi="Times New Roman" w:cs="Times New Roman"/>
          <w:b/>
          <w:b/>
          <w:sz w:val="32"/>
          <w:szCs w:val="32"/>
        </w:rPr>
      </w:pPr>
      <w:r>
        <w:rPr>
          <w:rFonts w:cs="Times New Roman" w:ascii="Times New Roman" w:hAnsi="Times New Roman"/>
          <w:b/>
          <w:sz w:val="32"/>
          <w:szCs w:val="32"/>
        </w:rPr>
        <w:t>Education</w:t>
      </w:r>
    </w:p>
    <w:tbl>
      <w:tblPr>
        <w:tblStyle w:val="TableGrid"/>
        <w:tblpPr w:bottomFromText="0" w:horzAnchor="margin" w:leftFromText="180" w:rightFromText="180" w:tblpX="0" w:tblpY="84" w:topFromText="0" w:vertAnchor="text"/>
        <w:tblW w:w="9016" w:type="dxa"/>
        <w:jc w:val="left"/>
        <w:tblInd w:w="0" w:type="dxa"/>
        <w:tblCellMar>
          <w:top w:w="0" w:type="dxa"/>
          <w:left w:w="108" w:type="dxa"/>
          <w:bottom w:w="0" w:type="dxa"/>
          <w:right w:w="108" w:type="dxa"/>
        </w:tblCellMar>
        <w:tblLook w:noVBand="1" w:val="04a0" w:noHBand="0" w:lastColumn="0" w:firstColumn="1" w:lastRow="0" w:firstRow="1"/>
      </w:tblPr>
      <w:tblGrid>
        <w:gridCol w:w="2688"/>
        <w:gridCol w:w="4395"/>
        <w:gridCol w:w="944"/>
        <w:gridCol w:w="988"/>
      </w:tblGrid>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Degree</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Institute</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CPI or %</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b/>
                <w:b/>
                <w:sz w:val="24"/>
                <w:szCs w:val="24"/>
              </w:rPr>
            </w:pPr>
            <w:r>
              <w:rPr>
                <w:rFonts w:cs="Times New Roman" w:ascii="Times New Roman" w:hAnsi="Times New Roman"/>
                <w:b/>
                <w:sz w:val="24"/>
                <w:szCs w:val="24"/>
              </w:rPr>
              <w:t>Passing Year</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M.Tech. Computer Science and Engineering</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sz w:val="44"/>
                <w:szCs w:val="44"/>
              </w:rPr>
            </w:pPr>
            <w:r>
              <w:rPr>
                <w:rFonts w:cs="Times New Roman" w:ascii="Times New Roman" w:hAnsi="Times New Roman"/>
              </w:rPr>
              <w:t>Indian Institute of Technology Guwahati</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7.89/10</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44"/>
                <w:szCs w:val="44"/>
              </w:rPr>
            </w:pPr>
            <w:r>
              <w:rPr>
                <w:rFonts w:cs="Times New Roman" w:ascii="Times New Roman" w:hAnsi="Times New Roman"/>
              </w:rPr>
              <w:t>2015</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B.E. Computer Science and Engineering</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sz w:val="44"/>
                <w:szCs w:val="44"/>
              </w:rPr>
            </w:pPr>
            <w:r>
              <w:rPr>
                <w:rFonts w:cs="Times New Roman" w:ascii="Times New Roman" w:hAnsi="Times New Roman"/>
              </w:rPr>
              <w:t>Samrat Ashok Technological Institute, Vidisha, Madhya Pradesh</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67.78%</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2012</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All India Senior School Certificate Examination</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Christ Sr. Sec. School, Guna, Madhya Pradesh (C.B.S.E., Science)</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78.4%</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2007</w:t>
            </w:r>
          </w:p>
        </w:tc>
      </w:tr>
      <w:tr>
        <w:trPr/>
        <w:tc>
          <w:tcPr>
            <w:tcW w:w="2688" w:type="dxa"/>
            <w:tcBorders>
              <w:top w:val="nil"/>
              <w:left w:val="nil"/>
              <w:bottom w:val="nil"/>
              <w:right w:val="nil"/>
              <w:insideH w:val="nil"/>
              <w:insideV w:val="nil"/>
            </w:tcBorders>
            <w:shd w:fill="auto" w:val="clear"/>
          </w:tcPr>
          <w:p>
            <w:pPr>
              <w:pStyle w:val="Normal"/>
              <w:rPr>
                <w:rFonts w:ascii="Times New Roman" w:hAnsi="Times New Roman" w:cs="Times New Roman"/>
                <w:b/>
                <w:b/>
                <w:sz w:val="44"/>
                <w:szCs w:val="44"/>
              </w:rPr>
            </w:pPr>
            <w:r>
              <w:rPr>
                <w:rFonts w:cs="Times New Roman" w:ascii="Times New Roman" w:hAnsi="Times New Roman"/>
              </w:rPr>
              <w:t>All India Secondary School Examination</w:t>
            </w:r>
          </w:p>
        </w:tc>
        <w:tc>
          <w:tcPr>
            <w:tcW w:w="4395"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Christ Sr. Sec. School, Guna, Madhya Pradesh (C.B.S.E.)</w:t>
            </w:r>
          </w:p>
        </w:tc>
        <w:tc>
          <w:tcPr>
            <w:tcW w:w="944" w:type="dxa"/>
            <w:tcBorders>
              <w:top w:val="nil"/>
              <w:left w:val="nil"/>
              <w:bottom w:val="nil"/>
              <w:right w:val="nil"/>
              <w:insideH w:val="nil"/>
              <w:insideV w:val="nil"/>
            </w:tcBorders>
            <w:shd w:fill="auto" w:val="clear"/>
          </w:tcPr>
          <w:p>
            <w:pPr>
              <w:pStyle w:val="Normal"/>
              <w:rPr>
                <w:rFonts w:ascii="Times New Roman" w:hAnsi="Times New Roman" w:cs="Times New Roman"/>
              </w:rPr>
            </w:pPr>
            <w:r>
              <w:rPr>
                <w:rFonts w:cs="Times New Roman" w:ascii="Times New Roman" w:hAnsi="Times New Roman"/>
              </w:rPr>
              <w:t>85.2%</w:t>
            </w:r>
          </w:p>
        </w:tc>
        <w:tc>
          <w:tcPr>
            <w:tcW w:w="988" w:type="dxa"/>
            <w:tcBorders>
              <w:top w:val="nil"/>
              <w:left w:val="nil"/>
              <w:bottom w:val="nil"/>
              <w:right w:val="nil"/>
              <w:insideH w:val="nil"/>
              <w:insideV w:val="nil"/>
            </w:tcBorders>
            <w:shd w:fill="auto" w:val="clear"/>
          </w:tcPr>
          <w:p>
            <w:pPr>
              <w:pStyle w:val="Normal"/>
              <w:rPr>
                <w:rFonts w:ascii="Times New Roman" w:hAnsi="Times New Roman" w:cs="Times New Roman"/>
                <w:sz w:val="24"/>
                <w:szCs w:val="24"/>
              </w:rPr>
            </w:pPr>
            <w:r>
              <w:rPr>
                <w:rFonts w:cs="Times New Roman" w:ascii="Times New Roman" w:hAnsi="Times New Roman"/>
                <w:sz w:val="24"/>
                <w:szCs w:val="24"/>
              </w:rPr>
              <w:t>2005</w:t>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Academic Achievements</w:t>
      </w:r>
    </w:p>
    <w:p>
      <w:pPr>
        <w:pStyle w:val="ListParagraph"/>
        <w:numPr>
          <w:ilvl w:val="0"/>
          <w:numId w:val="1"/>
        </w:numPr>
        <w:jc w:val="both"/>
        <w:rPr/>
      </w:pPr>
      <w:r>
        <w:rPr>
          <w:rFonts w:cs="Times New Roman" w:ascii="Times New Roman" w:hAnsi="Times New Roman"/>
        </w:rPr>
        <w:t xml:space="preserve">Held </w:t>
      </w:r>
      <w:r>
        <w:rPr>
          <w:rFonts w:cs="Times New Roman" w:ascii="Times New Roman" w:hAnsi="Times New Roman"/>
          <w:b/>
        </w:rPr>
        <w:t>All India Rank 344</w:t>
      </w:r>
      <w:r>
        <w:rPr>
          <w:rFonts w:cs="Times New Roman" w:ascii="Times New Roman" w:hAnsi="Times New Roman"/>
        </w:rPr>
        <w:t xml:space="preserve"> with score 757 in the GATE 2012(CS).</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Have cleared </w:t>
      </w:r>
      <w:r>
        <w:rPr>
          <w:rFonts w:cs="Times New Roman" w:ascii="Times New Roman" w:hAnsi="Times New Roman"/>
          <w:b/>
        </w:rPr>
        <w:t>NDA</w:t>
      </w:r>
      <w:r>
        <w:rPr>
          <w:rFonts w:cs="Times New Roman" w:ascii="Times New Roman" w:hAnsi="Times New Roman"/>
        </w:rPr>
        <w:t xml:space="preserve"> entrance exam 2008 and been called for SSB.</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Received Certificate of Merit from C.B.S.E. board for being among the </w:t>
      </w:r>
      <w:r>
        <w:rPr>
          <w:rFonts w:cs="Times New Roman" w:ascii="Times New Roman" w:hAnsi="Times New Roman"/>
          <w:b/>
        </w:rPr>
        <w:t>top 0.1</w:t>
      </w:r>
      <w:r>
        <w:rPr>
          <w:rFonts w:cs="Times New Roman" w:ascii="Times New Roman" w:hAnsi="Times New Roman"/>
        </w:rPr>
        <w:t xml:space="preserve"> percent of successful candidates of AISSE 2005 in Science &amp; Tech.</w:t>
      </w:r>
    </w:p>
    <w:p>
      <w:pPr>
        <w:pStyle w:val="ListParagraph"/>
        <w:numPr>
          <w:ilvl w:val="0"/>
          <w:numId w:val="1"/>
        </w:numPr>
        <w:jc w:val="both"/>
        <w:rPr>
          <w:rFonts w:ascii="Times New Roman" w:hAnsi="Times New Roman" w:cs="Times New Roman"/>
        </w:rPr>
      </w:pPr>
      <w:r>
        <w:rPr>
          <w:rFonts w:cs="Times New Roman" w:ascii="Times New Roman" w:hAnsi="Times New Roman"/>
        </w:rPr>
        <w:t xml:space="preserve">Obtained </w:t>
      </w:r>
      <w:r>
        <w:rPr>
          <w:rFonts w:cs="Times New Roman" w:ascii="Times New Roman" w:hAnsi="Times New Roman"/>
          <w:b/>
        </w:rPr>
        <w:t>first rank</w:t>
      </w:r>
      <w:r>
        <w:rPr>
          <w:rFonts w:cs="Times New Roman" w:ascii="Times New Roman" w:hAnsi="Times New Roman"/>
        </w:rPr>
        <w:t xml:space="preserve"> in district in </w:t>
      </w:r>
      <w:r>
        <w:rPr>
          <w:rFonts w:cs="Times New Roman" w:ascii="Times New Roman" w:hAnsi="Times New Roman"/>
          <w:b/>
        </w:rPr>
        <w:t>MBD Talent Search Examination 2004-05.</w:t>
      </w:r>
    </w:p>
    <w:p>
      <w:pPr>
        <w:pStyle w:val="ListParagraph"/>
        <w:numPr>
          <w:ilvl w:val="0"/>
          <w:numId w:val="1"/>
        </w:numPr>
        <w:jc w:val="both"/>
        <w:rPr>
          <w:rFonts w:ascii="Times New Roman" w:hAnsi="Times New Roman" w:cs="Times New Roman"/>
        </w:rPr>
      </w:pPr>
      <w:r>
        <w:rPr>
          <w:rFonts w:cs="Times New Roman" w:ascii="Times New Roman" w:hAnsi="Times New Roman"/>
        </w:rPr>
        <w:t>Have been amongst toppers in classes in school.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Technical Skills</w:t>
      </w:r>
    </w:p>
    <w:p>
      <w:pPr>
        <w:pStyle w:val="Normal"/>
        <w:rPr/>
      </w:pPr>
      <w:r>
        <w:rPr>
          <w:rFonts w:cs="Times New Roman" w:ascii="Times New Roman" w:hAnsi="Times New Roman"/>
        </w:rPr>
        <w:t xml:space="preserve">      </w:t>
      </w:r>
      <w:r>
        <w:rPr>
          <w:rFonts w:cs="Times New Roman" w:ascii="Times New Roman" w:hAnsi="Times New Roman"/>
        </w:rPr>
        <w:t>Languages              :  C, C++, Modern JavaScript, Python, Java, Prolog, SQL, assembly 8085</w:t>
      </w:r>
    </w:p>
    <w:p>
      <w:pPr>
        <w:pStyle w:val="Normal"/>
        <w:rPr/>
      </w:pPr>
      <w:r>
        <w:rPr>
          <w:rFonts w:cs="Times New Roman" w:ascii="Times New Roman" w:hAnsi="Times New Roman"/>
        </w:rPr>
        <w:t xml:space="preserve">      </w:t>
      </w:r>
      <w:r>
        <w:rPr>
          <w:rFonts w:cs="Times New Roman" w:ascii="Times New Roman" w:hAnsi="Times New Roman"/>
        </w:rPr>
        <w:t>Operating Systems :  Windows, Linux (Ubuntu)</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Web Technologies :   HTML, JSP</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Tools                      :   Git, Vim, LATEX, GDB, MySQL, Eclipse, Netbeans, Android Phone SDK,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Photoshop, Gimp, Audacity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Master's Thesis</w:t>
      </w:r>
    </w:p>
    <w:p>
      <w:pPr>
        <w:pStyle w:val="Normal"/>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300" distR="112395" simplePos="0" locked="0" layoutInCell="1" allowOverlap="1" relativeHeight="5" wp14:anchorId="15A0C142">
                <wp:simplePos x="0" y="0"/>
                <wp:positionH relativeFrom="margin">
                  <wp:posOffset>69850</wp:posOffset>
                </wp:positionH>
                <wp:positionV relativeFrom="paragraph">
                  <wp:posOffset>12700</wp:posOffset>
                </wp:positionV>
                <wp:extent cx="5769610" cy="1113790"/>
                <wp:effectExtent l="0" t="0" r="9525" b="0"/>
                <wp:wrapNone/>
                <wp:docPr id="8" name="Text Box 6"/>
                <a:graphic xmlns:a="http://schemas.openxmlformats.org/drawingml/2006/main">
                  <a:graphicData uri="http://schemas.microsoft.com/office/word/2010/wordprocessingShape">
                    <wps:wsp>
                      <wps:cNvSpPr/>
                      <wps:spPr>
                        <a:xfrm>
                          <a:off x="0" y="0"/>
                          <a:ext cx="5769000" cy="111312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both"/>
                              <w:rPr>
                                <w:rFonts w:ascii="Times New Roman" w:hAnsi="Times New Roman" w:cs="Times New Roman"/>
                              </w:rPr>
                            </w:pPr>
                            <w:r>
                              <w:rPr>
                                <w:rFonts w:cs="Times New Roman" w:ascii="Times New Roman" w:hAnsi="Times New Roman"/>
                                <w:b/>
                                <w:color w:val="000000"/>
                              </w:rPr>
                              <w:t>Network Resource Discovery: Mobile Agents versus Traditional Approaches - A Comparative Study</w:t>
                            </w:r>
                            <w:r>
                              <w:rPr>
                                <w:rFonts w:cs="Times New Roman" w:ascii="Times New Roman" w:hAnsi="Times New Roman"/>
                                <w:color w:val="000000"/>
                              </w:rPr>
                              <w:t xml:space="preserve">                                                                                           Jul '13 - Jul '15</w:t>
                            </w:r>
                          </w:p>
                          <w:p>
                            <w:pPr>
                              <w:pStyle w:val="FrameContents"/>
                              <w:jc w:val="both"/>
                              <w:rPr>
                                <w:rFonts w:ascii="Times New Roman" w:hAnsi="Times New Roman" w:cs="Times New Roman"/>
                              </w:rPr>
                            </w:pPr>
                            <w:r>
                              <w:rPr>
                                <w:rFonts w:cs="Times New Roman" w:ascii="Times New Roman" w:hAnsi="Times New Roman"/>
                                <w:b/>
                                <w:color w:val="000000"/>
                              </w:rPr>
                              <w:t>Thesis Description</w:t>
                            </w:r>
                            <w:r>
                              <w:rPr>
                                <w:rFonts w:cs="Times New Roman" w:ascii="Times New Roman" w:hAnsi="Times New Roman"/>
                                <w:color w:val="000000"/>
                              </w:rPr>
                              <w:t>: This thesis presents an investigation into the applicability and appropriateness of mobile agent technology against other network resource discovery techniques such as message flooding, in terms of their individual performances.</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Prolog, Python, Java</w:t>
                            </w:r>
                          </w:p>
                          <w:p>
                            <w:pPr>
                              <w:pStyle w:val="FrameContents"/>
                              <w:jc w:val="both"/>
                              <w:rPr/>
                            </w:pPr>
                            <w:r>
                              <w:rPr/>
                            </w:r>
                          </w:p>
                        </w:txbxContent>
                      </wps:txbx>
                      <wps:bodyPr>
                        <a:prstTxWarp prst="textNoShape"/>
                        <a:noAutofit/>
                      </wps:bodyPr>
                    </wps:wsp>
                  </a:graphicData>
                </a:graphic>
              </wp:anchor>
            </w:drawing>
          </mc:Choice>
          <mc:Fallback>
            <w:pict>
              <v:rect id="shape_0" ID="Text Box 6" fillcolor="white" stroked="f" style="position:absolute;margin-left:5.5pt;margin-top:1pt;width:454.2pt;height:87.6pt;mso-position-horizontal-relative:margin" wp14:anchorId="15A0C142">
                <w10:wrap type="square"/>
                <v:fill o:detectmouseclick="t" type="solid" color2="black"/>
                <v:stroke color="#3465a4" weight="6480" joinstyle="round" endcap="flat"/>
                <v:textbox>
                  <w:txbxContent>
                    <w:p>
                      <w:pPr>
                        <w:pStyle w:val="FrameContents"/>
                        <w:jc w:val="both"/>
                        <w:rPr>
                          <w:rFonts w:ascii="Times New Roman" w:hAnsi="Times New Roman" w:cs="Times New Roman"/>
                        </w:rPr>
                      </w:pPr>
                      <w:r>
                        <w:rPr>
                          <w:rFonts w:cs="Times New Roman" w:ascii="Times New Roman" w:hAnsi="Times New Roman"/>
                          <w:b/>
                          <w:color w:val="000000"/>
                        </w:rPr>
                        <w:t>Network Resource Discovery: Mobile Agents versus Traditional Approaches - A Comparative Study</w:t>
                      </w:r>
                      <w:r>
                        <w:rPr>
                          <w:rFonts w:cs="Times New Roman" w:ascii="Times New Roman" w:hAnsi="Times New Roman"/>
                          <w:color w:val="000000"/>
                        </w:rPr>
                        <w:t xml:space="preserve">                                                                                           Jul '13 - Jul '15</w:t>
                      </w:r>
                    </w:p>
                    <w:p>
                      <w:pPr>
                        <w:pStyle w:val="FrameContents"/>
                        <w:jc w:val="both"/>
                        <w:rPr>
                          <w:rFonts w:ascii="Times New Roman" w:hAnsi="Times New Roman" w:cs="Times New Roman"/>
                        </w:rPr>
                      </w:pPr>
                      <w:r>
                        <w:rPr>
                          <w:rFonts w:cs="Times New Roman" w:ascii="Times New Roman" w:hAnsi="Times New Roman"/>
                          <w:b/>
                          <w:color w:val="000000"/>
                        </w:rPr>
                        <w:t>Thesis Description</w:t>
                      </w:r>
                      <w:r>
                        <w:rPr>
                          <w:rFonts w:cs="Times New Roman" w:ascii="Times New Roman" w:hAnsi="Times New Roman"/>
                          <w:color w:val="000000"/>
                        </w:rPr>
                        <w:t>: This thesis presents an investigation into the applicability and appropriateness of mobile agent technology against other network resource discovery techniques such as message flooding, in terms of their individual performances.</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Prolog, Python, Java</w:t>
                      </w:r>
                    </w:p>
                    <w:p>
                      <w:pPr>
                        <w:pStyle w:val="FrameContents"/>
                        <w:jc w:val="both"/>
                        <w:rPr/>
                      </w:pPr>
                      <w:r>
                        <w:rPr/>
                      </w:r>
                    </w:p>
                  </w:txbxContent>
                </v:textbox>
              </v:rect>
            </w:pict>
          </mc:Fallback>
        </mc:AlternateConten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Major Projects</w:t>
      </w:r>
    </w:p>
    <w:p>
      <w:pPr>
        <w:pStyle w:val="Normal"/>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300" distR="114300" simplePos="0" locked="0" layoutInCell="1" allowOverlap="1" relativeHeight="6">
                <wp:simplePos x="0" y="0"/>
                <wp:positionH relativeFrom="margin">
                  <wp:posOffset>98425</wp:posOffset>
                </wp:positionH>
                <wp:positionV relativeFrom="paragraph">
                  <wp:posOffset>9525</wp:posOffset>
                </wp:positionV>
                <wp:extent cx="5760085" cy="2208530"/>
                <wp:effectExtent l="0" t="0" r="0" b="635"/>
                <wp:wrapNone/>
                <wp:docPr id="10" name="Text Box 7"/>
                <a:graphic xmlns:a="http://schemas.openxmlformats.org/drawingml/2006/main">
                  <a:graphicData uri="http://schemas.microsoft.com/office/word/2010/wordprocessingShape">
                    <wps:wsp>
                      <wps:cNvSpPr/>
                      <wps:spPr>
                        <a:xfrm>
                          <a:off x="0" y="0"/>
                          <a:ext cx="5759280" cy="22078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jc w:val="both"/>
                              <w:rPr>
                                <w:rFonts w:ascii="Times New Roman" w:hAnsi="Times New Roman" w:cs="Times New Roman"/>
                                <w:b/>
                                <w:b/>
                              </w:rPr>
                            </w:pPr>
                            <w:r>
                              <w:rPr>
                                <w:rFonts w:cs="Times New Roman" w:ascii="Times New Roman" w:hAnsi="Times New Roman"/>
                                <w:b/>
                                <w:color w:val="000000"/>
                              </w:rPr>
                              <w:t xml:space="preserve">Implementation of Association Rule Mining Algorithm QFP on Hadoop Map Reduce Framework                                                                 </w:t>
                            </w:r>
                            <w:r>
                              <w:rPr>
                                <w:rFonts w:cs="Times New Roman" w:ascii="Times New Roman" w:hAnsi="Times New Roman"/>
                                <w:color w:val="000000"/>
                              </w:rPr>
                              <w:t xml:space="preserve">                                      Aug '12 - Dec '12</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multi-node cluster in Hadoop Map-Reduce framework.</w:t>
                            </w:r>
                          </w:p>
                          <w:p>
                            <w:pPr>
                              <w:pStyle w:val="FrameContents"/>
                              <w:jc w:val="both"/>
                              <w:rPr>
                                <w:color w:val="000000"/>
                              </w:rPr>
                            </w:pPr>
                            <w:r>
                              <w:rPr>
                                <w:rFonts w:cs="Times New Roman" w:ascii="Times New Roman" w:hAnsi="Times New Roman"/>
                                <w:b/>
                                <w:color w:val="000000"/>
                              </w:rPr>
                              <w:t>Language used</w:t>
                            </w:r>
                            <w:r>
                              <w:rPr>
                                <w:rFonts w:cs="Times New Roman" w:ascii="Times New Roman" w:hAnsi="Times New Roman"/>
                                <w:color w:val="000000"/>
                              </w:rPr>
                              <w:t>: Java</w:t>
                            </w:r>
                          </w:p>
                          <w:p>
                            <w:pPr>
                              <w:pStyle w:val="FrameContents"/>
                              <w:jc w:val="both"/>
                              <w:rPr>
                                <w:rFonts w:ascii="Times New Roman" w:hAnsi="Times New Roman" w:cs="Times New Roman"/>
                              </w:rPr>
                            </w:pPr>
                            <w:r>
                              <w:rPr>
                                <w:rFonts w:cs="Times New Roman" w:ascii="Times New Roman" w:hAnsi="Times New Roman"/>
                              </w:rPr>
                            </w:r>
                          </w:p>
                          <w:p>
                            <w:pPr>
                              <w:pStyle w:val="FrameContents"/>
                              <w:jc w:val="both"/>
                              <w:rPr>
                                <w:rFonts w:ascii="Times New Roman" w:hAnsi="Times New Roman" w:cs="Times New Roman"/>
                              </w:rPr>
                            </w:pPr>
                            <w:r>
                              <w:rPr>
                                <w:rFonts w:cs="Times New Roman" w:ascii="Times New Roman" w:hAnsi="Times New Roman"/>
                                <w:b/>
                                <w:color w:val="000000"/>
                              </w:rPr>
                              <w:t xml:space="preserve">Prototype of System for Elderly Homes Using Typhon </w:t>
                            </w:r>
                            <w:r>
                              <w:rPr>
                                <w:rFonts w:cs="Times New Roman" w:ascii="Times New Roman" w:hAnsi="Times New Roman"/>
                                <w:color w:val="000000"/>
                              </w:rPr>
                              <w:t xml:space="preserve">                               Feb '13 - Apr '13</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This project aims at deploying robots in elderly homes to take care of elderly people out there. Robots can communicate and co-ordinate among themselves via Typhon platform so as to complete different tasks ordered by elderly people.</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Java, Python, Opencv library</w:t>
                            </w:r>
                          </w:p>
                          <w:p>
                            <w:pPr>
                              <w:pStyle w:val="FrameContents"/>
                              <w:jc w:val="both"/>
                              <w:rPr/>
                            </w:pPr>
                            <w:r>
                              <w:rPr/>
                            </w:r>
                          </w:p>
                        </w:txbxContent>
                      </wps:txbx>
                      <wps:bodyPr>
                        <a:prstTxWarp prst="textNoShape"/>
                        <a:noAutofit/>
                      </wps:bodyPr>
                    </wps:wsp>
                  </a:graphicData>
                </a:graphic>
              </wp:anchor>
            </w:drawing>
          </mc:Choice>
          <mc:Fallback>
            <w:pict>
              <v:rect id="shape_0" ID="Text Box 7" fillcolor="white" stroked="f" style="position:absolute;margin-left:7.75pt;margin-top:0.75pt;width:453.45pt;height:173.8pt;mso-position-horizontal-relative:margin">
                <w10:wrap type="square"/>
                <v:fill o:detectmouseclick="t" type="solid" color2="black"/>
                <v:stroke color="#3465a4" weight="6480" joinstyle="round" endcap="flat"/>
                <v:textbox>
                  <w:txbxContent>
                    <w:p>
                      <w:pPr>
                        <w:pStyle w:val="FrameContents"/>
                        <w:jc w:val="both"/>
                        <w:rPr>
                          <w:rFonts w:ascii="Times New Roman" w:hAnsi="Times New Roman" w:cs="Times New Roman"/>
                          <w:b/>
                          <w:b/>
                        </w:rPr>
                      </w:pPr>
                      <w:r>
                        <w:rPr>
                          <w:rFonts w:cs="Times New Roman" w:ascii="Times New Roman" w:hAnsi="Times New Roman"/>
                          <w:b/>
                          <w:color w:val="000000"/>
                        </w:rPr>
                        <w:t xml:space="preserve">Implementation of Association Rule Mining Algorithm QFP on Hadoop Map Reduce Framework                                                                 </w:t>
                      </w:r>
                      <w:r>
                        <w:rPr>
                          <w:rFonts w:cs="Times New Roman" w:ascii="Times New Roman" w:hAnsi="Times New Roman"/>
                          <w:color w:val="000000"/>
                        </w:rPr>
                        <w:t xml:space="preserve">                                      Aug '12 - Dec '12</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multi-node cluster in Hadoop Map-Reduce framework.</w:t>
                      </w:r>
                    </w:p>
                    <w:p>
                      <w:pPr>
                        <w:pStyle w:val="FrameContents"/>
                        <w:jc w:val="both"/>
                        <w:rPr>
                          <w:color w:val="000000"/>
                        </w:rPr>
                      </w:pPr>
                      <w:r>
                        <w:rPr>
                          <w:rFonts w:cs="Times New Roman" w:ascii="Times New Roman" w:hAnsi="Times New Roman"/>
                          <w:b/>
                          <w:color w:val="000000"/>
                        </w:rPr>
                        <w:t>Language used</w:t>
                      </w:r>
                      <w:r>
                        <w:rPr>
                          <w:rFonts w:cs="Times New Roman" w:ascii="Times New Roman" w:hAnsi="Times New Roman"/>
                          <w:color w:val="000000"/>
                        </w:rPr>
                        <w:t>: Java</w:t>
                      </w:r>
                    </w:p>
                    <w:p>
                      <w:pPr>
                        <w:pStyle w:val="FrameContents"/>
                        <w:jc w:val="both"/>
                        <w:rPr>
                          <w:rFonts w:ascii="Times New Roman" w:hAnsi="Times New Roman" w:cs="Times New Roman"/>
                        </w:rPr>
                      </w:pPr>
                      <w:r>
                        <w:rPr>
                          <w:rFonts w:cs="Times New Roman" w:ascii="Times New Roman" w:hAnsi="Times New Roman"/>
                        </w:rPr>
                      </w:r>
                    </w:p>
                    <w:p>
                      <w:pPr>
                        <w:pStyle w:val="FrameContents"/>
                        <w:jc w:val="both"/>
                        <w:rPr>
                          <w:rFonts w:ascii="Times New Roman" w:hAnsi="Times New Roman" w:cs="Times New Roman"/>
                        </w:rPr>
                      </w:pPr>
                      <w:r>
                        <w:rPr>
                          <w:rFonts w:cs="Times New Roman" w:ascii="Times New Roman" w:hAnsi="Times New Roman"/>
                          <w:b/>
                          <w:color w:val="000000"/>
                        </w:rPr>
                        <w:t xml:space="preserve">Prototype of System for Elderly Homes Using Typhon </w:t>
                      </w:r>
                      <w:r>
                        <w:rPr>
                          <w:rFonts w:cs="Times New Roman" w:ascii="Times New Roman" w:hAnsi="Times New Roman"/>
                          <w:color w:val="000000"/>
                        </w:rPr>
                        <w:t xml:space="preserve">                               Feb '13 - Apr '13</w:t>
                      </w:r>
                    </w:p>
                    <w:p>
                      <w:pPr>
                        <w:pStyle w:val="FrameContents"/>
                        <w:jc w:val="both"/>
                        <w:rPr>
                          <w:rFonts w:ascii="Times New Roman" w:hAnsi="Times New Roman" w:cs="Times New Roman"/>
                        </w:rPr>
                      </w:pPr>
                      <w:r>
                        <w:rPr>
                          <w:rFonts w:cs="Times New Roman" w:ascii="Times New Roman" w:hAnsi="Times New Roman"/>
                          <w:b/>
                          <w:color w:val="000000"/>
                        </w:rPr>
                        <w:t>Project Description</w:t>
                      </w:r>
                      <w:r>
                        <w:rPr>
                          <w:rFonts w:cs="Times New Roman" w:ascii="Times New Roman" w:hAnsi="Times New Roman"/>
                          <w:color w:val="000000"/>
                        </w:rPr>
                        <w:t>: This project aims at deploying robots in elderly homes to take care of elderly people out there. Robots can communicate and co-ordinate among themselves via Typhon platform so as to complete different tasks ordered by elderly people.</w:t>
                      </w:r>
                    </w:p>
                    <w:p>
                      <w:pPr>
                        <w:pStyle w:val="FrameContents"/>
                        <w:jc w:val="both"/>
                        <w:rPr>
                          <w:rFonts w:ascii="Times New Roman" w:hAnsi="Times New Roman" w:cs="Times New Roman"/>
                        </w:rPr>
                      </w:pPr>
                      <w:r>
                        <w:rPr>
                          <w:rFonts w:cs="Times New Roman" w:ascii="Times New Roman" w:hAnsi="Times New Roman"/>
                          <w:b/>
                          <w:color w:val="000000"/>
                        </w:rPr>
                        <w:t>Languages used</w:t>
                      </w:r>
                      <w:r>
                        <w:rPr>
                          <w:rFonts w:cs="Times New Roman" w:ascii="Times New Roman" w:hAnsi="Times New Roman"/>
                          <w:color w:val="000000"/>
                        </w:rPr>
                        <w:t>: Java, Python, Opencv library</w:t>
                      </w:r>
                    </w:p>
                    <w:p>
                      <w:pPr>
                        <w:pStyle w:val="FrameContents"/>
                        <w:jc w:val="both"/>
                        <w:rPr/>
                      </w:pPr>
                      <w:r>
                        <w:rPr/>
                      </w:r>
                    </w:p>
                  </w:txbxContent>
                </v:textbox>
              </v:rect>
            </w:pict>
          </mc:Fallback>
        </mc:AlternateConten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b/>
          <w:sz w:val="32"/>
          <w:szCs w:val="32"/>
        </w:rPr>
        <w:t>Minor Projects</w:t>
      </w:r>
    </w:p>
    <w:p>
      <w:pPr>
        <w:pStyle w:val="ListParagraph"/>
        <w:numPr>
          <w:ilvl w:val="0"/>
          <w:numId w:val="2"/>
        </w:numPr>
        <w:jc w:val="both"/>
        <w:rPr/>
      </w:pPr>
      <w:r>
        <w:rPr>
          <w:rFonts w:cs="Times New Roman" w:ascii="Times New Roman" w:hAnsi="Times New Roman"/>
        </w:rPr>
        <w:t xml:space="preserve">Designed and implemented a real-time prototype of gps like system where a camera hanging at centre of roof can detect co-ordinates and velocity of various colored objects moving on floor; under the guidance of </w:t>
      </w:r>
      <w:r>
        <w:rPr>
          <w:rFonts w:cs="Times New Roman" w:ascii="Times New Roman" w:hAnsi="Times New Roman"/>
          <w:b/>
        </w:rPr>
        <w:t>prof. S. B. Nair.</w:t>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Implemented a robot in a game called Prey and Predator, where it has to chase its prey and save itself from its predator; under the guidance of </w:t>
      </w:r>
      <w:r>
        <w:rPr>
          <w:rFonts w:cs="Times New Roman" w:ascii="Times New Roman" w:hAnsi="Times New Roman"/>
          <w:b/>
        </w:rPr>
        <w:t>prof. S.B. Nair.</w:t>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Have had a hands on experience of LAN networks, Network devices &amp; configurations, Routers; under the guidance of </w:t>
      </w:r>
      <w:r>
        <w:rPr>
          <w:rFonts w:cs="Times New Roman" w:ascii="Times New Roman" w:hAnsi="Times New Roman"/>
          <w:b/>
        </w:rPr>
        <w:t>Mr. Amit K Shrivastava</w:t>
      </w:r>
      <w:r>
        <w:rPr>
          <w:rFonts w:cs="Times New Roman" w:ascii="Times New Roman" w:hAnsi="Times New Roman"/>
        </w:rPr>
        <w:t xml:space="preserve">, Technical Head of HCL Career Development Centre, Bhopal &amp; </w:t>
      </w:r>
      <w:r>
        <w:rPr>
          <w:rFonts w:cs="Times New Roman" w:ascii="Times New Roman" w:hAnsi="Times New Roman"/>
          <w:b/>
        </w:rPr>
        <w:t>Mr. Vimal Kumar Sharma</w:t>
      </w:r>
      <w:r>
        <w:rPr>
          <w:rFonts w:cs="Times New Roman" w:ascii="Times New Roman" w:hAnsi="Times New Roman"/>
        </w:rPr>
        <w:t>, Lead Network Designer.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sz w:val="32"/>
          <w:szCs w:val="32"/>
        </w:rPr>
      </w:pPr>
      <w:r>
        <w:rPr>
          <w:rFonts w:cs="Times New Roman" w:ascii="Times New Roman" w:hAnsi="Times New Roman"/>
          <w:b/>
          <w:sz w:val="32"/>
          <w:szCs w:val="32"/>
        </w:rPr>
        <w:t>Extra Academic Activities</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ListParagraph"/>
        <w:numPr>
          <w:ilvl w:val="0"/>
          <w:numId w:val="3"/>
        </w:numPr>
        <w:jc w:val="both"/>
        <w:rPr>
          <w:rFonts w:ascii="Times New Roman" w:hAnsi="Times New Roman" w:cs="Times New Roman"/>
        </w:rPr>
      </w:pPr>
      <w:r>
        <w:rPr>
          <w:rFonts w:cs="Times New Roman" w:ascii="Times New Roman" w:hAnsi="Times New Roman"/>
        </w:rPr>
        <w:t>Volunteered in “blood donation 365 days”, an initiative of JSG(TOPAZ) charitable trust.</w:t>
      </w:r>
    </w:p>
    <w:p>
      <w:pPr>
        <w:pStyle w:val="ListParagraph"/>
        <w:numPr>
          <w:ilvl w:val="0"/>
          <w:numId w:val="3"/>
        </w:numPr>
        <w:jc w:val="both"/>
        <w:rPr>
          <w:rFonts w:ascii="Times New Roman" w:hAnsi="Times New Roman" w:cs="Times New Roman"/>
        </w:rPr>
      </w:pPr>
      <w:r>
        <w:rPr>
          <w:rFonts w:cs="Times New Roman" w:ascii="Times New Roman" w:hAnsi="Times New Roman"/>
        </w:rPr>
        <w:t>Was an official Dance For Kindness participant on Sunday, November 13, 2016, in Jaipur</w:t>
      </w:r>
      <w:bookmarkStart w:id="4" w:name="_GoBack"/>
      <w:bookmarkEnd w:id="4"/>
      <w:r>
        <w:rPr>
          <w:rFonts w:cs="Times New Roman" w:ascii="Times New Roman" w:hAnsi="Times New Roman"/>
        </w:rPr>
        <w:t>.</w:t>
      </w:r>
    </w:p>
    <w:p>
      <w:pPr>
        <w:pStyle w:val="ListParagraph"/>
        <w:numPr>
          <w:ilvl w:val="0"/>
          <w:numId w:val="3"/>
        </w:numPr>
        <w:jc w:val="both"/>
        <w:rPr>
          <w:rFonts w:ascii="Times New Roman" w:hAnsi="Times New Roman" w:cs="Times New Roman"/>
        </w:rPr>
      </w:pPr>
      <w:r>
        <w:rPr>
          <w:rFonts w:cs="Times New Roman" w:ascii="Times New Roman" w:hAnsi="Times New Roman"/>
        </w:rPr>
        <w:t>Held Second position in Science Exhibition - Seniors at school in year 2005-'06.</w:t>
      </w:r>
    </w:p>
    <w:p>
      <w:pPr>
        <w:pStyle w:val="ListParagraph"/>
        <w:numPr>
          <w:ilvl w:val="0"/>
          <w:numId w:val="3"/>
        </w:numPr>
        <w:jc w:val="both"/>
        <w:rPr>
          <w:rFonts w:ascii="Times New Roman" w:hAnsi="Times New Roman" w:cs="Times New Roman"/>
        </w:rPr>
      </w:pPr>
      <w:r>
        <w:rPr>
          <w:rFonts w:cs="Times New Roman" w:ascii="Times New Roman" w:hAnsi="Times New Roman"/>
        </w:rPr>
        <w:t>Submitted my project work on topic Food System Towards Nutrition For All in Distt. Level National Children's Science Congress 2002 held at Delhi Public School, Vijaipur.</w:t>
      </w:r>
    </w:p>
    <w:p>
      <w:pPr>
        <w:pStyle w:val="ListParagraph"/>
        <w:numPr>
          <w:ilvl w:val="0"/>
          <w:numId w:val="3"/>
        </w:numPr>
        <w:jc w:val="both"/>
        <w:rPr>
          <w:rFonts w:ascii="Times New Roman" w:hAnsi="Times New Roman" w:cs="Times New Roman"/>
        </w:rPr>
      </w:pPr>
      <w:r>
        <w:rPr>
          <w:rFonts w:cs="Times New Roman" w:ascii="Times New Roman" w:hAnsi="Times New Roman"/>
        </w:rPr>
        <w:t>Held Second position in Painting Competition at school in year 2000-01 in VI Standard.</w:t>
      </w:r>
    </w:p>
    <w:p>
      <w:pPr>
        <w:pStyle w:val="ListParagraph"/>
        <w:numPr>
          <w:ilvl w:val="0"/>
          <w:numId w:val="3"/>
        </w:numPr>
        <w:jc w:val="both"/>
        <w:rPr>
          <w:rFonts w:ascii="Times New Roman" w:hAnsi="Times New Roman" w:cs="Times New Roman"/>
        </w:rPr>
      </w:pPr>
      <w:r>
        <w:rPr>
          <w:rFonts w:cs="Times New Roman" w:ascii="Times New Roman" w:hAnsi="Times New Roman"/>
        </w:rPr>
        <w:t>Performed my first group dance in Samrat Utsav, cultural festival of SATI, Vidisha, though I have participated in a couple of acts in school as well.</w:t>
      </w:r>
    </w:p>
    <w:p>
      <w:pPr>
        <w:pStyle w:val="ListParagraph"/>
        <w:numPr>
          <w:ilvl w:val="0"/>
          <w:numId w:val="3"/>
        </w:numPr>
        <w:jc w:val="both"/>
        <w:rPr/>
      </w:pPr>
      <w:bookmarkStart w:id="5" w:name="__DdeLink__236_2175353115"/>
      <w:r>
        <w:rPr>
          <w:rFonts w:cs="Times New Roman" w:ascii="Times New Roman" w:hAnsi="Times New Roman"/>
        </w:rPr>
        <w:t>Participated in manual robotics competition Call on Duty in Technovision 10.</w:t>
      </w:r>
      <w:bookmarkEnd w:id="5"/>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6135"/>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eastAsia="Calibri"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Times New Roman" w:hAnsi="Times New Roman"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Times New Roman" w:hAnsi="Times New Roman"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Bullets">
    <w:name w:val="Bullets"/>
    <w:qFormat/>
    <w:rPr>
      <w:rFonts w:ascii="OpenSymbol" w:hAnsi="OpenSymbol" w:eastAsia="OpenSymbol" w:cs="OpenSymbol"/>
    </w:rPr>
  </w:style>
  <w:style w:type="character" w:styleId="ListLabel130">
    <w:name w:val="ListLabel 130"/>
    <w:qFormat/>
    <w:rPr>
      <w:rFonts w:ascii="Times New Roman" w:hAnsi="Times New Roman"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ascii="Times New Roman" w:hAnsi="Times New Roman"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Times New Roman" w:hAnsi="Times New Roman"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ascii="Times New Roman" w:hAnsi="Times New Roman"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ascii="Times New Roman" w:hAnsi="Times New Roman"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Times New Roman" w:hAnsi="Times New Roman"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Times New Roman" w:hAnsi="Times New Roman"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ascii="Times New Roman" w:hAnsi="Times New Roman"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ascii="Times New Roman" w:hAnsi="Times New Roman"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ascii="Times New Roman" w:hAnsi="Times New Roman"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ascii="Times New Roman" w:hAnsi="Times New Roman"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ascii="Times New Roman" w:hAnsi="Times New Roman"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ascii="Times New Roman" w:hAnsi="Times New Roman"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Times New Roman" w:hAnsi="Times New Roman"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Times New Roman" w:hAnsi="Times New Roman"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ascii="Times New Roman" w:hAnsi="Times New Roman"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ascii="Times New Roman" w:hAnsi="Times New Roman"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ascii="Times New Roman" w:hAnsi="Times New Roman"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Times New Roman" w:hAnsi="Times New Roman"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ascii="Times New Roman" w:hAnsi="Times New Roman"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ascii="Times New Roman" w:hAnsi="Times New Roman"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f5515"/>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34a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4591</TotalTime>
  <Application>LibreOffice/6.0.7.3$Linux_X86_64 LibreOffice_project/00m0$Build-3</Application>
  <Pages>3</Pages>
  <Words>1035</Words>
  <Characters>6044</Characters>
  <CharactersWithSpaces>7300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2017-01-03T12:22:00Z</dcterms:created>
  <dc:creator>Abhay</dc:creator>
  <dc:description/>
  <dc:language>en-IN</dc:language>
  <cp:lastModifiedBy/>
  <cp:lastPrinted>2017-01-04T07:30:00Z</cp:lastPrinted>
  <dcterms:modified xsi:type="dcterms:W3CDTF">2021-06-25T11:51:43Z</dcterms:modified>
  <cp:revision>222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