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B0" w:rsidRDefault="001C6CB0" w:rsidP="001C6C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 – The satisfaction level of employee leaving the company is lower than people loyal to company: is lower than employee loyal to company: </w:t>
      </w:r>
    </w:p>
    <w:p w:rsidR="001C6CB0" w:rsidRDefault="001C6CB0" w:rsidP="001C6C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(</w:t>
      </w:r>
      <w:r w:rsidRPr="00236CA2">
        <w:rPr>
          <w:rFonts w:ascii="Segoe Print" w:hAnsi="Segoe Print" w:cs="Segoe Print"/>
          <w:b/>
          <w:bCs/>
        </w:rPr>
        <w:t>An important Predictor</w:t>
      </w:r>
      <w:r>
        <w:rPr>
          <w:rFonts w:ascii="Segoe Print" w:hAnsi="Segoe Print" w:cs="Segoe Print"/>
        </w:rPr>
        <w:t>)</w:t>
      </w:r>
    </w:p>
    <w:p w:rsidR="001C6CB0" w:rsidRDefault="001C6CB0" w:rsidP="001C6C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 – The Average monthly hours for employee leaving the company is more than people with less work hours. (</w:t>
      </w:r>
      <w:r w:rsidRPr="00236CA2">
        <w:rPr>
          <w:rFonts w:ascii="Segoe Print" w:hAnsi="Segoe Print" w:cs="Segoe Print"/>
          <w:b/>
          <w:bCs/>
        </w:rPr>
        <w:t>Point of frustration may be</w:t>
      </w:r>
      <w:r>
        <w:rPr>
          <w:rFonts w:ascii="Segoe Print" w:hAnsi="Segoe Print" w:cs="Segoe Print"/>
        </w:rPr>
        <w:t>)</w:t>
      </w:r>
    </w:p>
    <w:p w:rsidR="001C6CB0" w:rsidRDefault="001C6CB0" w:rsidP="001C6C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3 – Employees who got promotion in last 5 years tend to loyal to company compared to people who were denied for promotion.</w:t>
      </w:r>
    </w:p>
    <w:p w:rsidR="001C6CB0" w:rsidRDefault="001C6CB0" w:rsidP="001C6C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4 – Employees with less accidents tend to remain in the company as compared to employee with higher number of accidents</w:t>
      </w:r>
    </w:p>
    <w:p w:rsidR="001C6CB0" w:rsidRDefault="001C6CB0" w:rsidP="001C6C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5 – Employee who has carried out more project tend to leave the company.</w:t>
      </w:r>
    </w:p>
    <w:p w:rsidR="00B054DD" w:rsidRDefault="00B054DD">
      <w:bookmarkStart w:id="0" w:name="_GoBack"/>
      <w:bookmarkEnd w:id="0"/>
    </w:p>
    <w:sectPr w:rsidR="00B0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B0"/>
    <w:rsid w:val="001C6CB0"/>
    <w:rsid w:val="0083127C"/>
    <w:rsid w:val="00851B26"/>
    <w:rsid w:val="00B0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E528"/>
  <w15:chartTrackingRefBased/>
  <w15:docId w15:val="{2902D46A-27C1-487F-8335-B38C5B12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3</cp:revision>
  <dcterms:created xsi:type="dcterms:W3CDTF">2021-11-06T05:32:00Z</dcterms:created>
  <dcterms:modified xsi:type="dcterms:W3CDTF">2021-11-16T06:42:00Z</dcterms:modified>
</cp:coreProperties>
</file>