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Balthazar" w:cs="Balthazar" w:eastAsia="Balthazar" w:hAnsi="Balthazar"/>
          <w:sz w:val="48"/>
          <w:szCs w:val="48"/>
          <w:highlight w:val="white"/>
        </w:rPr>
      </w:pPr>
      <w:r w:rsidDel="00000000" w:rsidR="00000000" w:rsidRPr="00000000">
        <w:rPr>
          <w:rFonts w:ascii="Balthazar" w:cs="Balthazar" w:eastAsia="Balthazar" w:hAnsi="Balthazar"/>
          <w:sz w:val="48"/>
          <w:szCs w:val="48"/>
          <w:highlight w:val="white"/>
          <w:rtl w:val="0"/>
        </w:rPr>
        <w:t xml:space="preserve">Experiment II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Implementation of lexical analyzer using lex tool.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Read the file name of the program: `filename`.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Open the file `filename` in read mode.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the file does not exist or the user does not have the permission to open it, goto step 6.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Compare each pattern `p` in the program with the defined regular expression.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`p` is a preprocessor directive or a single line comment or a double line comment, skip the pattern.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`p` is a keyword, replace it with ‘kwd’.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`p` is an identifier, replace it with ‘id’.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`p` is a string or integer or floating point literal, print it as it is.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`p` is an operator, replace it with the corresponding token.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`p` is ‘,’ or ‘;’, replace it with the same character.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`p` does not match any regular expressions, ignore and move on to read the next line.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Close the file.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Input file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u w:val="single"/>
          <w:rtl w:val="0"/>
        </w:rPr>
        <w:t xml:space="preserve">program.c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Montserrat" w:cs="Montserrat" w:eastAsia="Montserrat" w:hAnsi="Montserrat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// Program to calculate the sum of two numbers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#include &lt;ctype.h&gt;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void main() {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/* This is a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</w:t>
        <w:tab/>
        <w:t xml:space="preserve">multiline comment */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int num1, num2, sum;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num1 = 10;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num2 = 20;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  <w:t xml:space="preserve">sum = num1 + num2;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Enter the file name of the program: program.c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kwd id, id, id;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kwd id oper-equ 5.5;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id oper-equ 10;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id oper-equ 20;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id oper-equ id oper-add 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Screenshot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</w:rPr>
        <w:drawing>
          <wp:inline distB="114300" distT="114300" distL="114300" distR="114300">
            <wp:extent cx="594360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Compile the lex program using the command </w:t>
      </w:r>
    </w:p>
    <w:p w:rsidR="00000000" w:rsidDel="00000000" w:rsidP="00000000" w:rsidRDefault="00000000" w:rsidRPr="00000000" w14:paraId="0000004C">
      <w:pPr>
        <w:spacing w:line="276" w:lineRule="auto"/>
        <w:ind w:firstLine="72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lex 2Abhay-P2.l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 Now compile and run the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ex.yy.c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file generated using the command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gcc lex.yy.c -ll &amp;&amp; 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Input the correct path of the file to be analysed.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The stream of tokens obtained is displayed in the terminal.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Successfully implemented lexical analyzer using lex tool.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thaza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