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78692" w14:textId="77777777" w:rsidR="00E814E4" w:rsidRDefault="00C62405" w:rsidP="00E814E4">
      <w:pPr>
        <w:ind w:left="2880" w:firstLine="720"/>
        <w:rPr>
          <w:rFonts w:ascii="Avenir Next LT Pro" w:hAnsi="Avenir Next LT Pro"/>
          <w:b/>
          <w:bCs/>
          <w:sz w:val="32"/>
          <w:szCs w:val="32"/>
        </w:rPr>
      </w:pPr>
      <w:r w:rsidRPr="00E814E4">
        <w:rPr>
          <w:rFonts w:ascii="Avenir Next LT Pro" w:hAnsi="Avenir Next LT Pro"/>
          <w:b/>
          <w:bCs/>
          <w:sz w:val="32"/>
          <w:szCs w:val="32"/>
        </w:rPr>
        <w:t xml:space="preserve">FLOOD INSURANCE </w:t>
      </w:r>
    </w:p>
    <w:p w14:paraId="441D6B36" w14:textId="77777777" w:rsidR="00E814E4" w:rsidRPr="00E814E4" w:rsidRDefault="00E814E4" w:rsidP="00E814E4">
      <w:pPr>
        <w:ind w:left="2880" w:firstLine="720"/>
        <w:rPr>
          <w:rFonts w:ascii="Avenir Next LT Pro" w:hAnsi="Avenir Next LT Pro"/>
          <w:b/>
          <w:bCs/>
          <w:sz w:val="32"/>
          <w:szCs w:val="32"/>
        </w:rPr>
      </w:pPr>
    </w:p>
    <w:p w14:paraId="3E2BCE60" w14:textId="274A8BF2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FEMA Risk Rating 2.0 for Flood Insurance</w:t>
      </w:r>
    </w:p>
    <w:p w14:paraId="3199077A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FEMA Risk Rating 2.0</w:t>
      </w:r>
      <w:r w:rsidRPr="00C62405">
        <w:rPr>
          <w:rFonts w:ascii="Avenir Next LT Pro" w:hAnsi="Avenir Next LT Pro"/>
        </w:rPr>
        <w:t xml:space="preserve"> methodology provides a framework for determining premiums for the </w:t>
      </w:r>
      <w:r w:rsidRPr="00C62405">
        <w:rPr>
          <w:rFonts w:ascii="Avenir Next LT Pro" w:hAnsi="Avenir Next LT Pro"/>
          <w:b/>
          <w:bCs/>
        </w:rPr>
        <w:t>National Flood Insurance Program (NFIP)</w:t>
      </w:r>
      <w:r w:rsidRPr="00C62405">
        <w:rPr>
          <w:rFonts w:ascii="Avenir Next LT Pro" w:hAnsi="Avenir Next LT Pro"/>
        </w:rPr>
        <w:t xml:space="preserve">. This new rating system replaces legacy rating methods with a more </w:t>
      </w:r>
      <w:r w:rsidRPr="00C62405">
        <w:rPr>
          <w:rFonts w:ascii="Avenir Next LT Pro" w:hAnsi="Avenir Next LT Pro"/>
          <w:b/>
          <w:bCs/>
        </w:rPr>
        <w:t>granular, risk-based approach</w:t>
      </w:r>
      <w:r w:rsidRPr="00C62405">
        <w:rPr>
          <w:rFonts w:ascii="Avenir Next LT Pro" w:hAnsi="Avenir Next LT Pro"/>
        </w:rPr>
        <w:t>.</w:t>
      </w:r>
    </w:p>
    <w:p w14:paraId="56C09B8D" w14:textId="77777777" w:rsidR="0080171E" w:rsidRPr="00C62405" w:rsidRDefault="00E814E4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673DE729">
          <v:rect id="_x0000_i1025" style="width:0;height:1.5pt" o:hralign="center" o:hrstd="t" o:hr="t" fillcolor="#a0a0a0" stroked="f"/>
        </w:pict>
      </w:r>
    </w:p>
    <w:p w14:paraId="361C4DF5" w14:textId="77777777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1. Factors Affecting Premium Calculations</w:t>
      </w:r>
    </w:p>
    <w:p w14:paraId="76E792C2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The premium for a flood insurance policy under Risk Rating 2.0 is determined by multiple factors, grouped into the following categories:</w:t>
      </w:r>
    </w:p>
    <w:p w14:paraId="2CF605C1" w14:textId="77777777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A. Geographic Rating Factors</w:t>
      </w:r>
    </w:p>
    <w:p w14:paraId="75477887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These factors are related to the </w:t>
      </w:r>
      <w:r w:rsidRPr="00C62405">
        <w:rPr>
          <w:rFonts w:ascii="Avenir Next LT Pro" w:hAnsi="Avenir Next LT Pro"/>
          <w:b/>
          <w:bCs/>
        </w:rPr>
        <w:t>location of the property</w:t>
      </w:r>
      <w:r w:rsidRPr="00C62405">
        <w:rPr>
          <w:rFonts w:ascii="Avenir Next LT Pro" w:hAnsi="Avenir Next LT Pro"/>
        </w:rPr>
        <w:t xml:space="preserve"> and include:</w:t>
      </w:r>
    </w:p>
    <w:p w14:paraId="51E7D4D1" w14:textId="77777777" w:rsidR="0080171E" w:rsidRPr="00C62405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Distance to water sources</w:t>
      </w:r>
      <w:r w:rsidRPr="00C62405">
        <w:rPr>
          <w:rFonts w:ascii="Avenir Next LT Pro" w:hAnsi="Avenir Next LT Pro"/>
        </w:rPr>
        <w:t xml:space="preserve"> (e.g., rivers, lakes, coastlines)</w:t>
      </w:r>
    </w:p>
    <w:p w14:paraId="45DC46D8" w14:textId="77777777" w:rsidR="0080171E" w:rsidRPr="00C62405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Elevation relative to nearby water bodies</w:t>
      </w:r>
    </w:p>
    <w:p w14:paraId="2E969C0B" w14:textId="77777777" w:rsidR="0080171E" w:rsidRPr="00C62405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Historical flood data for the area</w:t>
      </w:r>
    </w:p>
    <w:p w14:paraId="62ED2816" w14:textId="77777777" w:rsidR="0080171E" w:rsidRPr="00C62405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Local climate and rainfall patterns</w:t>
      </w:r>
    </w:p>
    <w:p w14:paraId="3F27C8E1" w14:textId="77777777" w:rsidR="0080171E" w:rsidRPr="00C62405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Flood risk modeling data from multiple sources</w:t>
      </w:r>
    </w:p>
    <w:p w14:paraId="7452475C" w14:textId="77777777" w:rsidR="0080171E" w:rsidRPr="00C62405" w:rsidRDefault="0080171E" w:rsidP="0080171E">
      <w:pPr>
        <w:numPr>
          <w:ilvl w:val="0"/>
          <w:numId w:val="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Proximity to levees or other flood mitigation structures</w:t>
      </w:r>
      <w:r w:rsidRPr="00C62405">
        <w:rPr>
          <w:rFonts w:ascii="Arial" w:hAnsi="Arial" w:cs="Arial"/>
        </w:rPr>
        <w:t>​</w:t>
      </w:r>
    </w:p>
    <w:p w14:paraId="13889CA5" w14:textId="77777777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B. Property Characteristics</w:t>
      </w:r>
    </w:p>
    <w:p w14:paraId="7AEE221B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These include:</w:t>
      </w:r>
    </w:p>
    <w:p w14:paraId="1C9F608B" w14:textId="77777777" w:rsidR="0080171E" w:rsidRPr="00C62405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Foundation type</w:t>
      </w:r>
      <w:r w:rsidRPr="00C62405">
        <w:rPr>
          <w:rFonts w:ascii="Avenir Next LT Pro" w:hAnsi="Avenir Next LT Pro"/>
        </w:rPr>
        <w:t xml:space="preserve"> (e.g., slab, crawlspace, basement)</w:t>
      </w:r>
    </w:p>
    <w:p w14:paraId="29477C5B" w14:textId="77777777" w:rsidR="0080171E" w:rsidRPr="00C62405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First-floor height above ground level</w:t>
      </w:r>
    </w:p>
    <w:p w14:paraId="367A69F4" w14:textId="77777777" w:rsidR="0080171E" w:rsidRPr="00C62405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materials and structural features</w:t>
      </w:r>
    </w:p>
    <w:p w14:paraId="113F86A4" w14:textId="77777777" w:rsidR="0080171E" w:rsidRPr="00C62405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Number of stories</w:t>
      </w:r>
    </w:p>
    <w:p w14:paraId="4D1D029E" w14:textId="77777777" w:rsidR="0080171E" w:rsidRPr="00C62405" w:rsidRDefault="0080171E" w:rsidP="0080171E">
      <w:pPr>
        <w:numPr>
          <w:ilvl w:val="0"/>
          <w:numId w:val="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Presence of flood mitigation measures</w:t>
      </w:r>
      <w:r w:rsidRPr="00C62405">
        <w:rPr>
          <w:rFonts w:ascii="Avenir Next LT Pro" w:hAnsi="Avenir Next LT Pro"/>
        </w:rPr>
        <w:t xml:space="preserve"> (e.g., elevated machinery)</w:t>
      </w:r>
      <w:r w:rsidRPr="00C62405">
        <w:rPr>
          <w:rFonts w:ascii="Arial" w:hAnsi="Arial" w:cs="Arial"/>
        </w:rPr>
        <w:t>​</w:t>
      </w:r>
    </w:p>
    <w:p w14:paraId="6CFA3459" w14:textId="77777777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C. Policy-Specific Characteristics</w:t>
      </w:r>
    </w:p>
    <w:p w14:paraId="55B72913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These include:</w:t>
      </w:r>
    </w:p>
    <w:p w14:paraId="6EAFA9B9" w14:textId="77777777" w:rsidR="0080171E" w:rsidRPr="00C62405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 xml:space="preserve">Coverage </w:t>
      </w:r>
      <w:proofErr w:type="gramStart"/>
      <w:r w:rsidRPr="00C62405">
        <w:rPr>
          <w:rFonts w:ascii="Avenir Next LT Pro" w:hAnsi="Avenir Next LT Pro"/>
          <w:b/>
          <w:bCs/>
        </w:rPr>
        <w:t>amount</w:t>
      </w:r>
      <w:proofErr w:type="gramEnd"/>
      <w:r w:rsidRPr="00C62405">
        <w:rPr>
          <w:rFonts w:ascii="Avenir Next LT Pro" w:hAnsi="Avenir Next LT Pro"/>
          <w:b/>
          <w:bCs/>
        </w:rPr>
        <w:t xml:space="preserve"> for the building and contents</w:t>
      </w:r>
    </w:p>
    <w:p w14:paraId="640F06A8" w14:textId="77777777" w:rsidR="0080171E" w:rsidRPr="00C62405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Deductible chosen by the policyholder</w:t>
      </w:r>
    </w:p>
    <w:p w14:paraId="2F7F3CF7" w14:textId="77777777" w:rsidR="0080171E" w:rsidRPr="00C62405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lastRenderedPageBreak/>
        <w:t>Community Rating System (CRS) discounts</w:t>
      </w:r>
      <w:r w:rsidRPr="00C62405">
        <w:rPr>
          <w:rFonts w:ascii="Avenir Next LT Pro" w:hAnsi="Avenir Next LT Pro"/>
        </w:rPr>
        <w:t xml:space="preserve"> for participating communities</w:t>
      </w:r>
    </w:p>
    <w:p w14:paraId="3F5292B7" w14:textId="77777777" w:rsidR="0080171E" w:rsidRPr="00C62405" w:rsidRDefault="0080171E" w:rsidP="0080171E">
      <w:pPr>
        <w:numPr>
          <w:ilvl w:val="0"/>
          <w:numId w:val="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Prior claims history (claims within the past 20 years impact rates)</w:t>
      </w:r>
      <w:r w:rsidRPr="00C62405">
        <w:rPr>
          <w:rFonts w:ascii="Arial" w:hAnsi="Arial" w:cs="Arial"/>
        </w:rPr>
        <w:t>​</w:t>
      </w:r>
    </w:p>
    <w:p w14:paraId="5DD35F27" w14:textId="77777777" w:rsidR="0080171E" w:rsidRPr="00C62405" w:rsidRDefault="00E814E4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CDA0229">
          <v:rect id="_x0000_i1026" style="width:0;height:1.5pt" o:hralign="center" o:hrstd="t" o:hr="t" fillcolor="#a0a0a0" stroked="f"/>
        </w:pict>
      </w:r>
    </w:p>
    <w:p w14:paraId="10F651DC" w14:textId="77777777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2. Rating Calculation Process</w:t>
      </w:r>
    </w:p>
    <w:p w14:paraId="54AF0D9B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The rating calculation follows a structured process that incorporates multiple variables. The steps include:</w:t>
      </w:r>
    </w:p>
    <w:p w14:paraId="5AA9E559" w14:textId="77777777" w:rsidR="0080171E" w:rsidRPr="00C62405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Base Rate Determination</w:t>
      </w:r>
    </w:p>
    <w:p w14:paraId="42D072B4" w14:textId="77777777" w:rsidR="0080171E" w:rsidRPr="00C62405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SFH (Single-Family Home) base rate</w:t>
      </w:r>
      <w:r w:rsidRPr="00C62405">
        <w:rPr>
          <w:rFonts w:ascii="Avenir Next LT Pro" w:hAnsi="Avenir Next LT Pro"/>
        </w:rPr>
        <w:t xml:space="preserve"> is established by state and by flood peril (e.g., storm surge, inland flood).</w:t>
      </w:r>
    </w:p>
    <w:p w14:paraId="51CD4865" w14:textId="77777777" w:rsidR="0080171E" w:rsidRPr="00C62405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Application of Geographic and Property Rating Factors</w:t>
      </w:r>
    </w:p>
    <w:p w14:paraId="4B5F1ED6" w14:textId="77777777" w:rsidR="0080171E" w:rsidRPr="00C62405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Factors related to </w:t>
      </w:r>
      <w:r w:rsidRPr="00C62405">
        <w:rPr>
          <w:rFonts w:ascii="Avenir Next LT Pro" w:hAnsi="Avenir Next LT Pro"/>
          <w:b/>
          <w:bCs/>
        </w:rPr>
        <w:t>distance to water, elevation, foundation type, and prior flood events</w:t>
      </w:r>
      <w:r w:rsidRPr="00C62405">
        <w:rPr>
          <w:rFonts w:ascii="Avenir Next LT Pro" w:hAnsi="Avenir Next LT Pro"/>
        </w:rPr>
        <w:t xml:space="preserve"> are applied to adjust the base rate.</w:t>
      </w:r>
    </w:p>
    <w:p w14:paraId="1B2ED0E9" w14:textId="77777777" w:rsidR="0080171E" w:rsidRPr="00C62405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Consideration of Community Discounts &amp; Risk Reduction Efforts</w:t>
      </w:r>
    </w:p>
    <w:p w14:paraId="6E1133F6" w14:textId="77777777" w:rsidR="0080171E" w:rsidRPr="00C62405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CRS discounts</w:t>
      </w:r>
      <w:r w:rsidRPr="00C62405">
        <w:rPr>
          <w:rFonts w:ascii="Avenir Next LT Pro" w:hAnsi="Avenir Next LT Pro"/>
        </w:rPr>
        <w:t xml:space="preserve"> are applied based on community participation in flood mitigation efforts.</w:t>
      </w:r>
    </w:p>
    <w:p w14:paraId="250362D9" w14:textId="77777777" w:rsidR="0080171E" w:rsidRPr="00C62405" w:rsidRDefault="0080171E" w:rsidP="0080171E">
      <w:pPr>
        <w:numPr>
          <w:ilvl w:val="0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Final Premium Calculation</w:t>
      </w:r>
    </w:p>
    <w:p w14:paraId="0DF3E9B0" w14:textId="77777777" w:rsidR="0080171E" w:rsidRPr="00C62405" w:rsidRDefault="0080171E" w:rsidP="0080171E">
      <w:pPr>
        <w:numPr>
          <w:ilvl w:val="1"/>
          <w:numId w:val="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Adjustments for </w:t>
      </w:r>
      <w:r w:rsidRPr="00C62405">
        <w:rPr>
          <w:rFonts w:ascii="Avenir Next LT Pro" w:hAnsi="Avenir Next LT Pro"/>
          <w:b/>
          <w:bCs/>
        </w:rPr>
        <w:t>deductibles, coverage limits, prior claims surcharges, and administrative fees</w:t>
      </w:r>
      <w:r w:rsidRPr="00C62405">
        <w:rPr>
          <w:rFonts w:ascii="Avenir Next LT Pro" w:hAnsi="Avenir Next LT Pro"/>
        </w:rPr>
        <w:t xml:space="preserve"> are incorporated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6158CA05" w14:textId="77777777" w:rsidR="0080171E" w:rsidRPr="00C62405" w:rsidRDefault="00E814E4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6291B8CF">
          <v:rect id="_x0000_i1027" style="width:0;height:1.5pt" o:hralign="center" o:hrstd="t" o:hr="t" fillcolor="#a0a0a0" stroked="f"/>
        </w:pict>
      </w:r>
    </w:p>
    <w:p w14:paraId="264B0DCA" w14:textId="77777777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3. Important Considerations</w:t>
      </w:r>
    </w:p>
    <w:p w14:paraId="285CCE68" w14:textId="77777777" w:rsidR="0080171E" w:rsidRPr="00C62405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Risk Concentration Adjustments</w:t>
      </w:r>
      <w:r w:rsidRPr="00C62405">
        <w:rPr>
          <w:rFonts w:ascii="Avenir Next LT Pro" w:hAnsi="Avenir Next LT Pro"/>
        </w:rPr>
        <w:t>:</w:t>
      </w:r>
    </w:p>
    <w:p w14:paraId="0B674553" w14:textId="77777777" w:rsidR="0080171E" w:rsidRPr="00C62405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High-risk zones may be subject to additional loading factors to reflect increased exposure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13DB36F4" w14:textId="77777777" w:rsidR="0080171E" w:rsidRPr="00C62405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Capping of Rating Factors</w:t>
      </w:r>
      <w:r w:rsidRPr="00C62405">
        <w:rPr>
          <w:rFonts w:ascii="Avenir Next LT Pro" w:hAnsi="Avenir Next LT Pro"/>
        </w:rPr>
        <w:t>:</w:t>
      </w:r>
    </w:p>
    <w:p w14:paraId="5BD7F226" w14:textId="77777777" w:rsidR="0080171E" w:rsidRPr="00C62405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To prevent extreme variations, FEMA applies </w:t>
      </w:r>
      <w:r w:rsidRPr="00C62405">
        <w:rPr>
          <w:rFonts w:ascii="Avenir Next LT Pro" w:hAnsi="Avenir Next LT Pro"/>
          <w:b/>
          <w:bCs/>
        </w:rPr>
        <w:t>caps on maximum rating factors</w:t>
      </w:r>
      <w:r w:rsidRPr="00C62405">
        <w:rPr>
          <w:rFonts w:ascii="Avenir Next LT Pro" w:hAnsi="Avenir Next LT Pro"/>
        </w:rPr>
        <w:t xml:space="preserve"> at the 95th percentile of exposure distributions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06718EE6" w14:textId="77777777" w:rsidR="0080171E" w:rsidRPr="00C62405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Impact of Prior Claims</w:t>
      </w:r>
      <w:r w:rsidRPr="00C62405">
        <w:rPr>
          <w:rFonts w:ascii="Avenir Next LT Pro" w:hAnsi="Avenir Next LT Pro"/>
        </w:rPr>
        <w:t>:</w:t>
      </w:r>
    </w:p>
    <w:p w14:paraId="4D83C108" w14:textId="77777777" w:rsidR="0080171E" w:rsidRPr="00C62405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A </w:t>
      </w:r>
      <w:r w:rsidRPr="00C62405">
        <w:rPr>
          <w:rFonts w:ascii="Avenir Next LT Pro" w:hAnsi="Avenir Next LT Pro"/>
          <w:b/>
          <w:bCs/>
        </w:rPr>
        <w:t>surcharge is added for properties with prior claims</w:t>
      </w:r>
      <w:r w:rsidRPr="00C62405">
        <w:rPr>
          <w:rFonts w:ascii="Avenir Next LT Pro" w:hAnsi="Avenir Next LT Pro"/>
        </w:rPr>
        <w:t xml:space="preserve"> (e.g., $2 per $1,000 of coverage after the first claim)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52912194" w14:textId="77777777" w:rsidR="0080171E" w:rsidRPr="00C62405" w:rsidRDefault="0080171E" w:rsidP="0080171E">
      <w:pPr>
        <w:numPr>
          <w:ilvl w:val="0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Leveed Areas Considerations</w:t>
      </w:r>
      <w:r w:rsidRPr="00C62405">
        <w:rPr>
          <w:rFonts w:ascii="Avenir Next LT Pro" w:hAnsi="Avenir Next LT Pro"/>
        </w:rPr>
        <w:t>:</w:t>
      </w:r>
    </w:p>
    <w:p w14:paraId="24C20428" w14:textId="77777777" w:rsidR="0080171E" w:rsidRPr="00C62405" w:rsidRDefault="0080171E" w:rsidP="0080171E">
      <w:pPr>
        <w:numPr>
          <w:ilvl w:val="1"/>
          <w:numId w:val="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Premiums in leveed areas are calculated differently due to </w:t>
      </w:r>
      <w:r w:rsidRPr="00C62405">
        <w:rPr>
          <w:rFonts w:ascii="Avenir Next LT Pro" w:hAnsi="Avenir Next LT Pro"/>
          <w:b/>
          <w:bCs/>
        </w:rPr>
        <w:t>unique flood protection mechanisms</w:t>
      </w:r>
      <w:r w:rsidRPr="00C62405">
        <w:rPr>
          <w:rFonts w:ascii="Avenir Next LT Pro" w:hAnsi="Avenir Next LT Pro"/>
        </w:rPr>
        <w:t xml:space="preserve"> and levee failure risks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422640C2" w14:textId="77777777" w:rsidR="0080171E" w:rsidRPr="00C62405" w:rsidRDefault="00E814E4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pict w14:anchorId="0B6BB5D8">
          <v:rect id="_x0000_i1028" style="width:0;height:1.5pt" o:hralign="center" o:hrstd="t" o:hr="t" fillcolor="#a0a0a0" stroked="f"/>
        </w:pict>
      </w:r>
    </w:p>
    <w:p w14:paraId="29E30874" w14:textId="77777777" w:rsidR="00681379" w:rsidRPr="00C62405" w:rsidRDefault="00681379" w:rsidP="0080171E">
      <w:pPr>
        <w:rPr>
          <w:rFonts w:ascii="Avenir Next LT Pro" w:hAnsi="Avenir Next LT Pro"/>
          <w:b/>
          <w:bCs/>
        </w:rPr>
      </w:pPr>
    </w:p>
    <w:p w14:paraId="69BA4A1F" w14:textId="77777777" w:rsidR="00681379" w:rsidRPr="00C62405" w:rsidRDefault="00681379" w:rsidP="0080171E">
      <w:pPr>
        <w:rPr>
          <w:rFonts w:ascii="Avenir Next LT Pro" w:hAnsi="Avenir Next LT Pro"/>
          <w:b/>
          <w:bCs/>
        </w:rPr>
      </w:pPr>
    </w:p>
    <w:p w14:paraId="508F1E3A" w14:textId="05C82183" w:rsidR="0080171E" w:rsidRPr="00C62405" w:rsidRDefault="0080171E" w:rsidP="0080171E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Conclusion</w:t>
      </w:r>
    </w:p>
    <w:p w14:paraId="1D87896A" w14:textId="77777777" w:rsidR="0080171E" w:rsidRPr="00C62405" w:rsidRDefault="0080171E" w:rsidP="0080171E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Risk Rating 2.0</w:t>
      </w:r>
      <w:r w:rsidRPr="00C62405">
        <w:rPr>
          <w:rFonts w:ascii="Avenir Next LT Pro" w:hAnsi="Avenir Next LT Pro"/>
        </w:rPr>
        <w:t xml:space="preserve"> approach replaces the older, zone-based system with a </w:t>
      </w:r>
      <w:r w:rsidRPr="00C62405">
        <w:rPr>
          <w:rFonts w:ascii="Avenir Next LT Pro" w:hAnsi="Avenir Next LT Pro"/>
          <w:b/>
          <w:bCs/>
        </w:rPr>
        <w:t>property-specific, risk-based rating model</w:t>
      </w:r>
      <w:r w:rsidRPr="00C62405">
        <w:rPr>
          <w:rFonts w:ascii="Avenir Next LT Pro" w:hAnsi="Avenir Next LT Pro"/>
        </w:rPr>
        <w:t xml:space="preserve">. This method </w:t>
      </w:r>
      <w:r w:rsidRPr="00C62405">
        <w:rPr>
          <w:rFonts w:ascii="Avenir Next LT Pro" w:hAnsi="Avenir Next LT Pro"/>
          <w:b/>
          <w:bCs/>
        </w:rPr>
        <w:t>improves premium accuracy, ensures fairer pricing, and accounts for individual property risk more precisely</w:t>
      </w:r>
      <w:r w:rsidRPr="00C62405">
        <w:rPr>
          <w:rFonts w:ascii="Avenir Next LT Pro" w:hAnsi="Avenir Next LT Pro"/>
        </w:rPr>
        <w:t>.</w:t>
      </w:r>
    </w:p>
    <w:p w14:paraId="41568BB5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General Insurance &amp; Rating Terms</w:t>
      </w:r>
    </w:p>
    <w:p w14:paraId="303A7599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NFIP</w:t>
      </w:r>
      <w:r w:rsidRPr="00C62405">
        <w:rPr>
          <w:rFonts w:ascii="Avenir Next LT Pro" w:hAnsi="Avenir Next LT Pro"/>
        </w:rPr>
        <w:t xml:space="preserve"> – National Flood Insurance Program</w:t>
      </w:r>
    </w:p>
    <w:p w14:paraId="4DBE3610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FEMA</w:t>
      </w:r>
      <w:r w:rsidRPr="00C62405">
        <w:rPr>
          <w:rFonts w:ascii="Avenir Next LT Pro" w:hAnsi="Avenir Next LT Pro"/>
        </w:rPr>
        <w:t xml:space="preserve"> – Federal Emergency Management Agency</w:t>
      </w:r>
    </w:p>
    <w:p w14:paraId="152CE898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SFH</w:t>
      </w:r>
      <w:r w:rsidRPr="00C62405">
        <w:rPr>
          <w:rFonts w:ascii="Avenir Next LT Pro" w:hAnsi="Avenir Next LT Pro"/>
        </w:rPr>
        <w:t xml:space="preserve"> – Single-Family Home</w:t>
      </w:r>
    </w:p>
    <w:p w14:paraId="76E3CE75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NSFH</w:t>
      </w:r>
      <w:r w:rsidRPr="00C62405">
        <w:rPr>
          <w:rFonts w:ascii="Avenir Next LT Pro" w:hAnsi="Avenir Next LT Pro"/>
        </w:rPr>
        <w:t xml:space="preserve"> – Non-Single-Family Home</w:t>
      </w:r>
    </w:p>
    <w:p w14:paraId="1C744409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CRS</w:t>
      </w:r>
      <w:r w:rsidRPr="00C62405">
        <w:rPr>
          <w:rFonts w:ascii="Avenir Next LT Pro" w:hAnsi="Avenir Next LT Pro"/>
        </w:rPr>
        <w:t xml:space="preserve"> – Community Rating System</w:t>
      </w:r>
    </w:p>
    <w:p w14:paraId="3362C58B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ICC</w:t>
      </w:r>
      <w:r w:rsidRPr="00C62405">
        <w:rPr>
          <w:rFonts w:ascii="Avenir Next LT Pro" w:hAnsi="Avenir Next LT Pro"/>
        </w:rPr>
        <w:t xml:space="preserve"> – Increased Cost of Compliance</w:t>
      </w:r>
    </w:p>
    <w:p w14:paraId="6F4128C7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RCV</w:t>
      </w:r>
      <w:r w:rsidRPr="00C62405">
        <w:rPr>
          <w:rFonts w:ascii="Avenir Next LT Pro" w:hAnsi="Avenir Next LT Pro"/>
        </w:rPr>
        <w:t xml:space="preserve"> – Replacement Cost Value</w:t>
      </w:r>
    </w:p>
    <w:p w14:paraId="31C65ED8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AAL</w:t>
      </w:r>
      <w:r w:rsidRPr="00C62405">
        <w:rPr>
          <w:rFonts w:ascii="Avenir Next LT Pro" w:hAnsi="Avenir Next LT Pro"/>
        </w:rPr>
        <w:t xml:space="preserve"> – Average Annual Loss</w:t>
      </w:r>
    </w:p>
    <w:p w14:paraId="22314462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ITV</w:t>
      </w:r>
      <w:r w:rsidRPr="00C62405">
        <w:rPr>
          <w:rFonts w:ascii="Avenir Next LT Pro" w:hAnsi="Avenir Next LT Pro"/>
        </w:rPr>
        <w:t xml:space="preserve"> – Insurance to Value</w:t>
      </w:r>
    </w:p>
    <w:p w14:paraId="57193B1E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LAE</w:t>
      </w:r>
      <w:r w:rsidRPr="00C62405">
        <w:rPr>
          <w:rFonts w:ascii="Avenir Next LT Pro" w:hAnsi="Avenir Next LT Pro"/>
        </w:rPr>
        <w:t xml:space="preserve"> – Loss Adjustment Expense</w:t>
      </w:r>
    </w:p>
    <w:p w14:paraId="7DFDCDBA" w14:textId="77777777" w:rsidR="00A5134C" w:rsidRPr="00C62405" w:rsidRDefault="00A5134C" w:rsidP="00A5134C">
      <w:pPr>
        <w:numPr>
          <w:ilvl w:val="0"/>
          <w:numId w:val="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NCOR</w:t>
      </w:r>
      <w:r w:rsidRPr="00C62405">
        <w:rPr>
          <w:rFonts w:ascii="Avenir Next LT Pro" w:hAnsi="Avenir Next LT Pro"/>
        </w:rPr>
        <w:t xml:space="preserve"> – Net Cost of Reinsurance</w:t>
      </w:r>
    </w:p>
    <w:p w14:paraId="0CCA64FD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9EFD482">
          <v:rect id="_x0000_i1029" style="width:0;height:1.5pt" o:hralign="center" o:hrstd="t" o:hr="t" fillcolor="#a0a0a0" stroked="f"/>
        </w:pict>
      </w:r>
    </w:p>
    <w:p w14:paraId="4B9100AC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Geographic &amp; Risk Assessment Terms</w:t>
      </w:r>
    </w:p>
    <w:p w14:paraId="14D39A42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GIS</w:t>
      </w:r>
      <w:r w:rsidRPr="00C62405">
        <w:rPr>
          <w:rFonts w:ascii="Avenir Next LT Pro" w:hAnsi="Avenir Next LT Pro"/>
        </w:rPr>
        <w:t xml:space="preserve"> – Geographic Information System</w:t>
      </w:r>
    </w:p>
    <w:p w14:paraId="14D18C4D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DTC</w:t>
      </w:r>
      <w:r w:rsidRPr="00C62405">
        <w:rPr>
          <w:rFonts w:ascii="Avenir Next LT Pro" w:hAnsi="Avenir Next LT Pro"/>
        </w:rPr>
        <w:t xml:space="preserve"> – Distance to Coast</w:t>
      </w:r>
    </w:p>
    <w:p w14:paraId="460033E6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DTO</w:t>
      </w:r>
      <w:r w:rsidRPr="00C62405">
        <w:rPr>
          <w:rFonts w:ascii="Avenir Next LT Pro" w:hAnsi="Avenir Next LT Pro"/>
        </w:rPr>
        <w:t xml:space="preserve"> – Distance to Ocean</w:t>
      </w:r>
    </w:p>
    <w:p w14:paraId="10D3D4CD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DTR</w:t>
      </w:r>
      <w:r w:rsidRPr="00C62405">
        <w:rPr>
          <w:rFonts w:ascii="Avenir Next LT Pro" w:hAnsi="Avenir Next LT Pro"/>
        </w:rPr>
        <w:t xml:space="preserve"> – Distance to River</w:t>
      </w:r>
    </w:p>
    <w:p w14:paraId="29977293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HUC</w:t>
      </w:r>
      <w:r w:rsidRPr="00C62405">
        <w:rPr>
          <w:rFonts w:ascii="Avenir Next LT Pro" w:hAnsi="Avenir Next LT Pro"/>
        </w:rPr>
        <w:t xml:space="preserve"> – Hydrologic Unit Code (used to define watersheds)</w:t>
      </w:r>
    </w:p>
    <w:p w14:paraId="32132A6D" w14:textId="77777777" w:rsidR="00A5134C" w:rsidRPr="00C62405" w:rsidRDefault="00A5134C" w:rsidP="00A5134C">
      <w:pPr>
        <w:numPr>
          <w:ilvl w:val="1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HUC12, HUC10, HUC8, HUC6, HUC4, HUC2</w:t>
      </w:r>
      <w:r w:rsidRPr="00C62405">
        <w:rPr>
          <w:rFonts w:ascii="Avenir Next LT Pro" w:hAnsi="Avenir Next LT Pro"/>
        </w:rPr>
        <w:t xml:space="preserve"> – Different levels of watershed classification</w:t>
      </w:r>
    </w:p>
    <w:p w14:paraId="244F53D8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MSA</w:t>
      </w:r>
      <w:r w:rsidRPr="00C62405">
        <w:rPr>
          <w:rFonts w:ascii="Avenir Next LT Pro" w:hAnsi="Avenir Next LT Pro"/>
        </w:rPr>
        <w:t xml:space="preserve"> – Metropolitan Statistical Area</w:t>
      </w:r>
    </w:p>
    <w:p w14:paraId="12503A72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µSA</w:t>
      </w:r>
      <w:r w:rsidRPr="00C62405">
        <w:rPr>
          <w:rFonts w:ascii="Avenir Next LT Pro" w:hAnsi="Avenir Next LT Pro"/>
        </w:rPr>
        <w:t xml:space="preserve"> – Micropolitan Statistical Area</w:t>
      </w:r>
    </w:p>
    <w:p w14:paraId="2ADEEB00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lastRenderedPageBreak/>
        <w:t>CSA</w:t>
      </w:r>
      <w:r w:rsidRPr="00C62405">
        <w:rPr>
          <w:rFonts w:ascii="Avenir Next LT Pro" w:hAnsi="Avenir Next LT Pro"/>
        </w:rPr>
        <w:t xml:space="preserve"> – Combined Statistical Area</w:t>
      </w:r>
    </w:p>
    <w:p w14:paraId="44EA32B2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NHD</w:t>
      </w:r>
      <w:r w:rsidRPr="00C62405">
        <w:rPr>
          <w:rFonts w:ascii="Avenir Next LT Pro" w:hAnsi="Avenir Next LT Pro"/>
        </w:rPr>
        <w:t xml:space="preserve"> – National Hydrography Dataset</w:t>
      </w:r>
    </w:p>
    <w:p w14:paraId="67A7AC61" w14:textId="77777777" w:rsidR="00A5134C" w:rsidRPr="00C62405" w:rsidRDefault="00A5134C" w:rsidP="00A5134C">
      <w:pPr>
        <w:numPr>
          <w:ilvl w:val="0"/>
          <w:numId w:val="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TIGER</w:t>
      </w:r>
      <w:r w:rsidRPr="00C62405">
        <w:rPr>
          <w:rFonts w:ascii="Avenir Next LT Pro" w:hAnsi="Avenir Next LT Pro"/>
        </w:rPr>
        <w:t xml:space="preserve"> – Topologically Integrated Geographic Encoding and Referencing (a Census dataset)</w:t>
      </w:r>
    </w:p>
    <w:p w14:paraId="268CFDA6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10B85ACB">
          <v:rect id="_x0000_i1030" style="width:0;height:1.5pt" o:hralign="center" o:hrstd="t" o:hr="t" fillcolor="#a0a0a0" stroked="f"/>
        </w:pict>
      </w:r>
    </w:p>
    <w:p w14:paraId="09EB9F2D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Flood &amp; Catastrophe Modeling Terms</w:t>
      </w:r>
    </w:p>
    <w:p w14:paraId="2F463AF8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MDI</w:t>
      </w:r>
      <w:r w:rsidRPr="00C62405">
        <w:rPr>
          <w:rFonts w:ascii="Avenir Next LT Pro" w:hAnsi="Avenir Next LT Pro"/>
        </w:rPr>
        <w:t xml:space="preserve"> – Mapping Data Integration Model</w:t>
      </w:r>
    </w:p>
    <w:p w14:paraId="345109B8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PFRA</w:t>
      </w:r>
      <w:r w:rsidRPr="00C62405">
        <w:rPr>
          <w:rFonts w:ascii="Avenir Next LT Pro" w:hAnsi="Avenir Next LT Pro"/>
        </w:rPr>
        <w:t xml:space="preserve"> – Preliminary Flood Risk Assessment Model</w:t>
      </w:r>
    </w:p>
    <w:p w14:paraId="23EEB894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GLM</w:t>
      </w:r>
      <w:r w:rsidRPr="00C62405">
        <w:rPr>
          <w:rFonts w:ascii="Avenir Next LT Pro" w:hAnsi="Avenir Next LT Pro"/>
        </w:rPr>
        <w:t xml:space="preserve"> – Generalized Linear Model</w:t>
      </w:r>
    </w:p>
    <w:p w14:paraId="182BCC5A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proofErr w:type="spellStart"/>
      <w:r w:rsidRPr="00C62405">
        <w:rPr>
          <w:rFonts w:ascii="Avenir Next LT Pro" w:hAnsi="Avenir Next LT Pro"/>
          <w:b/>
          <w:bCs/>
        </w:rPr>
        <w:t>KatRisk</w:t>
      </w:r>
      <w:proofErr w:type="spellEnd"/>
      <w:r w:rsidRPr="00C62405">
        <w:rPr>
          <w:rFonts w:ascii="Avenir Next LT Pro" w:hAnsi="Avenir Next LT Pro"/>
        </w:rPr>
        <w:t xml:space="preserve"> – </w:t>
      </w:r>
      <w:proofErr w:type="spellStart"/>
      <w:r w:rsidRPr="00C62405">
        <w:rPr>
          <w:rFonts w:ascii="Avenir Next LT Pro" w:hAnsi="Avenir Next LT Pro"/>
        </w:rPr>
        <w:t>KatRisk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spellStart"/>
      <w:r w:rsidRPr="00C62405">
        <w:rPr>
          <w:rFonts w:ascii="Avenir Next LT Pro" w:hAnsi="Avenir Next LT Pro"/>
        </w:rPr>
        <w:t>SpatialKat</w:t>
      </w:r>
      <w:proofErr w:type="spellEnd"/>
      <w:r w:rsidRPr="00C62405">
        <w:rPr>
          <w:rFonts w:ascii="Avenir Next LT Pro" w:hAnsi="Avenir Next LT Pro"/>
        </w:rPr>
        <w:t xml:space="preserve"> and </w:t>
      </w:r>
      <w:proofErr w:type="spellStart"/>
      <w:r w:rsidRPr="00C62405">
        <w:rPr>
          <w:rFonts w:ascii="Avenir Next LT Pro" w:hAnsi="Avenir Next LT Pro"/>
        </w:rPr>
        <w:t>SoloKat</w:t>
      </w:r>
      <w:proofErr w:type="spellEnd"/>
      <w:r w:rsidRPr="00C62405">
        <w:rPr>
          <w:rFonts w:ascii="Avenir Next LT Pro" w:hAnsi="Avenir Next LT Pro"/>
        </w:rPr>
        <w:t xml:space="preserve"> Flood Models</w:t>
      </w:r>
    </w:p>
    <w:p w14:paraId="634B5037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AIR</w:t>
      </w:r>
      <w:r w:rsidRPr="00C62405">
        <w:rPr>
          <w:rFonts w:ascii="Avenir Next LT Pro" w:hAnsi="Avenir Next LT Pro"/>
        </w:rPr>
        <w:t xml:space="preserve"> – AIR Touchstone Version 5 Model</w:t>
      </w:r>
    </w:p>
    <w:p w14:paraId="5B513EAC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RQE</w:t>
      </w:r>
      <w:r w:rsidRPr="00C62405">
        <w:rPr>
          <w:rFonts w:ascii="Avenir Next LT Pro" w:hAnsi="Avenir Next LT Pro"/>
        </w:rPr>
        <w:t xml:space="preserve"> – Risk Quantification and Engineering Model (by CoreLogic)</w:t>
      </w:r>
    </w:p>
    <w:p w14:paraId="56DE2D84" w14:textId="77777777" w:rsidR="00A5134C" w:rsidRPr="00C62405" w:rsidRDefault="00A5134C" w:rsidP="00A5134C">
      <w:pPr>
        <w:numPr>
          <w:ilvl w:val="0"/>
          <w:numId w:val="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Burn Rate</w:t>
      </w:r>
      <w:r w:rsidRPr="00C62405">
        <w:rPr>
          <w:rFonts w:ascii="Avenir Next LT Pro" w:hAnsi="Avenir Next LT Pro"/>
        </w:rPr>
        <w:t xml:space="preserve"> – AAL per thousand dollars of insured value</w:t>
      </w:r>
    </w:p>
    <w:p w14:paraId="24850369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0B7FCFE0">
          <v:rect id="_x0000_i1031" style="width:0;height:1.5pt" o:hralign="center" o:hrstd="t" o:hr="t" fillcolor="#a0a0a0" stroked="f"/>
        </w:pict>
      </w:r>
    </w:p>
    <w:p w14:paraId="1DE0A08C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State and Territory Abbreviations</w:t>
      </w:r>
    </w:p>
    <w:p w14:paraId="4D7BE6B0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HI</w:t>
      </w:r>
      <w:r w:rsidRPr="00C62405">
        <w:rPr>
          <w:rFonts w:ascii="Avenir Next LT Pro" w:hAnsi="Avenir Next LT Pro"/>
        </w:rPr>
        <w:t xml:space="preserve"> – Hawaii</w:t>
      </w:r>
    </w:p>
    <w:p w14:paraId="254DC0E3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GU</w:t>
      </w:r>
      <w:r w:rsidRPr="00C62405">
        <w:rPr>
          <w:rFonts w:ascii="Avenir Next LT Pro" w:hAnsi="Avenir Next LT Pro"/>
        </w:rPr>
        <w:t xml:space="preserve"> – Guam</w:t>
      </w:r>
    </w:p>
    <w:p w14:paraId="32ED7ADD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AS</w:t>
      </w:r>
      <w:r w:rsidRPr="00C62405">
        <w:rPr>
          <w:rFonts w:ascii="Avenir Next LT Pro" w:hAnsi="Avenir Next LT Pro"/>
        </w:rPr>
        <w:t xml:space="preserve"> – American Samoa</w:t>
      </w:r>
    </w:p>
    <w:p w14:paraId="5B8F452D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MP</w:t>
      </w:r>
      <w:r w:rsidRPr="00C62405">
        <w:rPr>
          <w:rFonts w:ascii="Avenir Next LT Pro" w:hAnsi="Avenir Next LT Pro"/>
        </w:rPr>
        <w:t xml:space="preserve"> – Northern Mariana Islands</w:t>
      </w:r>
    </w:p>
    <w:p w14:paraId="225DC7D6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</w:t>
      </w:r>
      <w:r w:rsidRPr="00C62405">
        <w:rPr>
          <w:rFonts w:ascii="Avenir Next LT Pro" w:hAnsi="Avenir Next LT Pro"/>
        </w:rPr>
        <w:t xml:space="preserve"> – Puerto Rico</w:t>
      </w:r>
    </w:p>
    <w:p w14:paraId="02C81338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VI</w:t>
      </w:r>
      <w:r w:rsidRPr="00C62405">
        <w:rPr>
          <w:rFonts w:ascii="Avenir Next LT Pro" w:hAnsi="Avenir Next LT Pro"/>
        </w:rPr>
        <w:t xml:space="preserve"> – U.S. Virgin Islands</w:t>
      </w:r>
    </w:p>
    <w:p w14:paraId="509600D8" w14:textId="77777777" w:rsidR="00A5134C" w:rsidRPr="00C62405" w:rsidRDefault="00A5134C" w:rsidP="00A5134C">
      <w:pPr>
        <w:numPr>
          <w:ilvl w:val="0"/>
          <w:numId w:val="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AK</w:t>
      </w:r>
      <w:r w:rsidRPr="00C62405">
        <w:rPr>
          <w:rFonts w:ascii="Avenir Next LT Pro" w:hAnsi="Avenir Next LT Pro"/>
        </w:rPr>
        <w:t xml:space="preserve"> – Alaska</w:t>
      </w:r>
    </w:p>
    <w:p w14:paraId="2A622BED" w14:textId="77777777" w:rsidR="0093420D" w:rsidRPr="00C62405" w:rsidRDefault="0093420D">
      <w:pPr>
        <w:rPr>
          <w:rFonts w:ascii="Avenir Next LT Pro" w:hAnsi="Avenir Next LT Pro"/>
        </w:rPr>
      </w:pPr>
    </w:p>
    <w:p w14:paraId="4E3CB0D0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0C7CF877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19F04B89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21E8928C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3BCA3C29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43ED0198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4E409C8D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0C6FC161" w14:textId="77777777" w:rsidR="00681379" w:rsidRPr="00C62405" w:rsidRDefault="00681379" w:rsidP="00A5134C">
      <w:pPr>
        <w:rPr>
          <w:rFonts w:ascii="Avenir Next LT Pro" w:hAnsi="Avenir Next LT Pro"/>
          <w:b/>
          <w:bCs/>
        </w:rPr>
      </w:pPr>
    </w:p>
    <w:p w14:paraId="7BE6357C" w14:textId="1FC2BA3F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Rate Order Calculation and Selection for FEMA Risk Rating 2.0</w:t>
      </w:r>
    </w:p>
    <w:p w14:paraId="499ECEAE" w14:textId="77777777" w:rsidR="00A5134C" w:rsidRPr="00C62405" w:rsidRDefault="00A5134C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Rate Order Calculation and Selection</w:t>
      </w:r>
      <w:r w:rsidRPr="00C62405">
        <w:rPr>
          <w:rFonts w:ascii="Avenir Next LT Pro" w:hAnsi="Avenir Next LT Pro"/>
        </w:rPr>
        <w:t xml:space="preserve"> process in </w:t>
      </w:r>
      <w:r w:rsidRPr="00C62405">
        <w:rPr>
          <w:rFonts w:ascii="Avenir Next LT Pro" w:hAnsi="Avenir Next LT Pro"/>
          <w:b/>
          <w:bCs/>
        </w:rPr>
        <w:t>Risk Rating 2.0</w:t>
      </w:r>
      <w:r w:rsidRPr="00C62405">
        <w:rPr>
          <w:rFonts w:ascii="Avenir Next LT Pro" w:hAnsi="Avenir Next LT Pro"/>
        </w:rPr>
        <w:t xml:space="preserve"> involves multiple components that determine flood insurance premiums in a more </w:t>
      </w:r>
      <w:r w:rsidRPr="00C62405">
        <w:rPr>
          <w:rFonts w:ascii="Avenir Next LT Pro" w:hAnsi="Avenir Next LT Pro"/>
          <w:b/>
          <w:bCs/>
        </w:rPr>
        <w:t>granular, risk-based</w:t>
      </w:r>
      <w:r w:rsidRPr="00C62405">
        <w:rPr>
          <w:rFonts w:ascii="Avenir Next LT Pro" w:hAnsi="Avenir Next LT Pro"/>
        </w:rPr>
        <w:t xml:space="preserve"> manner.</w:t>
      </w:r>
    </w:p>
    <w:p w14:paraId="6C6BD422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D18CD6C">
          <v:rect id="_x0000_i1032" style="width:0;height:1.5pt" o:hralign="center" o:hrstd="t" o:hr="t" fillcolor="#a0a0a0" stroked="f"/>
        </w:pict>
      </w:r>
    </w:p>
    <w:p w14:paraId="7FB5FDE8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1. Components of Rate Order Calculation</w:t>
      </w:r>
    </w:p>
    <w:p w14:paraId="03DA9A4E" w14:textId="77777777" w:rsidR="00A5134C" w:rsidRPr="00C62405" w:rsidRDefault="00A5134C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premium calculation follows a step-by-step approach where </w:t>
      </w:r>
      <w:r w:rsidRPr="00C62405">
        <w:rPr>
          <w:rFonts w:ascii="Avenir Next LT Pro" w:hAnsi="Avenir Next LT Pro"/>
          <w:b/>
          <w:bCs/>
        </w:rPr>
        <w:t>various rating factors</w:t>
      </w:r>
      <w:r w:rsidRPr="00C62405">
        <w:rPr>
          <w:rFonts w:ascii="Avenir Next LT Pro" w:hAnsi="Avenir Next LT Pro"/>
        </w:rPr>
        <w:t xml:space="preserve"> are applied in a specific order:</w:t>
      </w:r>
    </w:p>
    <w:p w14:paraId="745E60E6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A. Community Rating System (CRS) Discount</w:t>
      </w:r>
    </w:p>
    <w:p w14:paraId="63B84B18" w14:textId="77777777" w:rsidR="00A5134C" w:rsidRPr="00C62405" w:rsidRDefault="00A5134C" w:rsidP="00A5134C">
      <w:pPr>
        <w:numPr>
          <w:ilvl w:val="0"/>
          <w:numId w:val="1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Under </w:t>
      </w:r>
      <w:r w:rsidRPr="00C62405">
        <w:rPr>
          <w:rFonts w:ascii="Avenir Next LT Pro" w:hAnsi="Avenir Next LT Pro"/>
          <w:b/>
          <w:bCs/>
        </w:rPr>
        <w:t>Risk Rating 2.0</w:t>
      </w:r>
      <w:r w:rsidRPr="00C62405">
        <w:rPr>
          <w:rFonts w:ascii="Avenir Next LT Pro" w:hAnsi="Avenir Next LT Pro"/>
        </w:rPr>
        <w:t xml:space="preserve">, the </w:t>
      </w:r>
      <w:r w:rsidRPr="00C62405">
        <w:rPr>
          <w:rFonts w:ascii="Avenir Next LT Pro" w:hAnsi="Avenir Next LT Pro"/>
          <w:b/>
          <w:bCs/>
        </w:rPr>
        <w:t>CRS discount is applied to all policies</w:t>
      </w:r>
      <w:r w:rsidRPr="00C62405">
        <w:rPr>
          <w:rFonts w:ascii="Avenir Next LT Pro" w:hAnsi="Avenir Next LT Pro"/>
        </w:rPr>
        <w:t xml:space="preserve">, removing the distinction between </w:t>
      </w:r>
      <w:r w:rsidRPr="00C62405">
        <w:rPr>
          <w:rFonts w:ascii="Avenir Next LT Pro" w:hAnsi="Avenir Next LT Pro"/>
          <w:b/>
          <w:bCs/>
        </w:rPr>
        <w:t>Special Flood Hazard Areas (SFHA) and non-SFHA</w:t>
      </w:r>
      <w:r w:rsidRPr="00C62405">
        <w:rPr>
          <w:rFonts w:ascii="Avenir Next LT Pro" w:hAnsi="Avenir Next LT Pro"/>
        </w:rPr>
        <w:t>.</w:t>
      </w:r>
    </w:p>
    <w:p w14:paraId="3025B528" w14:textId="77777777" w:rsidR="00A5134C" w:rsidRPr="00C62405" w:rsidRDefault="00A5134C" w:rsidP="00A5134C">
      <w:pPr>
        <w:numPr>
          <w:ilvl w:val="0"/>
          <w:numId w:val="1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CRS program rewards communities that take flood mitigation measures with </w:t>
      </w:r>
      <w:r w:rsidRPr="00C62405">
        <w:rPr>
          <w:rFonts w:ascii="Avenir Next LT Pro" w:hAnsi="Avenir Next LT Pro"/>
          <w:b/>
          <w:bCs/>
        </w:rPr>
        <w:t>premium discounts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31A3866A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B. Elevated Machinery and Equipment</w:t>
      </w:r>
    </w:p>
    <w:p w14:paraId="696863E7" w14:textId="77777777" w:rsidR="00A5134C" w:rsidRPr="00C62405" w:rsidRDefault="00A5134C" w:rsidP="00A5134C">
      <w:pPr>
        <w:numPr>
          <w:ilvl w:val="0"/>
          <w:numId w:val="1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A </w:t>
      </w:r>
      <w:r w:rsidRPr="00C62405">
        <w:rPr>
          <w:rFonts w:ascii="Avenir Next LT Pro" w:hAnsi="Avenir Next LT Pro"/>
          <w:b/>
          <w:bCs/>
        </w:rPr>
        <w:t>factor of 0.95</w:t>
      </w:r>
      <w:r w:rsidRPr="00C62405">
        <w:rPr>
          <w:rFonts w:ascii="Avenir Next LT Pro" w:hAnsi="Avenir Next LT Pro"/>
        </w:rPr>
        <w:t xml:space="preserve"> is applied if machinery and equipment are </w:t>
      </w:r>
      <w:r w:rsidRPr="00C62405">
        <w:rPr>
          <w:rFonts w:ascii="Avenir Next LT Pro" w:hAnsi="Avenir Next LT Pro"/>
          <w:b/>
          <w:bCs/>
        </w:rPr>
        <w:t>elevated above the first floor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64CD7520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C. First Floor Height (FFH)</w:t>
      </w:r>
    </w:p>
    <w:p w14:paraId="39132F28" w14:textId="77777777" w:rsidR="00A5134C" w:rsidRPr="00C62405" w:rsidRDefault="00A5134C" w:rsidP="00A5134C">
      <w:pPr>
        <w:numPr>
          <w:ilvl w:val="0"/>
          <w:numId w:val="1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FEMA assigns </w:t>
      </w:r>
      <w:r w:rsidRPr="00C62405">
        <w:rPr>
          <w:rFonts w:ascii="Avenir Next LT Pro" w:hAnsi="Avenir Next LT Pro"/>
          <w:b/>
          <w:bCs/>
        </w:rPr>
        <w:t>different factors based on foundation type</w:t>
      </w:r>
      <w:r w:rsidRPr="00C62405">
        <w:rPr>
          <w:rFonts w:ascii="Avenir Next LT Pro" w:hAnsi="Avenir Next LT Pro"/>
        </w:rPr>
        <w:t>:</w:t>
      </w:r>
    </w:p>
    <w:p w14:paraId="3004E5E7" w14:textId="77777777" w:rsidR="00A5134C" w:rsidRPr="00C62405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Basements: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1.30</w:t>
      </w:r>
    </w:p>
    <w:p w14:paraId="46F496A0" w14:textId="77777777" w:rsidR="00A5134C" w:rsidRPr="00C62405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Elevated with enclosure (not on posts, piles, or piers):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1.25</w:t>
      </w:r>
    </w:p>
    <w:p w14:paraId="30434B72" w14:textId="77777777" w:rsidR="00A5134C" w:rsidRPr="00C62405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Crawlspaces: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1.20</w:t>
      </w:r>
    </w:p>
    <w:p w14:paraId="20B22DA8" w14:textId="77777777" w:rsidR="00A5134C" w:rsidRPr="00C62405" w:rsidRDefault="00A5134C" w:rsidP="00A5134C">
      <w:pPr>
        <w:numPr>
          <w:ilvl w:val="1"/>
          <w:numId w:val="1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All other foundation types: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1.00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6E8E4651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D. Maximum Rate Limitations</w:t>
      </w:r>
    </w:p>
    <w:p w14:paraId="632C8BC8" w14:textId="77777777" w:rsidR="00A5134C" w:rsidRPr="00C62405" w:rsidRDefault="00A5134C" w:rsidP="00A5134C">
      <w:pPr>
        <w:numPr>
          <w:ilvl w:val="0"/>
          <w:numId w:val="1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Coverage:</w:t>
      </w:r>
      <w:r w:rsidRPr="00C62405">
        <w:rPr>
          <w:rFonts w:ascii="Avenir Next LT Pro" w:hAnsi="Avenir Next LT Pro"/>
        </w:rPr>
        <w:t xml:space="preserve"> Maximum of </w:t>
      </w:r>
      <w:r w:rsidRPr="00C62405">
        <w:rPr>
          <w:rFonts w:ascii="Avenir Next LT Pro" w:hAnsi="Avenir Next LT Pro"/>
          <w:b/>
          <w:bCs/>
        </w:rPr>
        <w:t>$15 per $1,000 of building value</w:t>
      </w:r>
      <w:r w:rsidRPr="00C62405">
        <w:rPr>
          <w:rFonts w:ascii="Avenir Next LT Pro" w:hAnsi="Avenir Next LT Pro"/>
        </w:rPr>
        <w:t>.</w:t>
      </w:r>
    </w:p>
    <w:p w14:paraId="3EFB6953" w14:textId="77777777" w:rsidR="00A5134C" w:rsidRPr="00C62405" w:rsidRDefault="00A5134C" w:rsidP="00A5134C">
      <w:pPr>
        <w:numPr>
          <w:ilvl w:val="0"/>
          <w:numId w:val="1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Contents Coverage:</w:t>
      </w:r>
      <w:r w:rsidRPr="00C62405">
        <w:rPr>
          <w:rFonts w:ascii="Avenir Next LT Pro" w:hAnsi="Avenir Next LT Pro"/>
        </w:rPr>
        <w:t xml:space="preserve"> Maximum of </w:t>
      </w:r>
      <w:r w:rsidRPr="00C62405">
        <w:rPr>
          <w:rFonts w:ascii="Avenir Next LT Pro" w:hAnsi="Avenir Next LT Pro"/>
          <w:b/>
          <w:bCs/>
        </w:rPr>
        <w:t>$15 per $1,000 of contents value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4E045DAF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E. Prior Claims Surcharge</w:t>
      </w:r>
    </w:p>
    <w:p w14:paraId="188AD5D3" w14:textId="77777777" w:rsidR="00A5134C" w:rsidRPr="00C62405" w:rsidRDefault="00A5134C" w:rsidP="00A5134C">
      <w:pPr>
        <w:numPr>
          <w:ilvl w:val="0"/>
          <w:numId w:val="1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If a property has a </w:t>
      </w:r>
      <w:r w:rsidRPr="00C62405">
        <w:rPr>
          <w:rFonts w:ascii="Avenir Next LT Pro" w:hAnsi="Avenir Next LT Pro"/>
          <w:b/>
          <w:bCs/>
        </w:rPr>
        <w:t>prior flood claim within the last 20 years</w:t>
      </w:r>
      <w:r w:rsidRPr="00C62405">
        <w:rPr>
          <w:rFonts w:ascii="Avenir Next LT Pro" w:hAnsi="Avenir Next LT Pro"/>
        </w:rPr>
        <w:t xml:space="preserve">, a </w:t>
      </w:r>
      <w:r w:rsidRPr="00C62405">
        <w:rPr>
          <w:rFonts w:ascii="Avenir Next LT Pro" w:hAnsi="Avenir Next LT Pro"/>
          <w:b/>
          <w:bCs/>
        </w:rPr>
        <w:t>surcharge is applied</w:t>
      </w:r>
      <w:r w:rsidRPr="00C62405">
        <w:rPr>
          <w:rFonts w:ascii="Avenir Next LT Pro" w:hAnsi="Avenir Next LT Pro"/>
        </w:rPr>
        <w:t>:</w:t>
      </w:r>
    </w:p>
    <w:p w14:paraId="2139AB90" w14:textId="77777777" w:rsidR="00A5134C" w:rsidRPr="00C62405" w:rsidRDefault="00A5134C" w:rsidP="00A5134C">
      <w:pPr>
        <w:numPr>
          <w:ilvl w:val="1"/>
          <w:numId w:val="1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$2 per $1,000 of insured value</w:t>
      </w:r>
      <w:r w:rsidRPr="00C62405">
        <w:rPr>
          <w:rFonts w:ascii="Avenir Next LT Pro" w:hAnsi="Avenir Next LT Pro"/>
        </w:rPr>
        <w:t xml:space="preserve"> for </w:t>
      </w:r>
      <w:r w:rsidRPr="00C62405">
        <w:rPr>
          <w:rFonts w:ascii="Avenir Next LT Pro" w:hAnsi="Avenir Next LT Pro"/>
          <w:b/>
          <w:bCs/>
        </w:rPr>
        <w:t>each claim after the first claim</w:t>
      </w:r>
      <w:r w:rsidRPr="00C62405">
        <w:rPr>
          <w:rFonts w:ascii="Avenir Next LT Pro" w:hAnsi="Avenir Next LT Pro"/>
        </w:rPr>
        <w:t>.</w:t>
      </w:r>
    </w:p>
    <w:p w14:paraId="3C7777B9" w14:textId="77777777" w:rsidR="00A5134C" w:rsidRPr="00C62405" w:rsidRDefault="00A5134C" w:rsidP="00A5134C">
      <w:pPr>
        <w:numPr>
          <w:ilvl w:val="1"/>
          <w:numId w:val="1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t xml:space="preserve">This surcharge is </w:t>
      </w:r>
      <w:r w:rsidRPr="00C62405">
        <w:rPr>
          <w:rFonts w:ascii="Avenir Next LT Pro" w:hAnsi="Avenir Next LT Pro"/>
          <w:b/>
          <w:bCs/>
        </w:rPr>
        <w:t>not applied</w:t>
      </w:r>
      <w:r w:rsidRPr="00C62405">
        <w:rPr>
          <w:rFonts w:ascii="Avenir Next LT Pro" w:hAnsi="Avenir Next LT Pro"/>
        </w:rPr>
        <w:t xml:space="preserve"> to existing policies </w:t>
      </w:r>
      <w:r w:rsidRPr="00C62405">
        <w:rPr>
          <w:rFonts w:ascii="Avenir Next LT Pro" w:hAnsi="Avenir Next LT Pro"/>
          <w:b/>
          <w:bCs/>
        </w:rPr>
        <w:t>until a new claim is filed under Risk Rating 2.0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4E38C7D4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F. Rating Factor Capping</w:t>
      </w:r>
    </w:p>
    <w:p w14:paraId="7356DEC3" w14:textId="77777777" w:rsidR="00A5134C" w:rsidRPr="00C62405" w:rsidRDefault="00A5134C" w:rsidP="00A5134C">
      <w:pPr>
        <w:numPr>
          <w:ilvl w:val="0"/>
          <w:numId w:val="1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To avoid extreme variations in premiums:</w:t>
      </w:r>
    </w:p>
    <w:p w14:paraId="66ACDB5E" w14:textId="77777777" w:rsidR="00A5134C" w:rsidRPr="00C62405" w:rsidRDefault="00A5134C" w:rsidP="00A5134C">
      <w:pPr>
        <w:numPr>
          <w:ilvl w:val="1"/>
          <w:numId w:val="1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Ceiling (upper cap):</w:t>
      </w:r>
      <w:r w:rsidRPr="00C62405">
        <w:rPr>
          <w:rFonts w:ascii="Avenir Next LT Pro" w:hAnsi="Avenir Next LT Pro"/>
        </w:rPr>
        <w:t xml:space="preserve"> 95th percentile of exposure distribution.</w:t>
      </w:r>
    </w:p>
    <w:p w14:paraId="1068A128" w14:textId="77777777" w:rsidR="00A5134C" w:rsidRPr="00C62405" w:rsidRDefault="00A5134C" w:rsidP="00A5134C">
      <w:pPr>
        <w:numPr>
          <w:ilvl w:val="1"/>
          <w:numId w:val="1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Floor (lower cap):</w:t>
      </w:r>
      <w:r w:rsidRPr="00C62405">
        <w:rPr>
          <w:rFonts w:ascii="Avenir Next LT Pro" w:hAnsi="Avenir Next LT Pro"/>
        </w:rPr>
        <w:t xml:space="preserve"> 5th percentile of exposure distribution.</w:t>
      </w:r>
    </w:p>
    <w:p w14:paraId="18FB469D" w14:textId="77777777" w:rsidR="00A5134C" w:rsidRPr="00C62405" w:rsidRDefault="00A5134C" w:rsidP="00A5134C">
      <w:pPr>
        <w:numPr>
          <w:ilvl w:val="1"/>
          <w:numId w:val="1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Applied separately for each </w:t>
      </w:r>
      <w:r w:rsidRPr="00C62405">
        <w:rPr>
          <w:rFonts w:ascii="Avenir Next LT Pro" w:hAnsi="Avenir Next LT Pro"/>
          <w:b/>
          <w:bCs/>
        </w:rPr>
        <w:t>peril and rating segment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7AD0A8A8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B8D8119">
          <v:rect id="_x0000_i1033" style="width:0;height:1.5pt" o:hralign="center" o:hrstd="t" o:hr="t" fillcolor="#a0a0a0" stroked="f"/>
        </w:pict>
      </w:r>
    </w:p>
    <w:p w14:paraId="31E33B01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2. Base Rates Determination</w:t>
      </w:r>
    </w:p>
    <w:p w14:paraId="755B6682" w14:textId="77777777" w:rsidR="00A5134C" w:rsidRPr="00C62405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Base rates</w:t>
      </w:r>
      <w:r w:rsidRPr="00C62405">
        <w:rPr>
          <w:rFonts w:ascii="Avenir Next LT Pro" w:hAnsi="Avenir Next LT Pro"/>
        </w:rPr>
        <w:t xml:space="preserve"> are determined by </w:t>
      </w:r>
      <w:r w:rsidRPr="00C62405">
        <w:rPr>
          <w:rFonts w:ascii="Avenir Next LT Pro" w:hAnsi="Avenir Next LT Pro"/>
          <w:b/>
          <w:bCs/>
        </w:rPr>
        <w:t>state/territory, coverage type, and peril</w:t>
      </w:r>
      <w:r w:rsidRPr="00C62405">
        <w:rPr>
          <w:rFonts w:ascii="Avenir Next LT Pro" w:hAnsi="Avenir Next LT Pro"/>
        </w:rPr>
        <w:t>.</w:t>
      </w:r>
    </w:p>
    <w:p w14:paraId="4E787E90" w14:textId="77777777" w:rsidR="00A5134C" w:rsidRPr="00C62405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Separate base rates exist for:</w:t>
      </w:r>
    </w:p>
    <w:p w14:paraId="7F9C4588" w14:textId="77777777" w:rsidR="00A5134C" w:rsidRPr="00C62405" w:rsidRDefault="00A5134C" w:rsidP="00A5134C">
      <w:pPr>
        <w:numPr>
          <w:ilvl w:val="1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 xml:space="preserve">Single-Family </w:t>
      </w:r>
      <w:proofErr w:type="gramStart"/>
      <w:r w:rsidRPr="00C62405">
        <w:rPr>
          <w:rFonts w:ascii="Avenir Next LT Pro" w:hAnsi="Avenir Next LT Pro"/>
          <w:b/>
          <w:bCs/>
        </w:rPr>
        <w:t>Non-Leveed</w:t>
      </w:r>
      <w:proofErr w:type="gramEnd"/>
    </w:p>
    <w:p w14:paraId="29246FD7" w14:textId="77777777" w:rsidR="00A5134C" w:rsidRPr="00C62405" w:rsidRDefault="00A5134C" w:rsidP="00A5134C">
      <w:pPr>
        <w:numPr>
          <w:ilvl w:val="1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Single-Family Leveed</w:t>
      </w:r>
    </w:p>
    <w:p w14:paraId="75E34147" w14:textId="77777777" w:rsidR="00A5134C" w:rsidRPr="00C62405" w:rsidRDefault="00A5134C" w:rsidP="00A5134C">
      <w:pPr>
        <w:numPr>
          <w:ilvl w:val="1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Non-Single-Family Homes (NSFH)</w:t>
      </w:r>
    </w:p>
    <w:p w14:paraId="2A4C2726" w14:textId="77777777" w:rsidR="00A5134C" w:rsidRPr="00C62405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Base rates are adjusted to ensure that the </w:t>
      </w:r>
      <w:r w:rsidRPr="00C62405">
        <w:rPr>
          <w:rFonts w:ascii="Avenir Next LT Pro" w:hAnsi="Avenir Next LT Pro"/>
          <w:b/>
          <w:bCs/>
        </w:rPr>
        <w:t>rerated premium is within 0.1% or $1,000 of the target premium</w:t>
      </w:r>
      <w:r w:rsidRPr="00C62405">
        <w:rPr>
          <w:rFonts w:ascii="Avenir Next LT Pro" w:hAnsi="Avenir Next LT Pro"/>
        </w:rPr>
        <w:t>.</w:t>
      </w:r>
    </w:p>
    <w:p w14:paraId="46869513" w14:textId="77777777" w:rsidR="00A5134C" w:rsidRPr="00C62405" w:rsidRDefault="00A5134C" w:rsidP="00A5134C">
      <w:pPr>
        <w:numPr>
          <w:ilvl w:val="0"/>
          <w:numId w:val="1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In some cases, small states or territories with </w:t>
      </w:r>
      <w:r w:rsidRPr="00C62405">
        <w:rPr>
          <w:rFonts w:ascii="Avenir Next LT Pro" w:hAnsi="Avenir Next LT Pro"/>
          <w:b/>
          <w:bCs/>
        </w:rPr>
        <w:t>low policy counts</w:t>
      </w:r>
      <w:r w:rsidRPr="00C62405">
        <w:rPr>
          <w:rFonts w:ascii="Avenir Next LT Pro" w:hAnsi="Avenir Next LT Pro"/>
        </w:rPr>
        <w:t xml:space="preserve"> had their </w:t>
      </w:r>
      <w:r w:rsidRPr="00C62405">
        <w:rPr>
          <w:rFonts w:ascii="Avenir Next LT Pro" w:hAnsi="Avenir Next LT Pro"/>
          <w:b/>
          <w:bCs/>
        </w:rPr>
        <w:t>maximum base rate capped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3411E38D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0E9E8642">
          <v:rect id="_x0000_i1034" style="width:0;height:1.5pt" o:hralign="center" o:hrstd="t" o:hr="t" fillcolor="#a0a0a0" stroked="f"/>
        </w:pict>
      </w:r>
    </w:p>
    <w:p w14:paraId="2D537669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3. Final Rating Factors and Selection Process</w:t>
      </w:r>
    </w:p>
    <w:p w14:paraId="75F259FB" w14:textId="77777777" w:rsidR="00A5134C" w:rsidRPr="00C62405" w:rsidRDefault="00A5134C" w:rsidP="00A5134C">
      <w:pPr>
        <w:numPr>
          <w:ilvl w:val="0"/>
          <w:numId w:val="1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final rating factors are derived from </w:t>
      </w:r>
      <w:r w:rsidRPr="00C62405">
        <w:rPr>
          <w:rFonts w:ascii="Avenir Next LT Pro" w:hAnsi="Avenir Next LT Pro"/>
          <w:b/>
          <w:bCs/>
        </w:rPr>
        <w:t>multiple catastrophe models</w:t>
      </w:r>
      <w:r w:rsidRPr="00C62405">
        <w:rPr>
          <w:rFonts w:ascii="Avenir Next LT Pro" w:hAnsi="Avenir Next LT Pro"/>
        </w:rPr>
        <w:t xml:space="preserve"> (e.g., AIR, CoreLogic, </w:t>
      </w:r>
      <w:proofErr w:type="spellStart"/>
      <w:r w:rsidRPr="00C62405">
        <w:rPr>
          <w:rFonts w:ascii="Avenir Next LT Pro" w:hAnsi="Avenir Next LT Pro"/>
        </w:rPr>
        <w:t>KatRisk</w:t>
      </w:r>
      <w:proofErr w:type="spellEnd"/>
      <w:r w:rsidRPr="00C62405">
        <w:rPr>
          <w:rFonts w:ascii="Avenir Next LT Pro" w:hAnsi="Avenir Next LT Pro"/>
        </w:rPr>
        <w:t>).</w:t>
      </w:r>
    </w:p>
    <w:p w14:paraId="6D72E918" w14:textId="77777777" w:rsidR="00A5134C" w:rsidRPr="00C62405" w:rsidRDefault="00A5134C" w:rsidP="00A5134C">
      <w:pPr>
        <w:numPr>
          <w:ilvl w:val="0"/>
          <w:numId w:val="1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FEMA selected risk factors </w:t>
      </w:r>
      <w:r w:rsidRPr="00C62405">
        <w:rPr>
          <w:rFonts w:ascii="Avenir Next LT Pro" w:hAnsi="Avenir Next LT Pro"/>
          <w:b/>
          <w:bCs/>
        </w:rPr>
        <w:t>based on historical loss experience and catastrophe modeling results</w:t>
      </w:r>
      <w:r w:rsidRPr="00C62405">
        <w:rPr>
          <w:rFonts w:ascii="Avenir Next LT Pro" w:hAnsi="Avenir Next LT Pro"/>
        </w:rPr>
        <w:t>.</w:t>
      </w:r>
    </w:p>
    <w:p w14:paraId="6C6521BF" w14:textId="77777777" w:rsidR="00A5134C" w:rsidRPr="00C62405" w:rsidRDefault="00A5134C" w:rsidP="00A5134C">
      <w:pPr>
        <w:numPr>
          <w:ilvl w:val="0"/>
          <w:numId w:val="1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Adjustments were made for </w:t>
      </w:r>
      <w:r w:rsidRPr="00C62405">
        <w:rPr>
          <w:rFonts w:ascii="Avenir Next LT Pro" w:hAnsi="Avenir Next LT Pro"/>
          <w:b/>
          <w:bCs/>
        </w:rPr>
        <w:t>perils such as storm surge, tsunami, and Great Lakes flooding</w:t>
      </w:r>
      <w:r w:rsidRPr="00C62405">
        <w:rPr>
          <w:rFonts w:ascii="Avenir Next LT Pro" w:hAnsi="Avenir Next LT Pro"/>
        </w:rPr>
        <w:t xml:space="preserve">, using </w:t>
      </w:r>
      <w:r w:rsidRPr="00C62405">
        <w:rPr>
          <w:rFonts w:ascii="Avenir Next LT Pro" w:hAnsi="Avenir Next LT Pro"/>
          <w:b/>
          <w:bCs/>
        </w:rPr>
        <w:t>storm surge models as proxies for tsunami risks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7ECC891B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72915436">
          <v:rect id="_x0000_i1035" style="width:0;height:1.5pt" o:hralign="center" o:hrstd="t" o:hr="t" fillcolor="#a0a0a0" stroked="f"/>
        </w:pict>
      </w:r>
    </w:p>
    <w:p w14:paraId="07B4C03B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4. Rating Examples</w:t>
      </w:r>
    </w:p>
    <w:p w14:paraId="3C3F4ECE" w14:textId="77777777" w:rsidR="00A5134C" w:rsidRPr="00C62405" w:rsidRDefault="00A5134C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To illustrate how premiums are calculated, FEMA provides case studies in </w:t>
      </w:r>
      <w:r w:rsidRPr="00C62405">
        <w:rPr>
          <w:rFonts w:ascii="Avenir Next LT Pro" w:hAnsi="Avenir Next LT Pro"/>
          <w:b/>
          <w:bCs/>
        </w:rPr>
        <w:t>Appendix E</w:t>
      </w:r>
      <w:r w:rsidRPr="00C62405">
        <w:rPr>
          <w:rFonts w:ascii="Avenir Next LT Pro" w:hAnsi="Avenir Next LT Pro"/>
        </w:rPr>
        <w:t>:</w:t>
      </w:r>
    </w:p>
    <w:p w14:paraId="63BF1797" w14:textId="77777777" w:rsidR="00A5134C" w:rsidRPr="00C62405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Example 1:</w:t>
      </w:r>
      <w:r w:rsidRPr="00C62405">
        <w:rPr>
          <w:rFonts w:ascii="Avenir Next LT Pro" w:hAnsi="Avenir Next LT Pro"/>
        </w:rPr>
        <w:t xml:space="preserve"> South Carolina, </w:t>
      </w:r>
      <w:r w:rsidRPr="00C62405">
        <w:rPr>
          <w:rFonts w:ascii="Avenir Next LT Pro" w:hAnsi="Avenir Next LT Pro"/>
          <w:b/>
          <w:bCs/>
        </w:rPr>
        <w:t>non-leveed SFH</w:t>
      </w:r>
    </w:p>
    <w:p w14:paraId="34F8E521" w14:textId="77777777" w:rsidR="00A5134C" w:rsidRPr="00C62405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Example 2:</w:t>
      </w:r>
      <w:r w:rsidRPr="00C62405">
        <w:rPr>
          <w:rFonts w:ascii="Avenir Next LT Pro" w:hAnsi="Avenir Next LT Pro"/>
        </w:rPr>
        <w:t xml:space="preserve"> Michigan, </w:t>
      </w:r>
      <w:r w:rsidRPr="00C62405">
        <w:rPr>
          <w:rFonts w:ascii="Avenir Next LT Pro" w:hAnsi="Avenir Next LT Pro"/>
          <w:b/>
          <w:bCs/>
        </w:rPr>
        <w:t>non-leveed SFH</w:t>
      </w:r>
    </w:p>
    <w:p w14:paraId="4B7B04B2" w14:textId="77777777" w:rsidR="00A5134C" w:rsidRPr="00C62405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lastRenderedPageBreak/>
        <w:t>Example 3:</w:t>
      </w:r>
      <w:r w:rsidRPr="00C62405">
        <w:rPr>
          <w:rFonts w:ascii="Avenir Next LT Pro" w:hAnsi="Avenir Next LT Pro"/>
        </w:rPr>
        <w:t xml:space="preserve"> California, </w:t>
      </w:r>
      <w:r w:rsidRPr="00C62405">
        <w:rPr>
          <w:rFonts w:ascii="Avenir Next LT Pro" w:hAnsi="Avenir Next LT Pro"/>
          <w:b/>
          <w:bCs/>
        </w:rPr>
        <w:t>leveed SFH</w:t>
      </w:r>
    </w:p>
    <w:p w14:paraId="496FF51C" w14:textId="77777777" w:rsidR="00A5134C" w:rsidRPr="00C62405" w:rsidRDefault="00A5134C" w:rsidP="00A5134C">
      <w:pPr>
        <w:numPr>
          <w:ilvl w:val="0"/>
          <w:numId w:val="1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Example 4:</w:t>
      </w:r>
      <w:r w:rsidRPr="00C62405">
        <w:rPr>
          <w:rFonts w:ascii="Avenir Next LT Pro" w:hAnsi="Avenir Next LT Pro"/>
        </w:rPr>
        <w:t xml:space="preserve"> South Carolina, </w:t>
      </w:r>
      <w:r w:rsidRPr="00C62405">
        <w:rPr>
          <w:rFonts w:ascii="Avenir Next LT Pro" w:hAnsi="Avenir Next LT Pro"/>
          <w:b/>
          <w:bCs/>
        </w:rPr>
        <w:t>non-leveed residential unit</w:t>
      </w:r>
    </w:p>
    <w:p w14:paraId="671B01D8" w14:textId="77777777" w:rsidR="00A5134C" w:rsidRPr="00C62405" w:rsidRDefault="00A5134C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For each case, premium calculation involves:</w:t>
      </w:r>
    </w:p>
    <w:p w14:paraId="1222B109" w14:textId="77777777" w:rsidR="00A5134C" w:rsidRPr="00C62405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Geographic inputs</w:t>
      </w:r>
      <w:r w:rsidRPr="00C62405">
        <w:rPr>
          <w:rFonts w:ascii="Avenir Next LT Pro" w:hAnsi="Avenir Next LT Pro"/>
        </w:rPr>
        <w:t xml:space="preserve"> – distance to coast, river proximity, elevation, CRS discount, etc.</w:t>
      </w:r>
    </w:p>
    <w:p w14:paraId="57EE5985" w14:textId="77777777" w:rsidR="00A5134C" w:rsidRPr="00C62405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Property characteristics</w:t>
      </w:r>
      <w:r w:rsidRPr="00C62405">
        <w:rPr>
          <w:rFonts w:ascii="Avenir Next LT Pro" w:hAnsi="Avenir Next LT Pro"/>
        </w:rPr>
        <w:t xml:space="preserve"> – first floor height, structure type, replacement cost value.</w:t>
      </w:r>
    </w:p>
    <w:p w14:paraId="6DED2672" w14:textId="77777777" w:rsidR="00A5134C" w:rsidRPr="00C62405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Policy inputs</w:t>
      </w:r>
      <w:r w:rsidRPr="00C62405">
        <w:rPr>
          <w:rFonts w:ascii="Avenir Next LT Pro" w:hAnsi="Avenir Next LT Pro"/>
        </w:rPr>
        <w:t xml:space="preserve"> – coverage amount, deductible selection.</w:t>
      </w:r>
    </w:p>
    <w:p w14:paraId="3DE8C92B" w14:textId="77777777" w:rsidR="00A5134C" w:rsidRPr="00C62405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Calculation of rating factors</w:t>
      </w:r>
      <w:r w:rsidRPr="00C62405">
        <w:rPr>
          <w:rFonts w:ascii="Avenir Next LT Pro" w:hAnsi="Avenir Next LT Pro"/>
        </w:rPr>
        <w:t xml:space="preserve"> – geographic, structural, policy-related adjustments.</w:t>
      </w:r>
    </w:p>
    <w:p w14:paraId="267A43E0" w14:textId="77777777" w:rsidR="00A5134C" w:rsidRPr="00C62405" w:rsidRDefault="00A5134C" w:rsidP="00A5134C">
      <w:pPr>
        <w:numPr>
          <w:ilvl w:val="0"/>
          <w:numId w:val="1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Final premium determination</w:t>
      </w:r>
      <w:r w:rsidRPr="00C62405">
        <w:rPr>
          <w:rFonts w:ascii="Avenir Next LT Pro" w:hAnsi="Avenir Next LT Pro"/>
        </w:rPr>
        <w:t xml:space="preserve"> – applying </w:t>
      </w:r>
      <w:r w:rsidRPr="00C62405">
        <w:rPr>
          <w:rFonts w:ascii="Avenir Next LT Pro" w:hAnsi="Avenir Next LT Pro"/>
          <w:b/>
          <w:bCs/>
        </w:rPr>
        <w:t>capped rating factors, prior claims surcharge, and administrative fees</w:t>
      </w:r>
      <w:r w:rsidRPr="00C62405">
        <w:rPr>
          <w:rFonts w:ascii="Arial" w:hAnsi="Arial" w:cs="Arial"/>
        </w:rPr>
        <w:t>​</w:t>
      </w:r>
      <w:r w:rsidRPr="00C62405">
        <w:rPr>
          <w:rFonts w:ascii="Avenir Next LT Pro" w:hAnsi="Avenir Next LT Pro"/>
        </w:rPr>
        <w:t>.</w:t>
      </w:r>
    </w:p>
    <w:p w14:paraId="3B8AA644" w14:textId="77777777" w:rsidR="00A5134C" w:rsidRPr="00C62405" w:rsidRDefault="00E814E4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C588B56">
          <v:rect id="_x0000_i1036" style="width:0;height:1.5pt" o:hralign="center" o:hrstd="t" o:hr="t" fillcolor="#a0a0a0" stroked="f"/>
        </w:pict>
      </w:r>
    </w:p>
    <w:p w14:paraId="511959E4" w14:textId="77777777" w:rsidR="00A5134C" w:rsidRPr="00C62405" w:rsidRDefault="00A5134C" w:rsidP="00A5134C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5. Summary</w:t>
      </w:r>
    </w:p>
    <w:p w14:paraId="549A5BD7" w14:textId="77777777" w:rsidR="00A5134C" w:rsidRPr="00C62405" w:rsidRDefault="00A5134C" w:rsidP="00A5134C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Rate Order Calculation and Selection</w:t>
      </w:r>
      <w:r w:rsidRPr="00C62405">
        <w:rPr>
          <w:rFonts w:ascii="Avenir Next LT Pro" w:hAnsi="Avenir Next LT Pro"/>
        </w:rPr>
        <w:t xml:space="preserve"> ensures that:</w:t>
      </w:r>
    </w:p>
    <w:p w14:paraId="40C2230B" w14:textId="77777777" w:rsidR="00A5134C" w:rsidRPr="00C62405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Fair and risk-based premiums</w:t>
      </w:r>
      <w:r w:rsidRPr="00C62405">
        <w:rPr>
          <w:rFonts w:ascii="Avenir Next LT Pro" w:hAnsi="Avenir Next LT Pro"/>
        </w:rPr>
        <w:t xml:space="preserve"> are charged for flood insurance.</w:t>
      </w:r>
    </w:p>
    <w:p w14:paraId="72C731F6" w14:textId="77777777" w:rsidR="00A5134C" w:rsidRPr="00C62405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Discounts for mitigation efforts</w:t>
      </w:r>
      <w:r w:rsidRPr="00C62405">
        <w:rPr>
          <w:rFonts w:ascii="Avenir Next LT Pro" w:hAnsi="Avenir Next LT Pro"/>
        </w:rPr>
        <w:t xml:space="preserve"> (CRS) are applied consistently across </w:t>
      </w:r>
      <w:r w:rsidRPr="00C62405">
        <w:rPr>
          <w:rFonts w:ascii="Avenir Next LT Pro" w:hAnsi="Avenir Next LT Pro"/>
          <w:b/>
          <w:bCs/>
        </w:rPr>
        <w:t>all policies</w:t>
      </w:r>
      <w:r w:rsidRPr="00C62405">
        <w:rPr>
          <w:rFonts w:ascii="Avenir Next LT Pro" w:hAnsi="Avenir Next LT Pro"/>
        </w:rPr>
        <w:t>.</w:t>
      </w:r>
    </w:p>
    <w:p w14:paraId="5ED4A9D2" w14:textId="77777777" w:rsidR="00A5134C" w:rsidRPr="00C62405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Prior claims are penalized</w:t>
      </w:r>
      <w:r w:rsidRPr="00C62405">
        <w:rPr>
          <w:rFonts w:ascii="Avenir Next LT Pro" w:hAnsi="Avenir Next LT Pro"/>
        </w:rPr>
        <w:t>, ensuring higher-risk properties pay appropriately.</w:t>
      </w:r>
    </w:p>
    <w:p w14:paraId="1F83B615" w14:textId="77777777" w:rsidR="00A5134C" w:rsidRPr="00C62405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Rate capping</w:t>
      </w:r>
      <w:r w:rsidRPr="00C62405">
        <w:rPr>
          <w:rFonts w:ascii="Avenir Next LT Pro" w:hAnsi="Avenir Next LT Pro"/>
        </w:rPr>
        <w:t xml:space="preserve"> prevents extreme variations in premium costs.</w:t>
      </w:r>
    </w:p>
    <w:p w14:paraId="1AED0079" w14:textId="77777777" w:rsidR="00A5134C" w:rsidRPr="00C62405" w:rsidRDefault="00A5134C" w:rsidP="00A5134C">
      <w:pPr>
        <w:numPr>
          <w:ilvl w:val="0"/>
          <w:numId w:val="2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Geographic and property-specific risk factors</w:t>
      </w:r>
      <w:r w:rsidRPr="00C62405">
        <w:rPr>
          <w:rFonts w:ascii="Avenir Next LT Pro" w:hAnsi="Avenir Next LT Pro"/>
        </w:rPr>
        <w:t xml:space="preserve"> are accounted for, improving </w:t>
      </w:r>
      <w:r w:rsidRPr="00C62405">
        <w:rPr>
          <w:rFonts w:ascii="Avenir Next LT Pro" w:hAnsi="Avenir Next LT Pro"/>
          <w:b/>
          <w:bCs/>
        </w:rPr>
        <w:t>pricing accuracy</w:t>
      </w:r>
      <w:r w:rsidRPr="00C62405">
        <w:rPr>
          <w:rFonts w:ascii="Avenir Next LT Pro" w:hAnsi="Avenir Next LT Pro"/>
        </w:rPr>
        <w:t>.</w:t>
      </w:r>
    </w:p>
    <w:p w14:paraId="4FE65E86" w14:textId="77777777" w:rsidR="00957D73" w:rsidRPr="00C62405" w:rsidRDefault="00957D73" w:rsidP="00957D73">
      <w:pPr>
        <w:ind w:left="720"/>
        <w:rPr>
          <w:rFonts w:ascii="Avenir Next LT Pro" w:hAnsi="Avenir Next LT Pro"/>
        </w:rPr>
      </w:pPr>
    </w:p>
    <w:p w14:paraId="45FF32D2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3A6346DE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E22BE09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8D7E132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454379E2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6534D91D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64EEC0B1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1852A306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C224D69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1EFBB0E9" w14:textId="77777777" w:rsidR="00681379" w:rsidRPr="00C62405" w:rsidRDefault="00681379" w:rsidP="00957D73">
      <w:pPr>
        <w:rPr>
          <w:rFonts w:ascii="Avenir Next LT Pro" w:hAnsi="Avenir Next LT Pro"/>
          <w:b/>
          <w:bCs/>
          <w:sz w:val="32"/>
          <w:szCs w:val="32"/>
        </w:rPr>
      </w:pPr>
    </w:p>
    <w:p w14:paraId="2D2908D0" w14:textId="3B008BB0" w:rsidR="00957D73" w:rsidRPr="00C62405" w:rsidRDefault="00957D73" w:rsidP="00957D73">
      <w:pPr>
        <w:rPr>
          <w:rFonts w:ascii="Avenir Next LT Pro" w:hAnsi="Avenir Next LT Pro"/>
          <w:b/>
          <w:bCs/>
          <w:sz w:val="32"/>
          <w:szCs w:val="32"/>
        </w:rPr>
      </w:pPr>
      <w:r w:rsidRPr="00C62405">
        <w:rPr>
          <w:rFonts w:ascii="Avenir Next LT Pro" w:hAnsi="Avenir Next LT Pro"/>
          <w:b/>
          <w:bCs/>
          <w:sz w:val="32"/>
          <w:szCs w:val="32"/>
        </w:rPr>
        <w:t>Example Premium Calculation under FEMA Risk Rating 2.0</w:t>
      </w:r>
    </w:p>
    <w:p w14:paraId="1A43D38E" w14:textId="77777777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Let's go through a </w:t>
      </w:r>
      <w:r w:rsidRPr="00C62405">
        <w:rPr>
          <w:rFonts w:ascii="Avenir Next LT Pro" w:hAnsi="Avenir Next LT Pro"/>
          <w:b/>
          <w:bCs/>
        </w:rPr>
        <w:t>step-by-step example</w:t>
      </w:r>
      <w:r w:rsidRPr="00C62405">
        <w:rPr>
          <w:rFonts w:ascii="Avenir Next LT Pro" w:hAnsi="Avenir Next LT Pro"/>
        </w:rPr>
        <w:t xml:space="preserve"> of how flood insurance premiums are calculated for a </w:t>
      </w:r>
      <w:r w:rsidRPr="00C62405">
        <w:rPr>
          <w:rFonts w:ascii="Avenir Next LT Pro" w:hAnsi="Avenir Next LT Pro"/>
          <w:b/>
          <w:bCs/>
        </w:rPr>
        <w:t>Single-Family Home (SFH) in South Carolina (Non-Leveed Area).</w:t>
      </w:r>
    </w:p>
    <w:p w14:paraId="3717A6B5" w14:textId="77777777" w:rsidR="00957D73" w:rsidRPr="00C62405" w:rsidRDefault="00E814E4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7C709F8A">
          <v:rect id="_x0000_i1037" style="width:0;height:1.5pt" o:hralign="center" o:hrstd="t" o:hr="t" fillcolor="#a0a0a0" stroked="f"/>
        </w:pict>
      </w:r>
    </w:p>
    <w:p w14:paraId="21634978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1. Property and Policy Inputs</w:t>
      </w:r>
    </w:p>
    <w:p w14:paraId="790640A7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Location:</w:t>
      </w:r>
      <w:r w:rsidRPr="00C62405">
        <w:rPr>
          <w:rFonts w:ascii="Avenir Next LT Pro" w:hAnsi="Avenir Next LT Pro"/>
        </w:rPr>
        <w:t xml:space="preserve"> South Carolina</w:t>
      </w:r>
    </w:p>
    <w:p w14:paraId="7FEB527B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Distance to River: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111 meters</w:t>
      </w:r>
    </w:p>
    <w:p w14:paraId="01C836CB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Distance to Coast: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231 meters</w:t>
      </w:r>
    </w:p>
    <w:p w14:paraId="78EAB1D4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Elevation Relative to River: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5 meters</w:t>
      </w:r>
    </w:p>
    <w:p w14:paraId="5EB5190A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Community Rating System (CRS) Class: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Class 7 (15% Discount)</w:t>
      </w:r>
    </w:p>
    <w:p w14:paraId="648E6B53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Characteristics:</w:t>
      </w:r>
    </w:p>
    <w:p w14:paraId="46B82F0F" w14:textId="77777777" w:rsidR="00957D73" w:rsidRPr="00C62405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First Floor Height: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5.5 feet</w:t>
      </w:r>
    </w:p>
    <w:p w14:paraId="22F23F79" w14:textId="77777777" w:rsidR="00957D73" w:rsidRPr="00C62405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Foundation Type: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Crawlspace</w:t>
      </w:r>
      <w:r w:rsidRPr="00C62405">
        <w:rPr>
          <w:rFonts w:ascii="Avenir Next LT Pro" w:hAnsi="Avenir Next LT Pro"/>
        </w:rPr>
        <w:t xml:space="preserve"> (Rating factor: </w:t>
      </w:r>
      <w:r w:rsidRPr="00C62405">
        <w:rPr>
          <w:rFonts w:ascii="Avenir Next LT Pro" w:hAnsi="Avenir Next LT Pro"/>
          <w:b/>
          <w:bCs/>
        </w:rPr>
        <w:t>1.20</w:t>
      </w:r>
      <w:r w:rsidRPr="00C62405">
        <w:rPr>
          <w:rFonts w:ascii="Avenir Next LT Pro" w:hAnsi="Avenir Next LT Pro"/>
        </w:rPr>
        <w:t>)</w:t>
      </w:r>
    </w:p>
    <w:p w14:paraId="4279C373" w14:textId="77777777" w:rsidR="00957D73" w:rsidRPr="00C62405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Coverage A (Building):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$250,000</w:t>
      </w:r>
    </w:p>
    <w:p w14:paraId="544BD8FC" w14:textId="77777777" w:rsidR="00957D73" w:rsidRPr="00C62405" w:rsidRDefault="00957D73" w:rsidP="00957D73">
      <w:pPr>
        <w:numPr>
          <w:ilvl w:val="1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Coverage C (Contents):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$100,000</w:t>
      </w:r>
    </w:p>
    <w:p w14:paraId="7CD01CF3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Deductible: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$1,250</w:t>
      </w:r>
    </w:p>
    <w:p w14:paraId="56F39B93" w14:textId="77777777" w:rsidR="00957D73" w:rsidRPr="00C62405" w:rsidRDefault="00957D73" w:rsidP="00957D73">
      <w:pPr>
        <w:numPr>
          <w:ilvl w:val="0"/>
          <w:numId w:val="2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Prior Claims: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None</w:t>
      </w:r>
    </w:p>
    <w:p w14:paraId="5AA435A3" w14:textId="77777777" w:rsidR="00957D73" w:rsidRPr="00C62405" w:rsidRDefault="00E814E4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07A56679">
          <v:rect id="_x0000_i1038" style="width:0;height:1.5pt" o:hralign="center" o:hrstd="t" o:hr="t" fillcolor="#a0a0a0" stroked="f"/>
        </w:pict>
      </w:r>
    </w:p>
    <w:p w14:paraId="68AA82E2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2. Step-by-Step Premium Calculation</w:t>
      </w:r>
    </w:p>
    <w:p w14:paraId="706BFBAE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1: Base Rates</w:t>
      </w:r>
    </w:p>
    <w:p w14:paraId="79A32B68" w14:textId="77777777" w:rsidR="00957D73" w:rsidRPr="00C62405" w:rsidRDefault="00957D73" w:rsidP="00957D73">
      <w:pPr>
        <w:numPr>
          <w:ilvl w:val="0"/>
          <w:numId w:val="2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Base rate for South Carolina (per $1,000 of coverage)</w:t>
      </w:r>
    </w:p>
    <w:p w14:paraId="03C535E3" w14:textId="77777777" w:rsidR="00957D73" w:rsidRPr="00C62405" w:rsidRDefault="00957D73" w:rsidP="00957D73">
      <w:pPr>
        <w:numPr>
          <w:ilvl w:val="1"/>
          <w:numId w:val="2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Coverage: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$1.50</w:t>
      </w:r>
    </w:p>
    <w:p w14:paraId="3FB0F7BE" w14:textId="77777777" w:rsidR="00957D73" w:rsidRPr="00C62405" w:rsidRDefault="00957D73" w:rsidP="00957D73">
      <w:pPr>
        <w:numPr>
          <w:ilvl w:val="1"/>
          <w:numId w:val="2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Contents Coverage: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$1.20</w:t>
      </w:r>
    </w:p>
    <w:p w14:paraId="031D094C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2: Apply Geographic Rating Factors</w:t>
      </w:r>
    </w:p>
    <w:p w14:paraId="0BFA50D9" w14:textId="77777777" w:rsidR="00957D73" w:rsidRPr="00C62405" w:rsidRDefault="00957D73" w:rsidP="00957D73">
      <w:pPr>
        <w:numPr>
          <w:ilvl w:val="0"/>
          <w:numId w:val="2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Distance to Coast (231m):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Factor = 1.10</w:t>
      </w:r>
    </w:p>
    <w:p w14:paraId="1CFC5D11" w14:textId="77777777" w:rsidR="00957D73" w:rsidRPr="00C62405" w:rsidRDefault="00957D73" w:rsidP="00957D73">
      <w:pPr>
        <w:numPr>
          <w:ilvl w:val="0"/>
          <w:numId w:val="2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Distance to River (111m):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Factor = 1.05</w:t>
      </w:r>
    </w:p>
    <w:p w14:paraId="188B238B" w14:textId="77777777" w:rsidR="00957D73" w:rsidRPr="00C62405" w:rsidRDefault="00957D73" w:rsidP="00957D73">
      <w:pPr>
        <w:numPr>
          <w:ilvl w:val="0"/>
          <w:numId w:val="2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lastRenderedPageBreak/>
        <w:t>Elevation Relative to River (5m):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Factor = 1.15</w:t>
      </w:r>
    </w:p>
    <w:p w14:paraId="057B1D9B" w14:textId="77777777" w:rsidR="00681379" w:rsidRPr="00C62405" w:rsidRDefault="00681379" w:rsidP="00957D73">
      <w:pPr>
        <w:rPr>
          <w:rFonts w:ascii="Avenir Next LT Pro" w:hAnsi="Avenir Next LT Pro"/>
          <w:b/>
          <w:bCs/>
        </w:rPr>
      </w:pPr>
    </w:p>
    <w:p w14:paraId="1F95E46C" w14:textId="77777777" w:rsidR="00681379" w:rsidRPr="00C62405" w:rsidRDefault="00681379" w:rsidP="00957D73">
      <w:pPr>
        <w:rPr>
          <w:rFonts w:ascii="Avenir Next LT Pro" w:hAnsi="Avenir Next LT Pro"/>
          <w:b/>
          <w:bCs/>
        </w:rPr>
      </w:pPr>
    </w:p>
    <w:p w14:paraId="2CDF55F0" w14:textId="5F2B6A32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Geographic Rate Calculation:</w:t>
      </w:r>
    </w:p>
    <w:p w14:paraId="23ED563B" w14:textId="77777777" w:rsidR="00340ED6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Building Rate=1.50×1.10×1.05×1.15=1.98</w:t>
      </w:r>
    </w:p>
    <w:p w14:paraId="0EF0B07E" w14:textId="4553338C" w:rsidR="00957D73" w:rsidRPr="00C62405" w:rsidRDefault="00681379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</w:t>
      </w:r>
      <w:r w:rsidR="00957D73" w:rsidRPr="00C62405">
        <w:rPr>
          <w:rFonts w:ascii="Avenir Next LT Pro" w:hAnsi="Avenir Next LT Pro"/>
        </w:rPr>
        <w:t xml:space="preserve"> Contents Rate=1.20×1.10×1.05×1.15=1.58</w:t>
      </w:r>
    </w:p>
    <w:p w14:paraId="42AF9ADE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3: Apply Property Characteristics Rating Factors</w:t>
      </w:r>
    </w:p>
    <w:p w14:paraId="65D5049C" w14:textId="77777777" w:rsidR="00957D73" w:rsidRPr="00C62405" w:rsidRDefault="00957D73" w:rsidP="00957D73">
      <w:pPr>
        <w:numPr>
          <w:ilvl w:val="0"/>
          <w:numId w:val="2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First Floor Height (5.5 feet) Factor: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1.05</w:t>
      </w:r>
    </w:p>
    <w:p w14:paraId="381EC19E" w14:textId="77777777" w:rsidR="00957D73" w:rsidRPr="00C62405" w:rsidRDefault="00957D73" w:rsidP="00957D73">
      <w:pPr>
        <w:numPr>
          <w:ilvl w:val="0"/>
          <w:numId w:val="2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Foundation Type (Crawlspace) Factor: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1.20</w:t>
      </w:r>
    </w:p>
    <w:p w14:paraId="06A66F04" w14:textId="77777777" w:rsidR="00340ED6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Adjusted Building Rate=1.98×1.05×1.20=2.49</w:t>
      </w:r>
    </w:p>
    <w:p w14:paraId="0EF6A849" w14:textId="5140C6E4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Adjusted Contents Rate=1.58×1.05×1.20=1.99</w:t>
      </w:r>
    </w:p>
    <w:p w14:paraId="27A2C2DA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4: Apply Deductible &amp; Insurance-to-Value (ITV) Factor</w:t>
      </w:r>
    </w:p>
    <w:p w14:paraId="2A19DFDE" w14:textId="77777777" w:rsidR="00957D73" w:rsidRPr="00C62405" w:rsidRDefault="00957D73" w:rsidP="00957D73">
      <w:pPr>
        <w:numPr>
          <w:ilvl w:val="0"/>
          <w:numId w:val="2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Deductible Factor: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0.95</w:t>
      </w:r>
    </w:p>
    <w:p w14:paraId="3DAE03BE" w14:textId="77777777" w:rsidR="00957D73" w:rsidRPr="00C62405" w:rsidRDefault="00957D73" w:rsidP="00957D73">
      <w:pPr>
        <w:numPr>
          <w:ilvl w:val="0"/>
          <w:numId w:val="2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ITV Factor: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1.02</w:t>
      </w:r>
    </w:p>
    <w:p w14:paraId="3ACA27DD" w14:textId="77777777" w:rsidR="00340ED6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Final Building Rate=2.49×0.95×1.02=2.41</w:t>
      </w:r>
    </w:p>
    <w:p w14:paraId="57D25D6C" w14:textId="78681DF3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Final Contents Rate=1.99×0.95×1.02=1.92</w:t>
      </w:r>
    </w:p>
    <w:p w14:paraId="3C56EA6D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5: Calculate Initial Premium</w:t>
      </w:r>
    </w:p>
    <w:p w14:paraId="4F0C414A" w14:textId="77777777" w:rsidR="00340ED6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Building Premium=2.41</w:t>
      </w:r>
      <w:proofErr w:type="gramStart"/>
      <w:r w:rsidRPr="00C62405">
        <w:rPr>
          <w:rFonts w:ascii="Avenir Next LT Pro" w:hAnsi="Avenir Next LT Pro"/>
        </w:rPr>
        <w:t>×(</w:t>
      </w:r>
      <w:proofErr w:type="gramEnd"/>
      <w:r w:rsidRPr="00C62405">
        <w:rPr>
          <w:rFonts w:ascii="Avenir Next LT Pro" w:hAnsi="Avenir Next LT Pro"/>
        </w:rPr>
        <w:t>250,000/1,000)=2.41×250=602.5</w:t>
      </w:r>
      <w:r w:rsidR="00340ED6" w:rsidRPr="00C62405">
        <w:rPr>
          <w:rFonts w:ascii="Avenir Next LT Pro" w:hAnsi="Avenir Next LT Pro"/>
        </w:rPr>
        <w:t>0</w:t>
      </w:r>
    </w:p>
    <w:p w14:paraId="61E37F6F" w14:textId="77777777" w:rsidR="00340ED6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Contents Premium=1.92</w:t>
      </w:r>
      <w:proofErr w:type="gramStart"/>
      <w:r w:rsidRPr="00C62405">
        <w:rPr>
          <w:rFonts w:ascii="Avenir Next LT Pro" w:hAnsi="Avenir Next LT Pro"/>
        </w:rPr>
        <w:t>×(</w:t>
      </w:r>
      <w:proofErr w:type="gramEnd"/>
      <w:r w:rsidRPr="00C62405">
        <w:rPr>
          <w:rFonts w:ascii="Avenir Next LT Pro" w:hAnsi="Avenir Next LT Pro"/>
        </w:rPr>
        <w:t>100,000/1,000)=1.92×100=192.00</w:t>
      </w:r>
    </w:p>
    <w:p w14:paraId="6D6C2A8A" w14:textId="6878AA12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Initial Premium=602.50+192.00=794.50</w:t>
      </w:r>
    </w:p>
    <w:p w14:paraId="69A8F341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6: Apply CRS Discount (15%)</w:t>
      </w:r>
    </w:p>
    <w:p w14:paraId="7BF0BD62" w14:textId="77777777" w:rsidR="00340ED6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Discounted Premium=794.50</w:t>
      </w:r>
      <w:proofErr w:type="gramStart"/>
      <w:r w:rsidRPr="00C62405">
        <w:rPr>
          <w:rFonts w:ascii="Avenir Next LT Pro" w:hAnsi="Avenir Next LT Pro"/>
        </w:rPr>
        <w:t>×(</w:t>
      </w:r>
      <w:proofErr w:type="gramEnd"/>
      <w:r w:rsidRPr="00C62405">
        <w:rPr>
          <w:rFonts w:ascii="Avenir Next LT Pro" w:hAnsi="Avenir Next LT Pro"/>
        </w:rPr>
        <w:t>1−0.15)=794.50×0.85=675.33</w:t>
      </w:r>
    </w:p>
    <w:p w14:paraId="11890006" w14:textId="4FA70B47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Discounted Premium=794.50</w:t>
      </w:r>
      <w:proofErr w:type="gramStart"/>
      <w:r w:rsidRPr="00C62405">
        <w:rPr>
          <w:rFonts w:ascii="Avenir Next LT Pro" w:hAnsi="Avenir Next LT Pro"/>
        </w:rPr>
        <w:t>×(</w:t>
      </w:r>
      <w:proofErr w:type="gramEnd"/>
      <w:r w:rsidRPr="00C62405">
        <w:rPr>
          <w:rFonts w:ascii="Avenir Next LT Pro" w:hAnsi="Avenir Next LT Pro"/>
        </w:rPr>
        <w:t>1−0.15)=794.50×0.85=675.33</w:t>
      </w:r>
    </w:p>
    <w:p w14:paraId="4FD29FE0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Step 7: Apply Expense Constant and Fees</w:t>
      </w:r>
    </w:p>
    <w:p w14:paraId="5E4C28F8" w14:textId="77777777" w:rsidR="00957D73" w:rsidRPr="00C62405" w:rsidRDefault="00957D73" w:rsidP="00957D73">
      <w:pPr>
        <w:numPr>
          <w:ilvl w:val="0"/>
          <w:numId w:val="2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Expense Constant: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$50</w:t>
      </w:r>
    </w:p>
    <w:p w14:paraId="2ACC8EB5" w14:textId="7F997A81" w:rsidR="00957D73" w:rsidRPr="00C62405" w:rsidRDefault="00957D73" w:rsidP="00957D73">
      <w:pPr>
        <w:numPr>
          <w:ilvl w:val="0"/>
          <w:numId w:val="2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Reserve Fund Fee (18%):</w:t>
      </w:r>
      <w:r w:rsidRPr="00C62405">
        <w:rPr>
          <w:rFonts w:ascii="Avenir Next LT Pro" w:hAnsi="Avenir Next LT Pro"/>
        </w:rPr>
        <w:t xml:space="preserve"> Reserve Fund Fee=675.33×0.18=121.56</w:t>
      </w:r>
    </w:p>
    <w:p w14:paraId="048B7CB7" w14:textId="3DFDB0A8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Final Premium=675.33+50+121.56=846.89</w:t>
      </w:r>
    </w:p>
    <w:p w14:paraId="763C2C7A" w14:textId="77777777" w:rsidR="00957D73" w:rsidRPr="00C62405" w:rsidRDefault="00E814E4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6F58F4D0">
          <v:rect id="_x0000_i1039" style="width:0;height:1.5pt" o:hralign="center" o:hrstd="t" o:hr="t" fillcolor="#a0a0a0" stroked="f"/>
        </w:pict>
      </w:r>
    </w:p>
    <w:p w14:paraId="7D8346C4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Final Annual Flood Insurance Premium</w:t>
      </w:r>
    </w:p>
    <w:p w14:paraId="303ED68C" w14:textId="486EF85E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t>846.89</w:t>
      </w:r>
    </w:p>
    <w:p w14:paraId="75B990BF" w14:textId="77777777" w:rsidR="00957D73" w:rsidRPr="00C62405" w:rsidRDefault="00957D73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Thus, the </w:t>
      </w:r>
      <w:r w:rsidRPr="00C62405">
        <w:rPr>
          <w:rFonts w:ascii="Avenir Next LT Pro" w:hAnsi="Avenir Next LT Pro"/>
          <w:b/>
          <w:bCs/>
        </w:rPr>
        <w:t>total annual flood insurance premium</w:t>
      </w:r>
      <w:r w:rsidRPr="00C62405">
        <w:rPr>
          <w:rFonts w:ascii="Avenir Next LT Pro" w:hAnsi="Avenir Next LT Pro"/>
        </w:rPr>
        <w:t xml:space="preserve"> for this </w:t>
      </w:r>
      <w:r w:rsidRPr="00C62405">
        <w:rPr>
          <w:rFonts w:ascii="Avenir Next LT Pro" w:hAnsi="Avenir Next LT Pro"/>
          <w:b/>
          <w:bCs/>
        </w:rPr>
        <w:t>Single-Family Home in South Carolina</w:t>
      </w:r>
      <w:r w:rsidRPr="00C62405">
        <w:rPr>
          <w:rFonts w:ascii="Avenir Next LT Pro" w:hAnsi="Avenir Next LT Pro"/>
        </w:rPr>
        <w:t xml:space="preserve"> under </w:t>
      </w:r>
      <w:r w:rsidRPr="00C62405">
        <w:rPr>
          <w:rFonts w:ascii="Avenir Next LT Pro" w:hAnsi="Avenir Next LT Pro"/>
          <w:b/>
          <w:bCs/>
        </w:rPr>
        <w:t>Risk Rating 2.0</w:t>
      </w:r>
      <w:r w:rsidRPr="00C62405">
        <w:rPr>
          <w:rFonts w:ascii="Avenir Next LT Pro" w:hAnsi="Avenir Next LT Pro"/>
        </w:rPr>
        <w:t xml:space="preserve"> would be </w:t>
      </w:r>
      <w:r w:rsidRPr="00C62405">
        <w:rPr>
          <w:rFonts w:ascii="Avenir Next LT Pro" w:hAnsi="Avenir Next LT Pro"/>
          <w:b/>
          <w:bCs/>
        </w:rPr>
        <w:t>$846.89</w:t>
      </w:r>
      <w:r w:rsidRPr="00C62405">
        <w:rPr>
          <w:rFonts w:ascii="Avenir Next LT Pro" w:hAnsi="Avenir Next LT Pro"/>
        </w:rPr>
        <w:t>.</w:t>
      </w:r>
    </w:p>
    <w:p w14:paraId="6AF2F20F" w14:textId="77777777" w:rsidR="00957D73" w:rsidRPr="00C62405" w:rsidRDefault="00E814E4" w:rsidP="00957D73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2B4CCFE">
          <v:rect id="_x0000_i1040" style="width:0;height:1.5pt" o:hralign="center" o:hrstd="t" o:hr="t" fillcolor="#a0a0a0" stroked="f"/>
        </w:pict>
      </w:r>
    </w:p>
    <w:p w14:paraId="053D2143" w14:textId="77777777" w:rsidR="00957D73" w:rsidRPr="00C62405" w:rsidRDefault="00957D73" w:rsidP="00957D73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Summary of 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5075"/>
        <w:gridCol w:w="994"/>
      </w:tblGrid>
      <w:tr w:rsidR="00957D73" w:rsidRPr="00C62405" w14:paraId="505397EA" w14:textId="77777777" w:rsidTr="00957D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31CBE7" w14:textId="77777777" w:rsidR="00957D73" w:rsidRPr="00C62405" w:rsidRDefault="00957D73" w:rsidP="00957D73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68181D" w14:textId="77777777" w:rsidR="00957D73" w:rsidRPr="00C62405" w:rsidRDefault="00957D73" w:rsidP="00957D73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Factor Applied</w:t>
            </w:r>
          </w:p>
        </w:tc>
        <w:tc>
          <w:tcPr>
            <w:tcW w:w="0" w:type="auto"/>
            <w:vAlign w:val="center"/>
            <w:hideMark/>
          </w:tcPr>
          <w:p w14:paraId="5E71D70B" w14:textId="77777777" w:rsidR="00957D73" w:rsidRPr="00C62405" w:rsidRDefault="00957D73" w:rsidP="00957D73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Value</w:t>
            </w:r>
          </w:p>
        </w:tc>
      </w:tr>
      <w:tr w:rsidR="00957D73" w:rsidRPr="00C62405" w14:paraId="2B210205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BA75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Base Rates</w:t>
            </w:r>
          </w:p>
        </w:tc>
        <w:tc>
          <w:tcPr>
            <w:tcW w:w="0" w:type="auto"/>
            <w:vAlign w:val="center"/>
            <w:hideMark/>
          </w:tcPr>
          <w:p w14:paraId="07B8FB2A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Building: $1.50, Contents: $1.20</w:t>
            </w:r>
          </w:p>
        </w:tc>
        <w:tc>
          <w:tcPr>
            <w:tcW w:w="0" w:type="auto"/>
            <w:vAlign w:val="center"/>
            <w:hideMark/>
          </w:tcPr>
          <w:p w14:paraId="5E8839DF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C62405" w14:paraId="0582B2E6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743C6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Geographic Factors</w:t>
            </w:r>
          </w:p>
        </w:tc>
        <w:tc>
          <w:tcPr>
            <w:tcW w:w="0" w:type="auto"/>
            <w:vAlign w:val="center"/>
            <w:hideMark/>
          </w:tcPr>
          <w:p w14:paraId="2ACFC11F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Distance to Coast: 1.10, Distance to River: 1.05, Elevation: 1.15</w:t>
            </w:r>
          </w:p>
        </w:tc>
        <w:tc>
          <w:tcPr>
            <w:tcW w:w="0" w:type="auto"/>
            <w:vAlign w:val="center"/>
            <w:hideMark/>
          </w:tcPr>
          <w:p w14:paraId="7F3092F5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C62405" w14:paraId="02EFC57F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5D8A2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Adjusted Rates</w:t>
            </w:r>
          </w:p>
        </w:tc>
        <w:tc>
          <w:tcPr>
            <w:tcW w:w="0" w:type="auto"/>
            <w:vAlign w:val="center"/>
            <w:hideMark/>
          </w:tcPr>
          <w:p w14:paraId="1B245F5F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Building: $2.49, Contents: $1.99</w:t>
            </w:r>
          </w:p>
        </w:tc>
        <w:tc>
          <w:tcPr>
            <w:tcW w:w="0" w:type="auto"/>
            <w:vAlign w:val="center"/>
            <w:hideMark/>
          </w:tcPr>
          <w:p w14:paraId="5D6B92E8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C62405" w14:paraId="17BD4A07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4C3D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Property Factors</w:t>
            </w:r>
          </w:p>
        </w:tc>
        <w:tc>
          <w:tcPr>
            <w:tcW w:w="0" w:type="auto"/>
            <w:vAlign w:val="center"/>
            <w:hideMark/>
          </w:tcPr>
          <w:p w14:paraId="7911955A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FFH: 1.05, Crawlspace: 1.20</w:t>
            </w:r>
          </w:p>
        </w:tc>
        <w:tc>
          <w:tcPr>
            <w:tcW w:w="0" w:type="auto"/>
            <w:vAlign w:val="center"/>
            <w:hideMark/>
          </w:tcPr>
          <w:p w14:paraId="329BA2B2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C62405" w14:paraId="57E79C50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AD55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Deductible &amp; ITV</w:t>
            </w:r>
          </w:p>
        </w:tc>
        <w:tc>
          <w:tcPr>
            <w:tcW w:w="0" w:type="auto"/>
            <w:vAlign w:val="center"/>
            <w:hideMark/>
          </w:tcPr>
          <w:p w14:paraId="147F77F7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0.95 and 1.02 applied</w:t>
            </w:r>
          </w:p>
        </w:tc>
        <w:tc>
          <w:tcPr>
            <w:tcW w:w="0" w:type="auto"/>
            <w:vAlign w:val="center"/>
            <w:hideMark/>
          </w:tcPr>
          <w:p w14:paraId="7929E949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C62405" w14:paraId="47DF1226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4A092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Final Rates</w:t>
            </w:r>
          </w:p>
        </w:tc>
        <w:tc>
          <w:tcPr>
            <w:tcW w:w="0" w:type="auto"/>
            <w:vAlign w:val="center"/>
            <w:hideMark/>
          </w:tcPr>
          <w:p w14:paraId="0E70F661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Building: $2.41, Contents: $1.92</w:t>
            </w:r>
          </w:p>
        </w:tc>
        <w:tc>
          <w:tcPr>
            <w:tcW w:w="0" w:type="auto"/>
            <w:vAlign w:val="center"/>
            <w:hideMark/>
          </w:tcPr>
          <w:p w14:paraId="1EA8AC1A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</w:p>
        </w:tc>
      </w:tr>
      <w:tr w:rsidR="00957D73" w:rsidRPr="00C62405" w14:paraId="4D2036B7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1831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Initial Premium</w:t>
            </w:r>
          </w:p>
        </w:tc>
        <w:tc>
          <w:tcPr>
            <w:tcW w:w="0" w:type="auto"/>
            <w:vAlign w:val="center"/>
            <w:hideMark/>
          </w:tcPr>
          <w:p w14:paraId="3E54E837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Building: $602.50, Contents: $192.00</w:t>
            </w:r>
          </w:p>
        </w:tc>
        <w:tc>
          <w:tcPr>
            <w:tcW w:w="0" w:type="auto"/>
            <w:vAlign w:val="center"/>
            <w:hideMark/>
          </w:tcPr>
          <w:p w14:paraId="5A5D6CB5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$794.50</w:t>
            </w:r>
          </w:p>
        </w:tc>
      </w:tr>
      <w:tr w:rsidR="00957D73" w:rsidRPr="00C62405" w14:paraId="2F9CD654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FF7F3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CRS Discount (15%)</w:t>
            </w:r>
          </w:p>
        </w:tc>
        <w:tc>
          <w:tcPr>
            <w:tcW w:w="0" w:type="auto"/>
            <w:vAlign w:val="center"/>
            <w:hideMark/>
          </w:tcPr>
          <w:p w14:paraId="16380D95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-$119.17</w:t>
            </w:r>
          </w:p>
        </w:tc>
        <w:tc>
          <w:tcPr>
            <w:tcW w:w="0" w:type="auto"/>
            <w:vAlign w:val="center"/>
            <w:hideMark/>
          </w:tcPr>
          <w:p w14:paraId="7F6DBA9B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$675.33</w:t>
            </w:r>
          </w:p>
        </w:tc>
      </w:tr>
      <w:tr w:rsidR="00957D73" w:rsidRPr="00C62405" w14:paraId="1A66D065" w14:textId="77777777" w:rsidTr="00957D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71E79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Expense Fees &amp; Reserve Fund (18%)</w:t>
            </w:r>
          </w:p>
        </w:tc>
        <w:tc>
          <w:tcPr>
            <w:tcW w:w="0" w:type="auto"/>
            <w:vAlign w:val="center"/>
            <w:hideMark/>
          </w:tcPr>
          <w:p w14:paraId="0DB8C627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$50 + $121.56</w:t>
            </w:r>
          </w:p>
        </w:tc>
        <w:tc>
          <w:tcPr>
            <w:tcW w:w="0" w:type="auto"/>
            <w:vAlign w:val="center"/>
            <w:hideMark/>
          </w:tcPr>
          <w:p w14:paraId="04967082" w14:textId="77777777" w:rsidR="00957D73" w:rsidRPr="00C62405" w:rsidRDefault="00957D73" w:rsidP="00957D73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$846.89</w:t>
            </w:r>
          </w:p>
        </w:tc>
      </w:tr>
    </w:tbl>
    <w:p w14:paraId="34263F1D" w14:textId="77777777" w:rsidR="00A5134C" w:rsidRPr="00C62405" w:rsidRDefault="00A5134C">
      <w:pPr>
        <w:rPr>
          <w:rFonts w:ascii="Avenir Next LT Pro" w:hAnsi="Avenir Next LT Pro"/>
        </w:rPr>
      </w:pPr>
    </w:p>
    <w:p w14:paraId="24A8F061" w14:textId="77777777" w:rsidR="00FD2E45" w:rsidRPr="00C62405" w:rsidRDefault="00FD2E45">
      <w:pPr>
        <w:rPr>
          <w:rFonts w:ascii="Avenir Next LT Pro" w:hAnsi="Avenir Next LT Pro"/>
        </w:rPr>
      </w:pPr>
    </w:p>
    <w:p w14:paraId="58D29E5B" w14:textId="77777777" w:rsidR="007F25D8" w:rsidRPr="00C62405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014FC6B7" w14:textId="77777777" w:rsidR="007F25D8" w:rsidRPr="00C62405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117D60B8" w14:textId="77777777" w:rsidR="007F25D8" w:rsidRPr="00C62405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ED664CE" w14:textId="77777777" w:rsidR="007F25D8" w:rsidRPr="00C62405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2335280" w14:textId="77777777" w:rsidR="007F25D8" w:rsidRPr="00C62405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4A50F8D" w14:textId="77777777" w:rsidR="007F25D8" w:rsidRPr="00C62405" w:rsidRDefault="007F25D8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4A184AC7" w14:textId="77777777" w:rsidR="00A556AF" w:rsidRPr="00C62405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20306723" w14:textId="77777777" w:rsidR="00A556AF" w:rsidRPr="00C62405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7AB8571C" w14:textId="77777777" w:rsidR="00A556AF" w:rsidRPr="00C62405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57EC0292" w14:textId="77777777" w:rsidR="00A556AF" w:rsidRPr="00C62405" w:rsidRDefault="00A556AF" w:rsidP="00FD2E45">
      <w:pPr>
        <w:rPr>
          <w:rFonts w:ascii="Avenir Next LT Pro" w:hAnsi="Avenir Next LT Pro"/>
          <w:b/>
          <w:bCs/>
          <w:sz w:val="28"/>
          <w:szCs w:val="28"/>
        </w:rPr>
      </w:pPr>
    </w:p>
    <w:p w14:paraId="6737065A" w14:textId="0CF2C13D" w:rsidR="00FD2E45" w:rsidRPr="00C62405" w:rsidRDefault="00FD2E45" w:rsidP="00FD2E45">
      <w:pPr>
        <w:rPr>
          <w:rFonts w:ascii="Avenir Next LT Pro" w:hAnsi="Avenir Next LT Pro"/>
          <w:b/>
          <w:bCs/>
          <w:sz w:val="28"/>
          <w:szCs w:val="28"/>
        </w:rPr>
      </w:pPr>
      <w:r w:rsidRPr="00C62405">
        <w:rPr>
          <w:rFonts w:ascii="Avenir Next LT Pro" w:hAnsi="Avenir Next LT Pro"/>
          <w:b/>
          <w:bCs/>
          <w:sz w:val="28"/>
          <w:szCs w:val="28"/>
        </w:rPr>
        <w:t>Rate Explanation Guide</w:t>
      </w:r>
    </w:p>
    <w:p w14:paraId="44FB9505" w14:textId="77777777" w:rsidR="00FD2E45" w:rsidRPr="00C62405" w:rsidRDefault="00FD2E45" w:rsidP="00FD2E45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FEMA Risk Rating 2.0: Equity in Action</w:t>
      </w:r>
      <w:r w:rsidRPr="00C62405">
        <w:rPr>
          <w:rFonts w:ascii="Avenir Next LT Pro" w:hAnsi="Avenir Next LT Pro"/>
        </w:rPr>
        <w:t xml:space="preserve"> introduces a more </w:t>
      </w:r>
      <w:r w:rsidRPr="00C62405">
        <w:rPr>
          <w:rFonts w:ascii="Avenir Next LT Pro" w:hAnsi="Avenir Next LT Pro"/>
          <w:b/>
          <w:bCs/>
        </w:rPr>
        <w:t>individualized and equitable</w:t>
      </w:r>
      <w:r w:rsidRPr="00C62405">
        <w:rPr>
          <w:rFonts w:ascii="Avenir Next LT Pro" w:hAnsi="Avenir Next LT Pro"/>
        </w:rPr>
        <w:t xml:space="preserve"> flood insurance rating system. It considers three main factors when determining flood insurance premiums:</w:t>
      </w:r>
    </w:p>
    <w:p w14:paraId="0290B0FE" w14:textId="77777777" w:rsidR="00FD2E45" w:rsidRPr="00C62405" w:rsidRDefault="00E814E4" w:rsidP="00FD2E45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42C31DB0">
          <v:rect id="_x0000_i1041" style="width:0;height:1.5pt" o:hralign="center" o:hrstd="t" o:hr="t" fillcolor="#a0a0a0" stroked="f"/>
        </w:pict>
      </w:r>
    </w:p>
    <w:p w14:paraId="03E2C164" w14:textId="77777777" w:rsidR="00FD2E45" w:rsidRPr="00C62405" w:rsidRDefault="00FD2E45" w:rsidP="00FD2E45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1. WHERE It Is Built (Location-Based Risk Factors)</w:t>
      </w:r>
    </w:p>
    <w:p w14:paraId="2D21C6E3" w14:textId="77777777" w:rsidR="00FD2E45" w:rsidRPr="00C62405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Proximity to flood sources</w:t>
      </w:r>
      <w:r w:rsidRPr="00C62405">
        <w:rPr>
          <w:rFonts w:ascii="Avenir Next LT Pro" w:hAnsi="Avenir Next LT Pro"/>
        </w:rPr>
        <w:t xml:space="preserve"> (coast, ocean, rivers, Great Lakes).</w:t>
      </w:r>
    </w:p>
    <w:p w14:paraId="03D7CDB9" w14:textId="77777777" w:rsidR="00FD2E45" w:rsidRPr="00C62405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Ground elevation</w:t>
      </w:r>
      <w:r w:rsidRPr="00C62405">
        <w:rPr>
          <w:rFonts w:ascii="Avenir Next LT Pro" w:hAnsi="Avenir Next LT Pro"/>
        </w:rPr>
        <w:t xml:space="preserve"> relative to surrounding land and nearby water bodies.</w:t>
      </w:r>
    </w:p>
    <w:p w14:paraId="08FBDF94" w14:textId="77777777" w:rsidR="00FD2E45" w:rsidRPr="00C62405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Community Rating System (CRS) discounts</w:t>
      </w:r>
      <w:r w:rsidRPr="00C62405">
        <w:rPr>
          <w:rFonts w:ascii="Avenir Next LT Pro" w:hAnsi="Avenir Next LT Pro"/>
        </w:rPr>
        <w:t xml:space="preserve"> for flood mitigation efforts.</w:t>
      </w:r>
    </w:p>
    <w:p w14:paraId="41BCF6C9" w14:textId="77777777" w:rsidR="00FD2E45" w:rsidRPr="00C62405" w:rsidRDefault="00FD2E45" w:rsidP="00FD2E45">
      <w:pPr>
        <w:numPr>
          <w:ilvl w:val="0"/>
          <w:numId w:val="2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Barrier island status</w:t>
      </w:r>
      <w:r w:rsidRPr="00C62405">
        <w:rPr>
          <w:rFonts w:ascii="Avenir Next LT Pro" w:hAnsi="Avenir Next LT Pro"/>
        </w:rPr>
        <w:t>, which affects flood exposure.</w:t>
      </w:r>
    </w:p>
    <w:p w14:paraId="09546031" w14:textId="77777777" w:rsidR="00FD2E45" w:rsidRPr="00C62405" w:rsidRDefault="00E814E4" w:rsidP="00FD2E45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5256C493">
          <v:rect id="_x0000_i1042" style="width:0;height:1.5pt" o:hralign="center" o:hrstd="t" o:hr="t" fillcolor="#a0a0a0" stroked="f"/>
        </w:pict>
      </w:r>
    </w:p>
    <w:p w14:paraId="04FAE776" w14:textId="77777777" w:rsidR="00FD2E45" w:rsidRPr="00C62405" w:rsidRDefault="00FD2E45" w:rsidP="00FD2E45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2. HOW It Is Built (Building Characteristics)</w:t>
      </w:r>
    </w:p>
    <w:p w14:paraId="288E3B10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Occupancy:</w:t>
      </w:r>
      <w:r w:rsidRPr="00C62405">
        <w:rPr>
          <w:rFonts w:ascii="Avenir Next LT Pro" w:hAnsi="Avenir Next LT Pro"/>
        </w:rPr>
        <w:t xml:space="preserve"> Type of building (residential, commercial) affects coverage.</w:t>
      </w:r>
    </w:p>
    <w:p w14:paraId="737C9A31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Foundation Type:</w:t>
      </w:r>
      <w:r w:rsidRPr="00C62405">
        <w:rPr>
          <w:rFonts w:ascii="Avenir Next LT Pro" w:hAnsi="Avenir Next LT Pro"/>
        </w:rPr>
        <w:t xml:space="preserve"> Determines where flood risk begins (e.g., slab, crawlspace, elevated).</w:t>
      </w:r>
    </w:p>
    <w:p w14:paraId="0E3451A6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First Floor Height:</w:t>
      </w:r>
      <w:r w:rsidRPr="00C62405">
        <w:rPr>
          <w:rFonts w:ascii="Avenir Next LT Pro" w:hAnsi="Avenir Next LT Pro"/>
        </w:rPr>
        <w:t xml:space="preserve"> Higher elevations reduce flood risk.</w:t>
      </w:r>
    </w:p>
    <w:p w14:paraId="082D0CEC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Number of Floors:</w:t>
      </w:r>
      <w:r w:rsidRPr="00C62405">
        <w:rPr>
          <w:rFonts w:ascii="Avenir Next LT Pro" w:hAnsi="Avenir Next LT Pro"/>
        </w:rPr>
        <w:t xml:space="preserve"> Spreading risk across multiple levels lowers individual exposure.</w:t>
      </w:r>
    </w:p>
    <w:p w14:paraId="43557561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Unit Location:</w:t>
      </w:r>
      <w:r w:rsidRPr="00C62405">
        <w:rPr>
          <w:rFonts w:ascii="Avenir Next LT Pro" w:hAnsi="Avenir Next LT Pro"/>
        </w:rPr>
        <w:t xml:space="preserve"> Higher floor units have lower risk.</w:t>
      </w:r>
    </w:p>
    <w:p w14:paraId="4084D431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Construction Type:</w:t>
      </w:r>
      <w:r w:rsidRPr="00C62405">
        <w:rPr>
          <w:rFonts w:ascii="Avenir Next LT Pro" w:hAnsi="Avenir Next LT Pro"/>
        </w:rPr>
        <w:t xml:space="preserve"> Masonry performs better in floods than wood frames.</w:t>
      </w:r>
    </w:p>
    <w:p w14:paraId="42CD405B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Flood Openings:</w:t>
      </w:r>
      <w:r w:rsidRPr="00C62405">
        <w:rPr>
          <w:rFonts w:ascii="Avenir Next LT Pro" w:hAnsi="Avenir Next LT Pro"/>
        </w:rPr>
        <w:t xml:space="preserve"> Allowing water to flow through reduces structural damage risk.</w:t>
      </w:r>
    </w:p>
    <w:p w14:paraId="572AB3C1" w14:textId="77777777" w:rsidR="00FD2E45" w:rsidRPr="00C62405" w:rsidRDefault="00FD2E45" w:rsidP="00FD2E45">
      <w:pPr>
        <w:numPr>
          <w:ilvl w:val="0"/>
          <w:numId w:val="2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Machinery &amp; Equipment:</w:t>
      </w:r>
      <w:r w:rsidRPr="00C62405">
        <w:rPr>
          <w:rFonts w:ascii="Avenir Next LT Pro" w:hAnsi="Avenir Next LT Pro"/>
        </w:rPr>
        <w:t xml:space="preserve"> Elevating items like HVAC systems reduces potential losses.</w:t>
      </w:r>
    </w:p>
    <w:p w14:paraId="1C3EE502" w14:textId="77777777" w:rsidR="00FD2E45" w:rsidRPr="00C62405" w:rsidRDefault="00E814E4" w:rsidP="00FD2E45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65C01ADC">
          <v:rect id="_x0000_i1043" style="width:0;height:1.5pt" o:hralign="center" o:hrstd="t" o:hr="t" fillcolor="#a0a0a0" stroked="f"/>
        </w:pict>
      </w:r>
    </w:p>
    <w:p w14:paraId="33E434CD" w14:textId="77777777" w:rsidR="00FD2E45" w:rsidRPr="00C62405" w:rsidRDefault="00FD2E45" w:rsidP="00FD2E45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3. WHAT Is Built and Covered (Policy &amp; Coverage Selections)</w:t>
      </w:r>
    </w:p>
    <w:p w14:paraId="54CA635B" w14:textId="77777777" w:rsidR="00FD2E45" w:rsidRPr="00C62405" w:rsidRDefault="00FD2E45" w:rsidP="00FD2E45">
      <w:pPr>
        <w:numPr>
          <w:ilvl w:val="0"/>
          <w:numId w:val="2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Replacement Cost:</w:t>
      </w:r>
      <w:r w:rsidRPr="00C62405">
        <w:rPr>
          <w:rFonts w:ascii="Avenir Next LT Pro" w:hAnsi="Avenir Next LT Pro"/>
        </w:rPr>
        <w:t xml:space="preserve"> Higher costs lead to </w:t>
      </w:r>
      <w:r w:rsidRPr="00C62405">
        <w:rPr>
          <w:rFonts w:ascii="Avenir Next LT Pro" w:hAnsi="Avenir Next LT Pro"/>
          <w:b/>
          <w:bCs/>
        </w:rPr>
        <w:t>higher premiums</w:t>
      </w:r>
      <w:r w:rsidRPr="00C62405">
        <w:rPr>
          <w:rFonts w:ascii="Avenir Next LT Pro" w:hAnsi="Avenir Next LT Pro"/>
        </w:rPr>
        <w:t>.</w:t>
      </w:r>
    </w:p>
    <w:p w14:paraId="73526D73" w14:textId="77777777" w:rsidR="00FD2E45" w:rsidRPr="00C62405" w:rsidRDefault="00FD2E45" w:rsidP="00FD2E45">
      <w:pPr>
        <w:numPr>
          <w:ilvl w:val="0"/>
          <w:numId w:val="2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Building &amp; Contents Coverage:</w:t>
      </w:r>
      <w:r w:rsidRPr="00C62405">
        <w:rPr>
          <w:rFonts w:ascii="Avenir Next LT Pro" w:hAnsi="Avenir Next LT Pro"/>
        </w:rPr>
        <w:t xml:space="preserve"> Higher coverage limits increase potential payouts.</w:t>
      </w:r>
    </w:p>
    <w:p w14:paraId="3C3DDB59" w14:textId="77777777" w:rsidR="00FD2E45" w:rsidRPr="00C62405" w:rsidRDefault="00FD2E45" w:rsidP="00FD2E45">
      <w:pPr>
        <w:numPr>
          <w:ilvl w:val="0"/>
          <w:numId w:val="2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Deductibles:</w:t>
      </w:r>
      <w:r w:rsidRPr="00C62405">
        <w:rPr>
          <w:rFonts w:ascii="Avenir Next LT Pro" w:hAnsi="Avenir Next LT Pro"/>
        </w:rPr>
        <w:t xml:space="preserve"> Higher deductibles lower premiums but increase </w:t>
      </w:r>
      <w:r w:rsidRPr="00C62405">
        <w:rPr>
          <w:rFonts w:ascii="Avenir Next LT Pro" w:hAnsi="Avenir Next LT Pro"/>
          <w:b/>
          <w:bCs/>
        </w:rPr>
        <w:t>out-of-pocket expenses</w:t>
      </w:r>
      <w:r w:rsidRPr="00C62405">
        <w:rPr>
          <w:rFonts w:ascii="Avenir Next LT Pro" w:hAnsi="Avenir Next LT Pro"/>
        </w:rPr>
        <w:t xml:space="preserve"> during a flood claim.</w:t>
      </w:r>
    </w:p>
    <w:p w14:paraId="2C14C7DD" w14:textId="77777777" w:rsidR="00FD2E45" w:rsidRPr="00C62405" w:rsidRDefault="00E814E4" w:rsidP="00FD2E45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pict w14:anchorId="15D35380">
          <v:rect id="_x0000_i1044" style="width:0;height:1.5pt" o:hralign="center" o:hrstd="t" o:hr="t" fillcolor="#a0a0a0" stroked="f"/>
        </w:pict>
      </w:r>
    </w:p>
    <w:p w14:paraId="6579E784" w14:textId="77777777" w:rsidR="00A556AF" w:rsidRPr="00C62405" w:rsidRDefault="00A556AF" w:rsidP="007F25D8">
      <w:pPr>
        <w:spacing w:line="240" w:lineRule="auto"/>
        <w:rPr>
          <w:rFonts w:ascii="Avenir Next LT Pro" w:hAnsi="Avenir Next LT Pro"/>
          <w:b/>
          <w:bCs/>
        </w:rPr>
      </w:pPr>
    </w:p>
    <w:p w14:paraId="34443DA8" w14:textId="142B8AD6" w:rsidR="00FD2E45" w:rsidRPr="00C62405" w:rsidRDefault="00FD2E45" w:rsidP="007F25D8">
      <w:pPr>
        <w:spacing w:line="240" w:lineRule="auto"/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Conclusion</w:t>
      </w:r>
    </w:p>
    <w:p w14:paraId="38FE1DBD" w14:textId="77777777" w:rsidR="00FD2E45" w:rsidRPr="00C62405" w:rsidRDefault="00FD2E45" w:rsidP="007F25D8">
      <w:pPr>
        <w:spacing w:line="240" w:lineRule="auto"/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Risk Rating 2.0</w:t>
      </w:r>
      <w:r w:rsidRPr="00C62405">
        <w:rPr>
          <w:rFonts w:ascii="Avenir Next LT Pro" w:hAnsi="Avenir Next LT Pro"/>
        </w:rPr>
        <w:t xml:space="preserve"> system ensures </w:t>
      </w:r>
      <w:r w:rsidRPr="00C62405">
        <w:rPr>
          <w:rFonts w:ascii="Avenir Next LT Pro" w:hAnsi="Avenir Next LT Pro"/>
          <w:b/>
          <w:bCs/>
        </w:rPr>
        <w:t>more accurate, fair, and property-specific</w:t>
      </w:r>
      <w:r w:rsidRPr="00C62405">
        <w:rPr>
          <w:rFonts w:ascii="Avenir Next LT Pro" w:hAnsi="Avenir Next LT Pro"/>
        </w:rPr>
        <w:t xml:space="preserve"> premium calculations by considering </w:t>
      </w:r>
      <w:r w:rsidRPr="00C62405">
        <w:rPr>
          <w:rFonts w:ascii="Avenir Next LT Pro" w:hAnsi="Avenir Next LT Pro"/>
          <w:b/>
          <w:bCs/>
        </w:rPr>
        <w:t>location, structural characteristics, and coverage choices</w:t>
      </w:r>
      <w:r w:rsidRPr="00C62405">
        <w:rPr>
          <w:rFonts w:ascii="Avenir Next LT Pro" w:hAnsi="Avenir Next LT Pro"/>
        </w:rPr>
        <w:t>.</w:t>
      </w:r>
    </w:p>
    <w:p w14:paraId="5969339B" w14:textId="28AECF7F" w:rsidR="007F25D8" w:rsidRPr="00C62405" w:rsidRDefault="007F25D8" w:rsidP="007F25D8">
      <w:pPr>
        <w:rPr>
          <w:rFonts w:ascii="Avenir Next LT Pro" w:hAnsi="Avenir Next LT Pro"/>
          <w:b/>
          <w:bCs/>
          <w:sz w:val="28"/>
          <w:szCs w:val="28"/>
        </w:rPr>
      </w:pPr>
      <w:r w:rsidRPr="00C62405">
        <w:rPr>
          <w:rFonts w:ascii="Avenir Next LT Pro" w:hAnsi="Avenir Next LT Pro"/>
          <w:b/>
          <w:bCs/>
          <w:sz w:val="28"/>
          <w:szCs w:val="28"/>
        </w:rPr>
        <w:t>FEMA Discount Explanation Guide</w:t>
      </w:r>
    </w:p>
    <w:p w14:paraId="33EDA0D8" w14:textId="77777777" w:rsidR="007F25D8" w:rsidRPr="00C62405" w:rsidRDefault="007F25D8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 </w:t>
      </w:r>
      <w:r w:rsidRPr="00C62405">
        <w:rPr>
          <w:rFonts w:ascii="Avenir Next LT Pro" w:hAnsi="Avenir Next LT Pro"/>
          <w:b/>
          <w:bCs/>
        </w:rPr>
        <w:t>FEMA Risk Rating 2.0: Equity in Action</w:t>
      </w:r>
      <w:r w:rsidRPr="00C62405">
        <w:rPr>
          <w:rFonts w:ascii="Avenir Next LT Pro" w:hAnsi="Avenir Next LT Pro"/>
        </w:rPr>
        <w:t xml:space="preserve"> introduces various </w:t>
      </w:r>
      <w:r w:rsidRPr="00C62405">
        <w:rPr>
          <w:rFonts w:ascii="Avenir Next LT Pro" w:hAnsi="Avenir Next LT Pro"/>
          <w:b/>
          <w:bCs/>
        </w:rPr>
        <w:t>discounts and mitigation incentives</w:t>
      </w:r>
      <w:r w:rsidRPr="00C62405">
        <w:rPr>
          <w:rFonts w:ascii="Avenir Next LT Pro" w:hAnsi="Avenir Next LT Pro"/>
        </w:rPr>
        <w:t xml:space="preserve"> that can reduce flood insurance premiums. These discounts are based on </w:t>
      </w:r>
      <w:r w:rsidRPr="00C62405">
        <w:rPr>
          <w:rFonts w:ascii="Avenir Next LT Pro" w:hAnsi="Avenir Next LT Pro"/>
          <w:b/>
          <w:bCs/>
        </w:rPr>
        <w:t>property characteristics, mitigation measures, and statutory provisions</w:t>
      </w:r>
      <w:r w:rsidRPr="00C62405">
        <w:rPr>
          <w:rFonts w:ascii="Avenir Next LT Pro" w:hAnsi="Avenir Next LT Pro"/>
        </w:rPr>
        <w:t>.</w:t>
      </w:r>
    </w:p>
    <w:p w14:paraId="3E4048A6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02DEDB52">
          <v:rect id="_x0000_i1045" style="width:0;height:1.5pt" o:hralign="center" o:hrstd="t" o:hr="t" fillcolor="#a0a0a0" stroked="f"/>
        </w:pict>
      </w:r>
    </w:p>
    <w:p w14:paraId="432FDB66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1. Foundation Type Discounts</w:t>
      </w:r>
    </w:p>
    <w:p w14:paraId="1E00C2C1" w14:textId="77777777" w:rsidR="007F25D8" w:rsidRPr="00C62405" w:rsidRDefault="007F25D8" w:rsidP="007F25D8">
      <w:pPr>
        <w:numPr>
          <w:ilvl w:val="0"/>
          <w:numId w:val="3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Buildings </w:t>
      </w:r>
      <w:r w:rsidRPr="00C62405">
        <w:rPr>
          <w:rFonts w:ascii="Avenir Next LT Pro" w:hAnsi="Avenir Next LT Pro"/>
          <w:b/>
          <w:bCs/>
        </w:rPr>
        <w:t>elevated on posts, piles, or piers</w:t>
      </w:r>
      <w:r w:rsidRPr="00C62405">
        <w:rPr>
          <w:rFonts w:ascii="Avenir Next LT Pro" w:hAnsi="Avenir Next LT Pro"/>
        </w:rPr>
        <w:t xml:space="preserve"> receive </w:t>
      </w:r>
      <w:r w:rsidRPr="00C62405">
        <w:rPr>
          <w:rFonts w:ascii="Avenir Next LT Pro" w:hAnsi="Avenir Next LT Pro"/>
          <w:b/>
          <w:bCs/>
        </w:rPr>
        <w:t>greater discounts</w:t>
      </w:r>
      <w:r w:rsidRPr="00C62405">
        <w:rPr>
          <w:rFonts w:ascii="Avenir Next LT Pro" w:hAnsi="Avenir Next LT Pro"/>
        </w:rPr>
        <w:t xml:space="preserve"> compared to buildings with basements or enclosures.</w:t>
      </w:r>
    </w:p>
    <w:p w14:paraId="1E3C32C4" w14:textId="77777777" w:rsidR="007F25D8" w:rsidRPr="00C62405" w:rsidRDefault="007F25D8" w:rsidP="007F25D8">
      <w:pPr>
        <w:numPr>
          <w:ilvl w:val="0"/>
          <w:numId w:val="30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Foundation type determines </w:t>
      </w:r>
      <w:r w:rsidRPr="00C62405">
        <w:rPr>
          <w:rFonts w:ascii="Avenir Next LT Pro" w:hAnsi="Avenir Next LT Pro"/>
          <w:b/>
          <w:bCs/>
        </w:rPr>
        <w:t>where flood risk begins</w:t>
      </w:r>
      <w:r w:rsidRPr="00C62405">
        <w:rPr>
          <w:rFonts w:ascii="Avenir Next LT Pro" w:hAnsi="Avenir Next LT Pro"/>
        </w:rPr>
        <w:t>, impacting premium rates.</w:t>
      </w:r>
    </w:p>
    <w:p w14:paraId="06745C14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3A908A51">
          <v:rect id="_x0000_i1046" style="width:0;height:1.5pt" o:hralign="center" o:hrstd="t" o:hr="t" fillcolor="#a0a0a0" stroked="f"/>
        </w:pict>
      </w:r>
    </w:p>
    <w:p w14:paraId="38FD1AB2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2. First Floor Height (FFH) Discounts</w:t>
      </w:r>
    </w:p>
    <w:p w14:paraId="60F5F7AD" w14:textId="77777777" w:rsidR="007F25D8" w:rsidRPr="00C62405" w:rsidRDefault="007F25D8" w:rsidP="007F25D8">
      <w:pPr>
        <w:numPr>
          <w:ilvl w:val="0"/>
          <w:numId w:val="3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Buildings </w:t>
      </w:r>
      <w:r w:rsidRPr="00C62405">
        <w:rPr>
          <w:rFonts w:ascii="Avenir Next LT Pro" w:hAnsi="Avenir Next LT Pro"/>
          <w:b/>
          <w:bCs/>
        </w:rPr>
        <w:t>higher off the ground</w:t>
      </w:r>
      <w:r w:rsidRPr="00C62405">
        <w:rPr>
          <w:rFonts w:ascii="Avenir Next LT Pro" w:hAnsi="Avenir Next LT Pro"/>
        </w:rPr>
        <w:t xml:space="preserve"> face lower flood risk.</w:t>
      </w:r>
    </w:p>
    <w:p w14:paraId="572B9FF5" w14:textId="77777777" w:rsidR="007F25D8" w:rsidRPr="00C62405" w:rsidRDefault="007F25D8" w:rsidP="007F25D8">
      <w:pPr>
        <w:numPr>
          <w:ilvl w:val="0"/>
          <w:numId w:val="31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Discounts range from </w:t>
      </w:r>
      <w:r w:rsidRPr="00C62405">
        <w:rPr>
          <w:rFonts w:ascii="Avenir Next LT Pro" w:hAnsi="Avenir Next LT Pro"/>
          <w:b/>
          <w:bCs/>
        </w:rPr>
        <w:t>-8% (1 ft FFH) to -88.9% (25 ft FFH)</w:t>
      </w:r>
      <w:r w:rsidRPr="00C62405">
        <w:rPr>
          <w:rFonts w:ascii="Avenir Next LT Pro" w:hAnsi="Avenir Next LT Pro"/>
        </w:rPr>
        <w:t xml:space="preserve">, depending on </w:t>
      </w:r>
      <w:r w:rsidRPr="00C62405">
        <w:rPr>
          <w:rFonts w:ascii="Avenir Next LT Pro" w:hAnsi="Avenir Next LT Pro"/>
          <w:b/>
          <w:bCs/>
        </w:rPr>
        <w:t>foundation type</w:t>
      </w:r>
      <w:r w:rsidRPr="00C62405">
        <w:rPr>
          <w:rFonts w:ascii="Avenir Next LT Pro" w:hAnsi="Avenir Next LT Pro"/>
        </w:rPr>
        <w:t>.</w:t>
      </w:r>
    </w:p>
    <w:p w14:paraId="3FA45A5D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561721BD">
          <v:rect id="_x0000_i1047" style="width:0;height:1.5pt" o:hralign="center" o:hrstd="t" o:hr="t" fillcolor="#a0a0a0" stroked="f"/>
        </w:pict>
      </w:r>
    </w:p>
    <w:p w14:paraId="1F2B6BE4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3. Flood Openings Discounts</w:t>
      </w:r>
    </w:p>
    <w:p w14:paraId="5FD6D5F4" w14:textId="77777777" w:rsidR="007F25D8" w:rsidRPr="00C62405" w:rsidRDefault="007F25D8" w:rsidP="007F25D8">
      <w:pPr>
        <w:numPr>
          <w:ilvl w:val="0"/>
          <w:numId w:val="3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Buildings with </w:t>
      </w:r>
      <w:r w:rsidRPr="00C62405">
        <w:rPr>
          <w:rFonts w:ascii="Avenir Next LT Pro" w:hAnsi="Avenir Next LT Pro"/>
          <w:b/>
          <w:bCs/>
        </w:rPr>
        <w:t>proper flood openings</w:t>
      </w:r>
      <w:r w:rsidRPr="00C62405">
        <w:rPr>
          <w:rFonts w:ascii="Avenir Next LT Pro" w:hAnsi="Avenir Next LT Pro"/>
        </w:rPr>
        <w:t xml:space="preserve"> in crawlspaces or enclosures receive additional discounts.</w:t>
      </w:r>
    </w:p>
    <w:p w14:paraId="4FDAE075" w14:textId="77777777" w:rsidR="007F25D8" w:rsidRPr="00C62405" w:rsidRDefault="007F25D8" w:rsidP="007F25D8">
      <w:pPr>
        <w:numPr>
          <w:ilvl w:val="0"/>
          <w:numId w:val="32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These discounts range from </w:t>
      </w:r>
      <w:r w:rsidRPr="00C62405">
        <w:rPr>
          <w:rFonts w:ascii="Avenir Next LT Pro" w:hAnsi="Avenir Next LT Pro"/>
          <w:b/>
          <w:bCs/>
        </w:rPr>
        <w:t>-0.5% to -27.1%</w:t>
      </w:r>
      <w:r w:rsidRPr="00C62405">
        <w:rPr>
          <w:rFonts w:ascii="Avenir Next LT Pro" w:hAnsi="Avenir Next LT Pro"/>
        </w:rPr>
        <w:t xml:space="preserve">, depending on </w:t>
      </w:r>
      <w:r w:rsidRPr="00C62405">
        <w:rPr>
          <w:rFonts w:ascii="Avenir Next LT Pro" w:hAnsi="Avenir Next LT Pro"/>
          <w:b/>
          <w:bCs/>
        </w:rPr>
        <w:t>first floor height and foundation type</w:t>
      </w:r>
      <w:r w:rsidRPr="00C62405">
        <w:rPr>
          <w:rFonts w:ascii="Avenir Next LT Pro" w:hAnsi="Avenir Next LT Pro"/>
        </w:rPr>
        <w:t>.</w:t>
      </w:r>
    </w:p>
    <w:p w14:paraId="1AE1DB26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5076381C">
          <v:rect id="_x0000_i1048" style="width:0;height:1.5pt" o:hralign="center" o:hrstd="t" o:hr="t" fillcolor="#a0a0a0" stroked="f"/>
        </w:pict>
      </w:r>
    </w:p>
    <w:p w14:paraId="65A0F0D5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4. Machinery &amp; Equipment (M&amp;E) Elevation Discount</w:t>
      </w:r>
    </w:p>
    <w:p w14:paraId="6A4405C6" w14:textId="77777777" w:rsidR="007F25D8" w:rsidRPr="00C62405" w:rsidRDefault="007F25D8" w:rsidP="007F25D8">
      <w:pPr>
        <w:numPr>
          <w:ilvl w:val="0"/>
          <w:numId w:val="33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A </w:t>
      </w:r>
      <w:r w:rsidRPr="00C62405">
        <w:rPr>
          <w:rFonts w:ascii="Avenir Next LT Pro" w:hAnsi="Avenir Next LT Pro"/>
          <w:b/>
          <w:bCs/>
        </w:rPr>
        <w:t>5% discount</w:t>
      </w:r>
      <w:r w:rsidRPr="00C62405">
        <w:rPr>
          <w:rFonts w:ascii="Avenir Next LT Pro" w:hAnsi="Avenir Next LT Pro"/>
        </w:rPr>
        <w:t xml:space="preserve"> applies if </w:t>
      </w:r>
      <w:r w:rsidRPr="00C62405">
        <w:rPr>
          <w:rFonts w:ascii="Avenir Next LT Pro" w:hAnsi="Avenir Next LT Pro"/>
          <w:b/>
          <w:bCs/>
        </w:rPr>
        <w:t>essential machinery and equipment</w:t>
      </w:r>
      <w:r w:rsidRPr="00C62405">
        <w:rPr>
          <w:rFonts w:ascii="Avenir Next LT Pro" w:hAnsi="Avenir Next LT Pro"/>
        </w:rPr>
        <w:t xml:space="preserve"> (e.g., HVAC, electrical systems) are </w:t>
      </w:r>
      <w:r w:rsidRPr="00C62405">
        <w:rPr>
          <w:rFonts w:ascii="Avenir Next LT Pro" w:hAnsi="Avenir Next LT Pro"/>
          <w:b/>
          <w:bCs/>
        </w:rPr>
        <w:t>elevated above the first floor</w:t>
      </w:r>
      <w:r w:rsidRPr="00C62405">
        <w:rPr>
          <w:rFonts w:ascii="Avenir Next LT Pro" w:hAnsi="Avenir Next LT Pro"/>
        </w:rPr>
        <w:t>.</w:t>
      </w:r>
    </w:p>
    <w:p w14:paraId="4E9E7A6F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62536BF4">
          <v:rect id="_x0000_i1049" style="width:0;height:1.5pt" o:hralign="center" o:hrstd="t" o:hr="t" fillcolor="#a0a0a0" stroked="f"/>
        </w:pict>
      </w:r>
    </w:p>
    <w:p w14:paraId="30CBD7AE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5. Number of Floors Discounts</w:t>
      </w:r>
    </w:p>
    <w:p w14:paraId="171E0282" w14:textId="77777777" w:rsidR="007F25D8" w:rsidRPr="00C62405" w:rsidRDefault="007F25D8" w:rsidP="007F25D8">
      <w:pPr>
        <w:numPr>
          <w:ilvl w:val="0"/>
          <w:numId w:val="3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Buildings with </w:t>
      </w:r>
      <w:r w:rsidRPr="00C62405">
        <w:rPr>
          <w:rFonts w:ascii="Avenir Next LT Pro" w:hAnsi="Avenir Next LT Pro"/>
          <w:b/>
          <w:bCs/>
        </w:rPr>
        <w:t>more floors</w:t>
      </w:r>
      <w:r w:rsidRPr="00C62405">
        <w:rPr>
          <w:rFonts w:ascii="Avenir Next LT Pro" w:hAnsi="Avenir Next LT Pro"/>
        </w:rPr>
        <w:t xml:space="preserve"> receive </w:t>
      </w:r>
      <w:r w:rsidRPr="00C62405">
        <w:rPr>
          <w:rFonts w:ascii="Avenir Next LT Pro" w:hAnsi="Avenir Next LT Pro"/>
          <w:b/>
          <w:bCs/>
        </w:rPr>
        <w:t>greater discounts</w:t>
      </w:r>
      <w:r w:rsidRPr="00C62405">
        <w:rPr>
          <w:rFonts w:ascii="Avenir Next LT Pro" w:hAnsi="Avenir Next LT Pro"/>
        </w:rPr>
        <w:t xml:space="preserve"> due to risk spread.</w:t>
      </w:r>
    </w:p>
    <w:p w14:paraId="7552F5F6" w14:textId="77777777" w:rsidR="007F25D8" w:rsidRPr="00C62405" w:rsidRDefault="007F25D8" w:rsidP="007F25D8">
      <w:pPr>
        <w:numPr>
          <w:ilvl w:val="0"/>
          <w:numId w:val="3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lastRenderedPageBreak/>
        <w:t>Examples</w:t>
      </w:r>
      <w:r w:rsidRPr="00C62405">
        <w:rPr>
          <w:rFonts w:ascii="Avenir Next LT Pro" w:hAnsi="Avenir Next LT Pro"/>
        </w:rPr>
        <w:t>:</w:t>
      </w:r>
    </w:p>
    <w:p w14:paraId="0AB2DC2D" w14:textId="77777777" w:rsidR="007F25D8" w:rsidRPr="00C62405" w:rsidRDefault="007F25D8" w:rsidP="007F25D8">
      <w:pPr>
        <w:numPr>
          <w:ilvl w:val="1"/>
          <w:numId w:val="3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2 floors: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-10% discount</w:t>
      </w:r>
    </w:p>
    <w:p w14:paraId="0AB55CEE" w14:textId="77777777" w:rsidR="007F25D8" w:rsidRPr="00C62405" w:rsidRDefault="007F25D8" w:rsidP="007F25D8">
      <w:pPr>
        <w:numPr>
          <w:ilvl w:val="1"/>
          <w:numId w:val="3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3 floors: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-30% discount</w:t>
      </w:r>
    </w:p>
    <w:p w14:paraId="6ABABAE0" w14:textId="77777777" w:rsidR="007F25D8" w:rsidRPr="00C62405" w:rsidRDefault="007F25D8" w:rsidP="007F25D8">
      <w:pPr>
        <w:numPr>
          <w:ilvl w:val="1"/>
          <w:numId w:val="34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8+ floors: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-51% to -69% discount</w:t>
      </w:r>
    </w:p>
    <w:p w14:paraId="18A007DB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35614B0E">
          <v:rect id="_x0000_i1050" style="width:0;height:1.5pt" o:hralign="center" o:hrstd="t" o:hr="t" fillcolor="#a0a0a0" stroked="f"/>
        </w:pict>
      </w:r>
    </w:p>
    <w:p w14:paraId="4E5A264A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6. Floor of Unit (For Multi-Floor Buildings)</w:t>
      </w:r>
    </w:p>
    <w:p w14:paraId="737BB487" w14:textId="77777777" w:rsidR="007F25D8" w:rsidRPr="00C62405" w:rsidRDefault="007F25D8" w:rsidP="007F25D8">
      <w:pPr>
        <w:numPr>
          <w:ilvl w:val="0"/>
          <w:numId w:val="3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Residential or non-residential units</w:t>
      </w:r>
      <w:r w:rsidRPr="00C62405">
        <w:rPr>
          <w:rFonts w:ascii="Avenir Next LT Pro" w:hAnsi="Avenir Next LT Pro"/>
        </w:rPr>
        <w:t xml:space="preserve"> located on higher floors receive significant discounts.</w:t>
      </w:r>
    </w:p>
    <w:p w14:paraId="6BC9A277" w14:textId="77777777" w:rsidR="007F25D8" w:rsidRPr="00C62405" w:rsidRDefault="007F25D8" w:rsidP="007F25D8">
      <w:pPr>
        <w:numPr>
          <w:ilvl w:val="0"/>
          <w:numId w:val="3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Examples</w:t>
      </w:r>
      <w:r w:rsidRPr="00C62405">
        <w:rPr>
          <w:rFonts w:ascii="Avenir Next LT Pro" w:hAnsi="Avenir Next LT Pro"/>
        </w:rPr>
        <w:t>:</w:t>
      </w:r>
    </w:p>
    <w:p w14:paraId="316AA026" w14:textId="77777777" w:rsidR="007F25D8" w:rsidRPr="00C62405" w:rsidRDefault="007F25D8" w:rsidP="007F25D8">
      <w:pPr>
        <w:numPr>
          <w:ilvl w:val="1"/>
          <w:numId w:val="3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2nd floor unit: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-71.8% discount</w:t>
      </w:r>
    </w:p>
    <w:p w14:paraId="628EA174" w14:textId="77777777" w:rsidR="007F25D8" w:rsidRPr="00C62405" w:rsidRDefault="007F25D8" w:rsidP="007F25D8">
      <w:pPr>
        <w:numPr>
          <w:ilvl w:val="1"/>
          <w:numId w:val="3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3rd floor unit: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-88.4% discount</w:t>
      </w:r>
    </w:p>
    <w:p w14:paraId="14D4BC34" w14:textId="77777777" w:rsidR="007F25D8" w:rsidRPr="00C62405" w:rsidRDefault="007F25D8" w:rsidP="007F25D8">
      <w:pPr>
        <w:numPr>
          <w:ilvl w:val="1"/>
          <w:numId w:val="35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4+ floors:</w:t>
      </w:r>
      <w:r w:rsidRPr="00C62405">
        <w:rPr>
          <w:rFonts w:ascii="Avenir Next LT Pro" w:hAnsi="Avenir Next LT Pro"/>
        </w:rPr>
        <w:t xml:space="preserve"> </w:t>
      </w:r>
      <w:r w:rsidRPr="00C62405">
        <w:rPr>
          <w:rFonts w:ascii="Avenir Next LT Pro" w:hAnsi="Avenir Next LT Pro"/>
          <w:b/>
          <w:bCs/>
        </w:rPr>
        <w:t>-88.9% discount</w:t>
      </w:r>
    </w:p>
    <w:p w14:paraId="4044E14B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708922A3">
          <v:rect id="_x0000_i1051" style="width:0;height:1.5pt" o:hralign="center" o:hrstd="t" o:hr="t" fillcolor="#a0a0a0" stroked="f"/>
        </w:pict>
      </w:r>
    </w:p>
    <w:p w14:paraId="2D83E23F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7. Statutory Discounts</w:t>
      </w:r>
    </w:p>
    <w:p w14:paraId="378B6939" w14:textId="77777777" w:rsidR="007F25D8" w:rsidRPr="00C62405" w:rsidRDefault="007F25D8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Certain properties are eligible for </w:t>
      </w:r>
      <w:r w:rsidRPr="00C62405">
        <w:rPr>
          <w:rFonts w:ascii="Avenir Next LT Pro" w:hAnsi="Avenir Next LT Pro"/>
          <w:b/>
          <w:bCs/>
        </w:rPr>
        <w:t>statutory discounts</w:t>
      </w:r>
      <w:r w:rsidRPr="00C62405">
        <w:rPr>
          <w:rFonts w:ascii="Avenir Next LT Pro" w:hAnsi="Avenir Next LT Pro"/>
        </w:rPr>
        <w:t xml:space="preserve"> on the </w:t>
      </w:r>
      <w:r w:rsidRPr="00C62405">
        <w:rPr>
          <w:rFonts w:ascii="Avenir Next LT Pro" w:hAnsi="Avenir Next LT Pro"/>
          <w:b/>
          <w:bCs/>
        </w:rPr>
        <w:t>first $35,000 of building coverage</w:t>
      </w:r>
      <w:r w:rsidRPr="00C62405">
        <w:rPr>
          <w:rFonts w:ascii="Avenir Next LT Pro" w:hAnsi="Avenir Next LT Pro"/>
        </w:rPr>
        <w:t xml:space="preserve"> and </w:t>
      </w:r>
      <w:r w:rsidRPr="00C62405">
        <w:rPr>
          <w:rFonts w:ascii="Avenir Next LT Pro" w:hAnsi="Avenir Next LT Pro"/>
          <w:b/>
          <w:bCs/>
        </w:rPr>
        <w:t>$10,000 of contents coverage</w:t>
      </w:r>
      <w:r w:rsidRPr="00C62405">
        <w:rPr>
          <w:rFonts w:ascii="Avenir Next LT Pro" w:hAnsi="Avenir Next LT Pr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1015"/>
      </w:tblGrid>
      <w:tr w:rsidR="007F25D8" w:rsidRPr="00C62405" w14:paraId="55C84F79" w14:textId="77777777" w:rsidTr="007F2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507D7B" w14:textId="77777777" w:rsidR="007F25D8" w:rsidRPr="00C62405" w:rsidRDefault="007F25D8" w:rsidP="007F25D8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CEAC659" w14:textId="77777777" w:rsidR="007F25D8" w:rsidRPr="00C62405" w:rsidRDefault="007F25D8" w:rsidP="007F25D8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Discount</w:t>
            </w:r>
          </w:p>
        </w:tc>
      </w:tr>
      <w:tr w:rsidR="007F25D8" w:rsidRPr="00C62405" w14:paraId="3158C1C6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DBAA4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Newly Mapped Properties</w:t>
            </w:r>
          </w:p>
        </w:tc>
        <w:tc>
          <w:tcPr>
            <w:tcW w:w="0" w:type="auto"/>
            <w:vAlign w:val="center"/>
            <w:hideMark/>
          </w:tcPr>
          <w:p w14:paraId="3E0DC559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70%</w:t>
            </w:r>
          </w:p>
        </w:tc>
      </w:tr>
      <w:tr w:rsidR="007F25D8" w:rsidRPr="00C62405" w14:paraId="6D8F2C5A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E9116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Pre-FIRM Primary Residences</w:t>
            </w:r>
          </w:p>
        </w:tc>
        <w:tc>
          <w:tcPr>
            <w:tcW w:w="0" w:type="auto"/>
            <w:vAlign w:val="center"/>
            <w:hideMark/>
          </w:tcPr>
          <w:p w14:paraId="0AE0CFC3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60%</w:t>
            </w:r>
          </w:p>
        </w:tc>
      </w:tr>
      <w:tr w:rsidR="007F25D8" w:rsidRPr="00C62405" w14:paraId="2411A377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6199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Emergency Program Properties</w:t>
            </w:r>
          </w:p>
        </w:tc>
        <w:tc>
          <w:tcPr>
            <w:tcW w:w="0" w:type="auto"/>
            <w:vAlign w:val="center"/>
            <w:hideMark/>
          </w:tcPr>
          <w:p w14:paraId="6B9DE972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60%</w:t>
            </w:r>
          </w:p>
        </w:tc>
      </w:tr>
      <w:tr w:rsidR="007F25D8" w:rsidRPr="00C62405" w14:paraId="7DFB55CF" w14:textId="77777777" w:rsidTr="007F2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8D92E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AR Zone Properties</w:t>
            </w:r>
          </w:p>
        </w:tc>
        <w:tc>
          <w:tcPr>
            <w:tcW w:w="0" w:type="auto"/>
            <w:vAlign w:val="center"/>
            <w:hideMark/>
          </w:tcPr>
          <w:p w14:paraId="7570A874" w14:textId="77777777" w:rsidR="007F25D8" w:rsidRPr="00C62405" w:rsidRDefault="007F25D8" w:rsidP="007F25D8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60%</w:t>
            </w:r>
          </w:p>
        </w:tc>
      </w:tr>
    </w:tbl>
    <w:p w14:paraId="2E17E727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5802BD27">
          <v:rect id="_x0000_i1052" style="width:0;height:1.5pt" o:hralign="center" o:hrstd="t" o:hr="t" fillcolor="#a0a0a0" stroked="f"/>
        </w:pict>
      </w:r>
    </w:p>
    <w:p w14:paraId="660B8DDF" w14:textId="77777777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8. Community Rating System (CRS) Discounts</w:t>
      </w:r>
    </w:p>
    <w:p w14:paraId="644E8185" w14:textId="77777777" w:rsidR="007F25D8" w:rsidRPr="00C62405" w:rsidRDefault="007F25D8" w:rsidP="007F25D8">
      <w:pPr>
        <w:numPr>
          <w:ilvl w:val="0"/>
          <w:numId w:val="3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Under </w:t>
      </w:r>
      <w:r w:rsidRPr="00C62405">
        <w:rPr>
          <w:rFonts w:ascii="Avenir Next LT Pro" w:hAnsi="Avenir Next LT Pro"/>
          <w:b/>
          <w:bCs/>
        </w:rPr>
        <w:t>Risk Rating 2.0</w:t>
      </w:r>
      <w:r w:rsidRPr="00C62405">
        <w:rPr>
          <w:rFonts w:ascii="Avenir Next LT Pro" w:hAnsi="Avenir Next LT Pro"/>
        </w:rPr>
        <w:t xml:space="preserve">, </w:t>
      </w:r>
      <w:r w:rsidRPr="00C62405">
        <w:rPr>
          <w:rFonts w:ascii="Avenir Next LT Pro" w:hAnsi="Avenir Next LT Pro"/>
          <w:b/>
          <w:bCs/>
        </w:rPr>
        <w:t>CRS discounts (5% to 45%)</w:t>
      </w:r>
      <w:r w:rsidRPr="00C62405">
        <w:rPr>
          <w:rFonts w:ascii="Avenir Next LT Pro" w:hAnsi="Avenir Next LT Pro"/>
        </w:rPr>
        <w:t xml:space="preserve"> apply </w:t>
      </w:r>
      <w:r w:rsidRPr="00C62405">
        <w:rPr>
          <w:rFonts w:ascii="Avenir Next LT Pro" w:hAnsi="Avenir Next LT Pro"/>
          <w:b/>
          <w:bCs/>
        </w:rPr>
        <w:t>uniformly</w:t>
      </w:r>
      <w:r w:rsidRPr="00C62405">
        <w:rPr>
          <w:rFonts w:ascii="Avenir Next LT Pro" w:hAnsi="Avenir Next LT Pro"/>
        </w:rPr>
        <w:t xml:space="preserve"> across </w:t>
      </w:r>
      <w:r w:rsidRPr="00C62405">
        <w:rPr>
          <w:rFonts w:ascii="Avenir Next LT Pro" w:hAnsi="Avenir Next LT Pro"/>
          <w:b/>
          <w:bCs/>
        </w:rPr>
        <w:t>all flood zones</w:t>
      </w:r>
      <w:r w:rsidRPr="00C62405">
        <w:rPr>
          <w:rFonts w:ascii="Avenir Next LT Pro" w:hAnsi="Avenir Next LT Pro"/>
        </w:rPr>
        <w:t xml:space="preserve"> in a participating community.</w:t>
      </w:r>
    </w:p>
    <w:p w14:paraId="32CBBF88" w14:textId="77777777" w:rsidR="007F25D8" w:rsidRPr="00C62405" w:rsidRDefault="007F25D8" w:rsidP="007F25D8">
      <w:pPr>
        <w:numPr>
          <w:ilvl w:val="0"/>
          <w:numId w:val="36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Communities with better </w:t>
      </w:r>
      <w:r w:rsidRPr="00C62405">
        <w:rPr>
          <w:rFonts w:ascii="Avenir Next LT Pro" w:hAnsi="Avenir Next LT Pro"/>
          <w:b/>
          <w:bCs/>
        </w:rPr>
        <w:t>flood mitigation efforts</w:t>
      </w:r>
      <w:r w:rsidRPr="00C62405">
        <w:rPr>
          <w:rFonts w:ascii="Avenir Next LT Pro" w:hAnsi="Avenir Next LT Pro"/>
        </w:rPr>
        <w:t xml:space="preserve"> receive </w:t>
      </w:r>
      <w:r w:rsidRPr="00C62405">
        <w:rPr>
          <w:rFonts w:ascii="Avenir Next LT Pro" w:hAnsi="Avenir Next LT Pro"/>
          <w:b/>
          <w:bCs/>
        </w:rPr>
        <w:t>higher CRS discounts</w:t>
      </w:r>
      <w:r w:rsidRPr="00C62405">
        <w:rPr>
          <w:rFonts w:ascii="Avenir Next LT Pro" w:hAnsi="Avenir Next LT Pro"/>
        </w:rPr>
        <w:t>.</w:t>
      </w:r>
    </w:p>
    <w:p w14:paraId="4D7F93AE" w14:textId="77777777" w:rsidR="007F25D8" w:rsidRPr="00C62405" w:rsidRDefault="00E814E4" w:rsidP="007F25D8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7C1F5768">
          <v:rect id="_x0000_i1053" style="width:0;height:1.5pt" o:hralign="center" o:hrstd="t" o:hr="t" fillcolor="#a0a0a0" stroked="f"/>
        </w:pict>
      </w:r>
    </w:p>
    <w:p w14:paraId="56211767" w14:textId="77777777" w:rsidR="00A556AF" w:rsidRPr="00C62405" w:rsidRDefault="00A556AF" w:rsidP="007F25D8">
      <w:pPr>
        <w:rPr>
          <w:rFonts w:ascii="Avenir Next LT Pro" w:hAnsi="Avenir Next LT Pro"/>
          <w:b/>
          <w:bCs/>
        </w:rPr>
      </w:pPr>
    </w:p>
    <w:p w14:paraId="6264F8E4" w14:textId="77777777" w:rsidR="00A556AF" w:rsidRPr="00C62405" w:rsidRDefault="00A556AF" w:rsidP="007F25D8">
      <w:pPr>
        <w:rPr>
          <w:rFonts w:ascii="Avenir Next LT Pro" w:hAnsi="Avenir Next LT Pro"/>
          <w:b/>
          <w:bCs/>
        </w:rPr>
      </w:pPr>
    </w:p>
    <w:p w14:paraId="4D031D55" w14:textId="77777777" w:rsidR="00A556AF" w:rsidRPr="00C62405" w:rsidRDefault="00A556AF" w:rsidP="007F25D8">
      <w:pPr>
        <w:rPr>
          <w:rFonts w:ascii="Avenir Next LT Pro" w:hAnsi="Avenir Next LT Pro"/>
          <w:b/>
          <w:bCs/>
        </w:rPr>
      </w:pPr>
    </w:p>
    <w:p w14:paraId="26B805D6" w14:textId="77777777" w:rsidR="00A556AF" w:rsidRPr="00C62405" w:rsidRDefault="00A556AF" w:rsidP="007F25D8">
      <w:pPr>
        <w:rPr>
          <w:rFonts w:ascii="Avenir Next LT Pro" w:hAnsi="Avenir Next LT Pro"/>
          <w:b/>
          <w:bCs/>
        </w:rPr>
      </w:pPr>
    </w:p>
    <w:p w14:paraId="32515ACB" w14:textId="0B8920B2" w:rsidR="007F25D8" w:rsidRPr="00C62405" w:rsidRDefault="007F25D8" w:rsidP="007F25D8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>Key Takeaways</w:t>
      </w:r>
    </w:p>
    <w:p w14:paraId="7614FCC1" w14:textId="77777777" w:rsidR="007F25D8" w:rsidRPr="00C62405" w:rsidRDefault="007F25D8" w:rsidP="007F25D8">
      <w:pPr>
        <w:numPr>
          <w:ilvl w:val="0"/>
          <w:numId w:val="3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Higher first floors, flood openings, elevated equipment, and additional building floors</w:t>
      </w:r>
      <w:r w:rsidRPr="00C62405">
        <w:rPr>
          <w:rFonts w:ascii="Avenir Next LT Pro" w:hAnsi="Avenir Next LT Pro"/>
        </w:rPr>
        <w:t xml:space="preserve"> lead to </w:t>
      </w:r>
      <w:r w:rsidRPr="00C62405">
        <w:rPr>
          <w:rFonts w:ascii="Avenir Next LT Pro" w:hAnsi="Avenir Next LT Pro"/>
          <w:b/>
          <w:bCs/>
        </w:rPr>
        <w:t>lower premiums</w:t>
      </w:r>
      <w:r w:rsidRPr="00C62405">
        <w:rPr>
          <w:rFonts w:ascii="Avenir Next LT Pro" w:hAnsi="Avenir Next LT Pro"/>
        </w:rPr>
        <w:t>.</w:t>
      </w:r>
    </w:p>
    <w:p w14:paraId="1E315E3E" w14:textId="77777777" w:rsidR="007F25D8" w:rsidRPr="00C62405" w:rsidRDefault="007F25D8" w:rsidP="007F25D8">
      <w:pPr>
        <w:numPr>
          <w:ilvl w:val="0"/>
          <w:numId w:val="3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Statutory and CRS discounts</w:t>
      </w:r>
      <w:r w:rsidRPr="00C62405">
        <w:rPr>
          <w:rFonts w:ascii="Avenir Next LT Pro" w:hAnsi="Avenir Next LT Pro"/>
        </w:rPr>
        <w:t xml:space="preserve"> can significantly reduce policy costs.</w:t>
      </w:r>
    </w:p>
    <w:p w14:paraId="66F93A2D" w14:textId="77777777" w:rsidR="007F25D8" w:rsidRPr="00C62405" w:rsidRDefault="007F25D8" w:rsidP="007F25D8">
      <w:pPr>
        <w:numPr>
          <w:ilvl w:val="0"/>
          <w:numId w:val="37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Certain mitigation actions can further decrease premiums, making flood insurance more affordable</w:t>
      </w:r>
      <w:r w:rsidRPr="00C62405">
        <w:rPr>
          <w:rFonts w:ascii="Avenir Next LT Pro" w:hAnsi="Avenir Next LT Pro"/>
        </w:rPr>
        <w:t>.</w:t>
      </w:r>
    </w:p>
    <w:p w14:paraId="210670AA" w14:textId="77777777" w:rsidR="00651FE1" w:rsidRPr="00C62405" w:rsidRDefault="00651FE1" w:rsidP="00651FE1">
      <w:pPr>
        <w:ind w:left="360"/>
        <w:rPr>
          <w:rFonts w:ascii="Avenir Next LT Pro" w:hAnsi="Avenir Next LT Pro"/>
        </w:rPr>
      </w:pPr>
    </w:p>
    <w:p w14:paraId="00F1D72D" w14:textId="77777777" w:rsidR="00651FE1" w:rsidRPr="00C62405" w:rsidRDefault="00651FE1" w:rsidP="00651FE1">
      <w:pPr>
        <w:ind w:left="360"/>
        <w:rPr>
          <w:rFonts w:ascii="Avenir Next LT Pro" w:hAnsi="Avenir Next LT Pro"/>
        </w:rPr>
      </w:pPr>
    </w:p>
    <w:p w14:paraId="6E563704" w14:textId="0608D0F8" w:rsidR="00651FE1" w:rsidRPr="00C62405" w:rsidRDefault="00651FE1" w:rsidP="00651FE1">
      <w:pPr>
        <w:ind w:left="360"/>
        <w:rPr>
          <w:rFonts w:ascii="Avenir Next LT Pro" w:hAnsi="Avenir Next LT Pro"/>
          <w:b/>
          <w:bCs/>
          <w:sz w:val="24"/>
          <w:szCs w:val="24"/>
        </w:rPr>
      </w:pPr>
      <w:r w:rsidRPr="00C62405">
        <w:rPr>
          <w:rFonts w:ascii="Avenir Next LT Pro" w:hAnsi="Avenir Next LT Pro"/>
          <w:b/>
          <w:bCs/>
          <w:sz w:val="24"/>
          <w:szCs w:val="24"/>
        </w:rP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1907"/>
        <w:gridCol w:w="2608"/>
      </w:tblGrid>
      <w:tr w:rsidR="00651FE1" w:rsidRPr="00C62405" w14:paraId="6141BBF6" w14:textId="77777777" w:rsidTr="0065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3C3C8" w14:textId="77777777" w:rsidR="00651FE1" w:rsidRPr="00C62405" w:rsidRDefault="00651FE1" w:rsidP="00651FE1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Discount Type</w:t>
            </w:r>
          </w:p>
        </w:tc>
        <w:tc>
          <w:tcPr>
            <w:tcW w:w="0" w:type="auto"/>
            <w:vAlign w:val="center"/>
            <w:hideMark/>
          </w:tcPr>
          <w:p w14:paraId="24DA8A67" w14:textId="77777777" w:rsidR="00651FE1" w:rsidRPr="00C62405" w:rsidRDefault="00651FE1" w:rsidP="00651FE1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Discount Applied</w:t>
            </w:r>
          </w:p>
        </w:tc>
        <w:tc>
          <w:tcPr>
            <w:tcW w:w="0" w:type="auto"/>
            <w:vAlign w:val="center"/>
            <w:hideMark/>
          </w:tcPr>
          <w:p w14:paraId="6EFC547A" w14:textId="77777777" w:rsidR="00651FE1" w:rsidRPr="00C62405" w:rsidRDefault="00651FE1" w:rsidP="00651FE1">
            <w:pPr>
              <w:rPr>
                <w:rFonts w:ascii="Avenir Next LT Pro" w:hAnsi="Avenir Next LT Pro"/>
                <w:b/>
                <w:bCs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Premium After Discount</w:t>
            </w:r>
          </w:p>
        </w:tc>
      </w:tr>
      <w:tr w:rsidR="00651FE1" w:rsidRPr="00C62405" w14:paraId="31D4E5F4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BF15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Base Premium</w:t>
            </w:r>
          </w:p>
        </w:tc>
        <w:tc>
          <w:tcPr>
            <w:tcW w:w="0" w:type="auto"/>
            <w:vAlign w:val="center"/>
            <w:hideMark/>
          </w:tcPr>
          <w:p w14:paraId="49B365FD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025C8131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$3,000</w:t>
            </w:r>
          </w:p>
        </w:tc>
      </w:tr>
      <w:tr w:rsidR="00651FE1" w:rsidRPr="00C62405" w14:paraId="3DF169A8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6A17A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First Floor Height (5 ft)</w:t>
            </w:r>
          </w:p>
        </w:tc>
        <w:tc>
          <w:tcPr>
            <w:tcW w:w="0" w:type="auto"/>
            <w:vAlign w:val="center"/>
            <w:hideMark/>
          </w:tcPr>
          <w:p w14:paraId="7AED9C02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-34.1%</w:t>
            </w:r>
          </w:p>
        </w:tc>
        <w:tc>
          <w:tcPr>
            <w:tcW w:w="0" w:type="auto"/>
            <w:vAlign w:val="center"/>
            <w:hideMark/>
          </w:tcPr>
          <w:p w14:paraId="0886FF00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$1,977</w:t>
            </w:r>
          </w:p>
        </w:tc>
      </w:tr>
      <w:tr w:rsidR="00651FE1" w:rsidRPr="00C62405" w14:paraId="69413CA1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F36E2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Flood Openings</w:t>
            </w:r>
          </w:p>
        </w:tc>
        <w:tc>
          <w:tcPr>
            <w:tcW w:w="0" w:type="auto"/>
            <w:vAlign w:val="center"/>
            <w:hideMark/>
          </w:tcPr>
          <w:p w14:paraId="529968AC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-2.6%</w:t>
            </w:r>
          </w:p>
        </w:tc>
        <w:tc>
          <w:tcPr>
            <w:tcW w:w="0" w:type="auto"/>
            <w:vAlign w:val="center"/>
            <w:hideMark/>
          </w:tcPr>
          <w:p w14:paraId="62516FF7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$1,925.60</w:t>
            </w:r>
          </w:p>
        </w:tc>
      </w:tr>
      <w:tr w:rsidR="00651FE1" w:rsidRPr="00C62405" w14:paraId="7F7F264C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EDE5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Machinery &amp; Equipment Elevation</w:t>
            </w:r>
          </w:p>
        </w:tc>
        <w:tc>
          <w:tcPr>
            <w:tcW w:w="0" w:type="auto"/>
            <w:vAlign w:val="center"/>
            <w:hideMark/>
          </w:tcPr>
          <w:p w14:paraId="0C1611E8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-5%</w:t>
            </w:r>
          </w:p>
        </w:tc>
        <w:tc>
          <w:tcPr>
            <w:tcW w:w="0" w:type="auto"/>
            <w:vAlign w:val="center"/>
            <w:hideMark/>
          </w:tcPr>
          <w:p w14:paraId="45B9AF19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$1,829.32</w:t>
            </w:r>
          </w:p>
        </w:tc>
      </w:tr>
      <w:tr w:rsidR="00651FE1" w:rsidRPr="00C62405" w14:paraId="727A6F95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D381B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Number of Floors (2 floors)</w:t>
            </w:r>
          </w:p>
        </w:tc>
        <w:tc>
          <w:tcPr>
            <w:tcW w:w="0" w:type="auto"/>
            <w:vAlign w:val="center"/>
            <w:hideMark/>
          </w:tcPr>
          <w:p w14:paraId="668E3F72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-10%</w:t>
            </w:r>
          </w:p>
        </w:tc>
        <w:tc>
          <w:tcPr>
            <w:tcW w:w="0" w:type="auto"/>
            <w:vAlign w:val="center"/>
            <w:hideMark/>
          </w:tcPr>
          <w:p w14:paraId="7A24D7DF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$1,646.39</w:t>
            </w:r>
          </w:p>
        </w:tc>
      </w:tr>
      <w:tr w:rsidR="00651FE1" w:rsidRPr="00C62405" w14:paraId="0C90AB43" w14:textId="77777777" w:rsidTr="0065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7A4C8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CRS Discount (Class 7 - 15%)</w:t>
            </w:r>
          </w:p>
        </w:tc>
        <w:tc>
          <w:tcPr>
            <w:tcW w:w="0" w:type="auto"/>
            <w:vAlign w:val="center"/>
            <w:hideMark/>
          </w:tcPr>
          <w:p w14:paraId="4C197E06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</w:rPr>
              <w:t>-15%</w:t>
            </w:r>
          </w:p>
        </w:tc>
        <w:tc>
          <w:tcPr>
            <w:tcW w:w="0" w:type="auto"/>
            <w:vAlign w:val="center"/>
            <w:hideMark/>
          </w:tcPr>
          <w:p w14:paraId="09047F34" w14:textId="77777777" w:rsidR="00651FE1" w:rsidRPr="00C62405" w:rsidRDefault="00651FE1" w:rsidP="00651FE1">
            <w:pPr>
              <w:rPr>
                <w:rFonts w:ascii="Avenir Next LT Pro" w:hAnsi="Avenir Next LT Pro"/>
              </w:rPr>
            </w:pPr>
            <w:r w:rsidRPr="00C62405">
              <w:rPr>
                <w:rFonts w:ascii="Avenir Next LT Pro" w:hAnsi="Avenir Next LT Pro"/>
                <w:b/>
                <w:bCs/>
              </w:rPr>
              <w:t>$1,399.43</w:t>
            </w:r>
          </w:p>
        </w:tc>
      </w:tr>
    </w:tbl>
    <w:p w14:paraId="165B3A02" w14:textId="77777777" w:rsidR="00FD2E45" w:rsidRPr="00C62405" w:rsidRDefault="00FD2E45">
      <w:pPr>
        <w:rPr>
          <w:rFonts w:ascii="Avenir Next LT Pro" w:hAnsi="Avenir Next LT Pro"/>
        </w:rPr>
      </w:pPr>
    </w:p>
    <w:p w14:paraId="00224D53" w14:textId="77777777" w:rsidR="0033010A" w:rsidRPr="00C62405" w:rsidRDefault="0033010A">
      <w:pPr>
        <w:rPr>
          <w:rFonts w:ascii="Avenir Next LT Pro" w:hAnsi="Avenir Next LT Pro"/>
        </w:rPr>
      </w:pPr>
    </w:p>
    <w:p w14:paraId="0FEF7647" w14:textId="77777777" w:rsidR="0033010A" w:rsidRPr="00C62405" w:rsidRDefault="0033010A">
      <w:pPr>
        <w:rPr>
          <w:rFonts w:ascii="Avenir Next LT Pro" w:hAnsi="Avenir Next LT Pro"/>
        </w:rPr>
      </w:pPr>
    </w:p>
    <w:p w14:paraId="3F869649" w14:textId="77777777" w:rsidR="0033010A" w:rsidRPr="00C62405" w:rsidRDefault="0033010A">
      <w:pPr>
        <w:rPr>
          <w:rFonts w:ascii="Avenir Next LT Pro" w:hAnsi="Avenir Next LT Pro"/>
        </w:rPr>
      </w:pPr>
    </w:p>
    <w:p w14:paraId="1EC0AA27" w14:textId="77777777" w:rsidR="0033010A" w:rsidRPr="00C62405" w:rsidRDefault="0033010A">
      <w:pPr>
        <w:rPr>
          <w:rFonts w:ascii="Avenir Next LT Pro" w:hAnsi="Avenir Next LT Pro"/>
        </w:rPr>
      </w:pPr>
    </w:p>
    <w:p w14:paraId="6CC3E829" w14:textId="77777777" w:rsidR="0033010A" w:rsidRPr="00C62405" w:rsidRDefault="0033010A">
      <w:pPr>
        <w:rPr>
          <w:rFonts w:ascii="Avenir Next LT Pro" w:hAnsi="Avenir Next LT Pro"/>
        </w:rPr>
      </w:pPr>
    </w:p>
    <w:p w14:paraId="64E79481" w14:textId="77777777" w:rsidR="0033010A" w:rsidRPr="00C62405" w:rsidRDefault="0033010A">
      <w:pPr>
        <w:rPr>
          <w:rFonts w:ascii="Avenir Next LT Pro" w:hAnsi="Avenir Next LT Pro"/>
        </w:rPr>
      </w:pPr>
    </w:p>
    <w:p w14:paraId="5E52EC11" w14:textId="77777777" w:rsidR="0033010A" w:rsidRPr="00C62405" w:rsidRDefault="0033010A">
      <w:pPr>
        <w:rPr>
          <w:rFonts w:ascii="Avenir Next LT Pro" w:hAnsi="Avenir Next LT Pro"/>
        </w:rPr>
      </w:pPr>
    </w:p>
    <w:p w14:paraId="13C1E965" w14:textId="77777777" w:rsidR="0033010A" w:rsidRPr="00C62405" w:rsidRDefault="0033010A">
      <w:pPr>
        <w:rPr>
          <w:rFonts w:ascii="Avenir Next LT Pro" w:hAnsi="Avenir Next LT Pro"/>
        </w:rPr>
      </w:pPr>
    </w:p>
    <w:p w14:paraId="1C49AEFD" w14:textId="77777777" w:rsidR="0033010A" w:rsidRPr="00C62405" w:rsidRDefault="0033010A">
      <w:pPr>
        <w:rPr>
          <w:rFonts w:ascii="Avenir Next LT Pro" w:hAnsi="Avenir Next LT Pro"/>
        </w:rPr>
      </w:pPr>
    </w:p>
    <w:p w14:paraId="70EAC2CB" w14:textId="77777777" w:rsidR="0033010A" w:rsidRPr="00C62405" w:rsidRDefault="0033010A">
      <w:pPr>
        <w:rPr>
          <w:rFonts w:ascii="Avenir Next LT Pro" w:hAnsi="Avenir Next LT Pro"/>
        </w:rPr>
      </w:pPr>
    </w:p>
    <w:p w14:paraId="20EFE946" w14:textId="77777777" w:rsidR="0033010A" w:rsidRPr="00C62405" w:rsidRDefault="0033010A">
      <w:pPr>
        <w:rPr>
          <w:rFonts w:ascii="Avenir Next LT Pro" w:hAnsi="Avenir Next LT Pro"/>
        </w:rPr>
      </w:pPr>
    </w:p>
    <w:p w14:paraId="3915D4D0" w14:textId="77777777" w:rsidR="0033010A" w:rsidRPr="00C62405" w:rsidRDefault="0033010A">
      <w:pPr>
        <w:rPr>
          <w:rFonts w:ascii="Avenir Next LT Pro" w:hAnsi="Avenir Next LT Pro"/>
        </w:rPr>
      </w:pPr>
    </w:p>
    <w:p w14:paraId="1C5D5EAA" w14:textId="77777777" w:rsidR="0033010A" w:rsidRPr="00C62405" w:rsidRDefault="0033010A">
      <w:pPr>
        <w:rPr>
          <w:rFonts w:ascii="Avenir Next LT Pro" w:hAnsi="Avenir Next LT Pro"/>
        </w:rPr>
      </w:pPr>
    </w:p>
    <w:p w14:paraId="7AA15C15" w14:textId="77777777" w:rsidR="0033010A" w:rsidRPr="00C62405" w:rsidRDefault="0033010A">
      <w:pPr>
        <w:rPr>
          <w:rFonts w:ascii="Avenir Next LT Pro" w:hAnsi="Avenir Next LT Pro"/>
        </w:rPr>
      </w:pPr>
    </w:p>
    <w:p w14:paraId="6392A536" w14:textId="77777777" w:rsidR="0033010A" w:rsidRPr="00C62405" w:rsidRDefault="0033010A">
      <w:pPr>
        <w:rPr>
          <w:rFonts w:ascii="Avenir Next LT Pro" w:hAnsi="Avenir Next LT Pro"/>
        </w:rPr>
      </w:pPr>
    </w:p>
    <w:p w14:paraId="1AF5CE5C" w14:textId="77777777" w:rsidR="0033010A" w:rsidRPr="00C62405" w:rsidRDefault="0033010A">
      <w:pPr>
        <w:rPr>
          <w:rFonts w:ascii="Avenir Next LT Pro" w:hAnsi="Avenir Next LT Pro"/>
        </w:rPr>
      </w:pPr>
    </w:p>
    <w:p w14:paraId="392E2903" w14:textId="77777777" w:rsidR="0033010A" w:rsidRPr="00C62405" w:rsidRDefault="0033010A">
      <w:pPr>
        <w:rPr>
          <w:rFonts w:ascii="Avenir Next LT Pro" w:hAnsi="Avenir Next LT Pro"/>
        </w:rPr>
      </w:pPr>
    </w:p>
    <w:p w14:paraId="75F34A1C" w14:textId="77777777" w:rsidR="0033010A" w:rsidRPr="00C62405" w:rsidRDefault="0033010A">
      <w:pPr>
        <w:rPr>
          <w:rFonts w:ascii="Avenir Next LT Pro" w:hAnsi="Avenir Next LT Pro"/>
        </w:rPr>
      </w:pPr>
    </w:p>
    <w:p w14:paraId="7721E070" w14:textId="77777777" w:rsidR="0033010A" w:rsidRPr="00C62405" w:rsidRDefault="0033010A">
      <w:pPr>
        <w:rPr>
          <w:rFonts w:ascii="Avenir Next LT Pro" w:hAnsi="Avenir Next LT Pro"/>
        </w:rPr>
      </w:pPr>
    </w:p>
    <w:p w14:paraId="6EB85048" w14:textId="6E584FBB" w:rsidR="0033010A" w:rsidRPr="00C62405" w:rsidRDefault="0033010A" w:rsidP="0033010A">
      <w:pPr>
        <w:rPr>
          <w:rFonts w:ascii="Avenir Next LT Pro" w:hAnsi="Avenir Next LT Pro"/>
          <w:b/>
          <w:bCs/>
          <w:sz w:val="28"/>
          <w:szCs w:val="28"/>
        </w:rPr>
      </w:pPr>
      <w:r w:rsidRPr="00C62405">
        <w:rPr>
          <w:rFonts w:ascii="Avenir Next LT Pro" w:hAnsi="Avenir Next LT Pro"/>
          <w:b/>
          <w:bCs/>
          <w:sz w:val="28"/>
          <w:szCs w:val="28"/>
        </w:rPr>
        <w:t>Database Schema for Flood Insurance Premium Calculation Website</w:t>
      </w:r>
    </w:p>
    <w:p w14:paraId="2FECBEF0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2865BC8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Users Table (Stores user information)</w:t>
      </w:r>
    </w:p>
    <w:p w14:paraId="61FD66FF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CREATE TABLE users (</w:t>
      </w:r>
    </w:p>
    <w:p w14:paraId="51651F1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2F65FEF5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name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255) NOT NULL,</w:t>
      </w:r>
    </w:p>
    <w:p w14:paraId="76F2DBC9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email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255) UNIQUE NOT NULL,</w:t>
      </w:r>
    </w:p>
    <w:p w14:paraId="5DE6A59B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password_hash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255) NOT NULL,</w:t>
      </w:r>
    </w:p>
    <w:p w14:paraId="746C0140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phone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20),</w:t>
      </w:r>
    </w:p>
    <w:p w14:paraId="6E78DB3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address TEXT,</w:t>
      </w:r>
    </w:p>
    <w:p w14:paraId="2D7E238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created_at</w:t>
      </w:r>
      <w:proofErr w:type="spellEnd"/>
      <w:r w:rsidRPr="00C62405">
        <w:rPr>
          <w:rFonts w:ascii="Avenir Next LT Pro" w:hAnsi="Avenir Next LT Pro"/>
        </w:rPr>
        <w:t xml:space="preserve"> TIMESTAMP DEFAULT CURRENT_TIMESTAMP</w:t>
      </w:r>
    </w:p>
    <w:p w14:paraId="5B267A9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6E3AC12F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5F121458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Locations Table (Stores geographic factors)</w:t>
      </w:r>
    </w:p>
    <w:p w14:paraId="53A35FF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CREATE TABLE locations (</w:t>
      </w:r>
    </w:p>
    <w:p w14:paraId="3DA4709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687F90F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state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50),</w:t>
      </w:r>
    </w:p>
    <w:p w14:paraId="00E849B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county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100),</w:t>
      </w:r>
    </w:p>
    <w:p w14:paraId="6A60B4F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zip_code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10),</w:t>
      </w:r>
    </w:p>
    <w:p w14:paraId="1B0C410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t xml:space="preserve">    </w:t>
      </w:r>
      <w:proofErr w:type="spellStart"/>
      <w:r w:rsidRPr="00C62405">
        <w:rPr>
          <w:rFonts w:ascii="Avenir Next LT Pro" w:hAnsi="Avenir Next LT Pro"/>
        </w:rPr>
        <w:t>distance_to_river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4026824E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elevation_relative_to_river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2061B3FE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drainage_area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5F42DFF4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distance_to_coast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239674D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distance_to_ocean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5E0C8CAE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elevation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227DDAB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river_class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ENUM(</w:t>
      </w:r>
      <w:proofErr w:type="gramEnd"/>
      <w:r w:rsidRPr="00C62405">
        <w:rPr>
          <w:rFonts w:ascii="Avenir Next LT Pro" w:hAnsi="Avenir Next LT Pro"/>
        </w:rPr>
        <w:t>'A', 'B', 'C', 'D', 'E'),</w:t>
      </w:r>
    </w:p>
    <w:p w14:paraId="513D2ADF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is_barrier_island</w:t>
      </w:r>
      <w:proofErr w:type="spellEnd"/>
      <w:r w:rsidRPr="00C62405">
        <w:rPr>
          <w:rFonts w:ascii="Avenir Next LT Pro" w:hAnsi="Avenir Next LT Pro"/>
        </w:rPr>
        <w:t xml:space="preserve"> BOOLEAN DEFAULT FALSE</w:t>
      </w:r>
    </w:p>
    <w:p w14:paraId="32A29F4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23C540B5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61503864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Properties Table (Stores property details)</w:t>
      </w:r>
    </w:p>
    <w:p w14:paraId="5D904FF5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CREATE TABLE properties (</w:t>
      </w:r>
    </w:p>
    <w:p w14:paraId="04585EF9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property_id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4D40185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2EF205E4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15D8B839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foundation_type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ENUM(</w:t>
      </w:r>
      <w:proofErr w:type="gramEnd"/>
      <w:r w:rsidRPr="00C62405">
        <w:rPr>
          <w:rFonts w:ascii="Avenir Next LT Pro" w:hAnsi="Avenir Next LT Pro"/>
        </w:rPr>
        <w:t>'Slab', 'Crawlspace', 'Elevated with Enclosure', 'Elevated without Enclosure'),</w:t>
      </w:r>
    </w:p>
    <w:p w14:paraId="3620259E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first_floor_height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5,2),</w:t>
      </w:r>
    </w:p>
    <w:p w14:paraId="0A50001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num_floors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3A20E04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flood_vents</w:t>
      </w:r>
      <w:proofErr w:type="spellEnd"/>
      <w:r w:rsidRPr="00C62405">
        <w:rPr>
          <w:rFonts w:ascii="Avenir Next LT Pro" w:hAnsi="Avenir Next LT Pro"/>
        </w:rPr>
        <w:t xml:space="preserve"> BOOLEAN DEFAULT FALSE,</w:t>
      </w:r>
    </w:p>
    <w:p w14:paraId="1A47EC4A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machinery_above_first_floor</w:t>
      </w:r>
      <w:proofErr w:type="spellEnd"/>
      <w:r w:rsidRPr="00C62405">
        <w:rPr>
          <w:rFonts w:ascii="Avenir Next LT Pro" w:hAnsi="Avenir Next LT Pro"/>
        </w:rPr>
        <w:t xml:space="preserve"> BOOLEAN DEFAULT FALSE,</w:t>
      </w:r>
    </w:p>
    <w:p w14:paraId="5440A215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property_type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ENUM(</w:t>
      </w:r>
      <w:proofErr w:type="gramEnd"/>
      <w:r w:rsidRPr="00C62405">
        <w:rPr>
          <w:rFonts w:ascii="Avenir Next LT Pro" w:hAnsi="Avenir Next LT Pro"/>
        </w:rPr>
        <w:t>'Single-Family Home', 'Condo', 'Commercial'),</w:t>
      </w:r>
    </w:p>
    <w:p w14:paraId="4E96D93E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FOREIGN KEY (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>) REFERENCES users(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>),</w:t>
      </w:r>
    </w:p>
    <w:p w14:paraId="0C1902A8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FOREIGN KEY (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>) REFERENCES locations(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>)</w:t>
      </w:r>
    </w:p>
    <w:p w14:paraId="3687A66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0D084A57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12189B90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Insurance Policies Table (Stores policy details)</w:t>
      </w:r>
    </w:p>
    <w:p w14:paraId="5514A06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CREATE TABLE </w:t>
      </w:r>
      <w:proofErr w:type="spellStart"/>
      <w:r w:rsidRPr="00C62405">
        <w:rPr>
          <w:rFonts w:ascii="Avenir Next LT Pro" w:hAnsi="Avenir Next LT Pro"/>
        </w:rPr>
        <w:t>insurance_policies</w:t>
      </w:r>
      <w:proofErr w:type="spellEnd"/>
      <w:r w:rsidRPr="00C62405">
        <w:rPr>
          <w:rFonts w:ascii="Avenir Next LT Pro" w:hAnsi="Avenir Next LT Pro"/>
        </w:rPr>
        <w:t xml:space="preserve"> (</w:t>
      </w:r>
    </w:p>
    <w:p w14:paraId="1359848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policy_id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6C3D057A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t xml:space="preserve">    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7C08177F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property_id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5D7A5ED8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coverage_building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3A955A1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coverage_contents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0EAED59E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deductible_building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6445C206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deductible_contents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63313FC9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prior_claims</w:t>
      </w:r>
      <w:proofErr w:type="spellEnd"/>
      <w:r w:rsidRPr="00C62405">
        <w:rPr>
          <w:rFonts w:ascii="Avenir Next LT Pro" w:hAnsi="Avenir Next LT Pro"/>
        </w:rPr>
        <w:t xml:space="preserve"> INT DEFAULT 0,</w:t>
      </w:r>
    </w:p>
    <w:p w14:paraId="7368F98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is_primary_residence</w:t>
      </w:r>
      <w:proofErr w:type="spellEnd"/>
      <w:r w:rsidRPr="00C62405">
        <w:rPr>
          <w:rFonts w:ascii="Avenir Next LT Pro" w:hAnsi="Avenir Next LT Pro"/>
        </w:rPr>
        <w:t xml:space="preserve"> BOOLEAN DEFAULT TRUE,</w:t>
      </w:r>
    </w:p>
    <w:p w14:paraId="1D39A562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created_at</w:t>
      </w:r>
      <w:proofErr w:type="spellEnd"/>
      <w:r w:rsidRPr="00C62405">
        <w:rPr>
          <w:rFonts w:ascii="Avenir Next LT Pro" w:hAnsi="Avenir Next LT Pro"/>
        </w:rPr>
        <w:t xml:space="preserve"> TIMESTAMP DEFAULT CURRENT_TIMESTAMP,</w:t>
      </w:r>
    </w:p>
    <w:p w14:paraId="478A6576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FOREIGN KEY (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>) REFERENCES users(</w:t>
      </w:r>
      <w:proofErr w:type="spellStart"/>
      <w:r w:rsidRPr="00C62405">
        <w:rPr>
          <w:rFonts w:ascii="Avenir Next LT Pro" w:hAnsi="Avenir Next LT Pro"/>
        </w:rPr>
        <w:t>user_id</w:t>
      </w:r>
      <w:proofErr w:type="spellEnd"/>
      <w:r w:rsidRPr="00C62405">
        <w:rPr>
          <w:rFonts w:ascii="Avenir Next LT Pro" w:hAnsi="Avenir Next LT Pro"/>
        </w:rPr>
        <w:t>),</w:t>
      </w:r>
    </w:p>
    <w:p w14:paraId="236336F0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FOREIGN KEY (</w:t>
      </w:r>
      <w:proofErr w:type="spellStart"/>
      <w:r w:rsidRPr="00C62405">
        <w:rPr>
          <w:rFonts w:ascii="Avenir Next LT Pro" w:hAnsi="Avenir Next LT Pro"/>
        </w:rPr>
        <w:t>property_id</w:t>
      </w:r>
      <w:proofErr w:type="spellEnd"/>
      <w:r w:rsidRPr="00C62405">
        <w:rPr>
          <w:rFonts w:ascii="Avenir Next LT Pro" w:hAnsi="Avenir Next LT Pro"/>
        </w:rPr>
        <w:t>) REFERENCES properties(</w:t>
      </w:r>
      <w:proofErr w:type="spellStart"/>
      <w:r w:rsidRPr="00C62405">
        <w:rPr>
          <w:rFonts w:ascii="Avenir Next LT Pro" w:hAnsi="Avenir Next LT Pro"/>
        </w:rPr>
        <w:t>property_id</w:t>
      </w:r>
      <w:proofErr w:type="spellEnd"/>
      <w:r w:rsidRPr="00C62405">
        <w:rPr>
          <w:rFonts w:ascii="Avenir Next LT Pro" w:hAnsi="Avenir Next LT Pro"/>
        </w:rPr>
        <w:t>)</w:t>
      </w:r>
    </w:p>
    <w:p w14:paraId="303F4B36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07352F09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1E5A2CA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Community Discounts Table (Stores CRS discount data)</w:t>
      </w:r>
    </w:p>
    <w:p w14:paraId="046F1DD2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CREATE TABLE </w:t>
      </w:r>
      <w:proofErr w:type="spellStart"/>
      <w:r w:rsidRPr="00C62405">
        <w:rPr>
          <w:rFonts w:ascii="Avenir Next LT Pro" w:hAnsi="Avenir Next LT Pro"/>
        </w:rPr>
        <w:t>community_discounts</w:t>
      </w:r>
      <w:proofErr w:type="spellEnd"/>
      <w:r w:rsidRPr="00C62405">
        <w:rPr>
          <w:rFonts w:ascii="Avenir Next LT Pro" w:hAnsi="Avenir Next LT Pro"/>
        </w:rPr>
        <w:t xml:space="preserve"> (</w:t>
      </w:r>
    </w:p>
    <w:p w14:paraId="35D7A209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community_id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2C6FF535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5E1EC619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crs_class</w:t>
      </w:r>
      <w:proofErr w:type="spellEnd"/>
      <w:r w:rsidRPr="00C62405">
        <w:rPr>
          <w:rFonts w:ascii="Avenir Next LT Pro" w:hAnsi="Avenir Next LT Pro"/>
        </w:rPr>
        <w:t xml:space="preserve"> INT CHECK (</w:t>
      </w:r>
      <w:proofErr w:type="spellStart"/>
      <w:r w:rsidRPr="00C62405">
        <w:rPr>
          <w:rFonts w:ascii="Avenir Next LT Pro" w:hAnsi="Avenir Next LT Pro"/>
        </w:rPr>
        <w:t>crs_class</w:t>
      </w:r>
      <w:proofErr w:type="spellEnd"/>
      <w:r w:rsidRPr="00C62405">
        <w:rPr>
          <w:rFonts w:ascii="Avenir Next LT Pro" w:hAnsi="Avenir Next LT Pro"/>
        </w:rPr>
        <w:t xml:space="preserve"> BETWEEN 1 AND 10),</w:t>
      </w:r>
    </w:p>
    <w:p w14:paraId="5DA290B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discount_percentage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5,2),</w:t>
      </w:r>
    </w:p>
    <w:p w14:paraId="40976C7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FOREIGN KEY (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>) REFERENCES locations(</w:t>
      </w:r>
      <w:proofErr w:type="spellStart"/>
      <w:r w:rsidRPr="00C62405">
        <w:rPr>
          <w:rFonts w:ascii="Avenir Next LT Pro" w:hAnsi="Avenir Next LT Pro"/>
        </w:rPr>
        <w:t>location_id</w:t>
      </w:r>
      <w:proofErr w:type="spellEnd"/>
      <w:r w:rsidRPr="00C62405">
        <w:rPr>
          <w:rFonts w:ascii="Avenir Next LT Pro" w:hAnsi="Avenir Next LT Pro"/>
        </w:rPr>
        <w:t>)</w:t>
      </w:r>
    </w:p>
    <w:p w14:paraId="0C28E7DA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185348C6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4E1B9EB5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Premium Calculations Table (Stores premium calculations)</w:t>
      </w:r>
    </w:p>
    <w:p w14:paraId="14A46A3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CREATE TABLE </w:t>
      </w:r>
      <w:proofErr w:type="spellStart"/>
      <w:r w:rsidRPr="00C62405">
        <w:rPr>
          <w:rFonts w:ascii="Avenir Next LT Pro" w:hAnsi="Avenir Next LT Pro"/>
        </w:rPr>
        <w:t>premium_calculations</w:t>
      </w:r>
      <w:proofErr w:type="spellEnd"/>
      <w:r w:rsidRPr="00C62405">
        <w:rPr>
          <w:rFonts w:ascii="Avenir Next LT Pro" w:hAnsi="Avenir Next LT Pro"/>
        </w:rPr>
        <w:t xml:space="preserve"> (</w:t>
      </w:r>
    </w:p>
    <w:p w14:paraId="028C4988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premium_id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5AED8FB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policy_id</w:t>
      </w:r>
      <w:proofErr w:type="spellEnd"/>
      <w:r w:rsidRPr="00C62405">
        <w:rPr>
          <w:rFonts w:ascii="Avenir Next LT Pro" w:hAnsi="Avenir Next LT Pro"/>
        </w:rPr>
        <w:t xml:space="preserve"> INT,</w:t>
      </w:r>
    </w:p>
    <w:p w14:paraId="66AE565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base_premium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49340F31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geographic_adjustment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6D37A9B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property_adjustment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0B777076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lastRenderedPageBreak/>
        <w:t xml:space="preserve">    </w:t>
      </w:r>
      <w:proofErr w:type="spellStart"/>
      <w:r w:rsidRPr="00C62405">
        <w:rPr>
          <w:rFonts w:ascii="Avenir Next LT Pro" w:hAnsi="Avenir Next LT Pro"/>
        </w:rPr>
        <w:t>deductible_discount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0022065C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crs_discount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345AA055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fees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13C5BD7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final_premium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10,2),</w:t>
      </w:r>
    </w:p>
    <w:p w14:paraId="24024544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calculated_at</w:t>
      </w:r>
      <w:proofErr w:type="spellEnd"/>
      <w:r w:rsidRPr="00C62405">
        <w:rPr>
          <w:rFonts w:ascii="Avenir Next LT Pro" w:hAnsi="Avenir Next LT Pro"/>
        </w:rPr>
        <w:t xml:space="preserve"> TIMESTAMP DEFAULT CURRENT_TIMESTAMP,</w:t>
      </w:r>
    </w:p>
    <w:p w14:paraId="0627FCA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FOREIGN KEY (</w:t>
      </w:r>
      <w:proofErr w:type="spellStart"/>
      <w:r w:rsidRPr="00C62405">
        <w:rPr>
          <w:rFonts w:ascii="Avenir Next LT Pro" w:hAnsi="Avenir Next LT Pro"/>
        </w:rPr>
        <w:t>policy_id</w:t>
      </w:r>
      <w:proofErr w:type="spellEnd"/>
      <w:r w:rsidRPr="00C62405">
        <w:rPr>
          <w:rFonts w:ascii="Avenir Next LT Pro" w:hAnsi="Avenir Next LT Pro"/>
        </w:rPr>
        <w:t xml:space="preserve">) REFERENCES </w:t>
      </w:r>
      <w:proofErr w:type="spellStart"/>
      <w:r w:rsidRPr="00C62405">
        <w:rPr>
          <w:rFonts w:ascii="Avenir Next LT Pro" w:hAnsi="Avenir Next LT Pro"/>
        </w:rPr>
        <w:t>insurance_policies</w:t>
      </w:r>
      <w:proofErr w:type="spellEnd"/>
      <w:r w:rsidRPr="00C62405">
        <w:rPr>
          <w:rFonts w:ascii="Avenir Next LT Pro" w:hAnsi="Avenir Next LT Pro"/>
        </w:rPr>
        <w:t>(</w:t>
      </w:r>
      <w:proofErr w:type="spellStart"/>
      <w:r w:rsidRPr="00C62405">
        <w:rPr>
          <w:rFonts w:ascii="Avenir Next LT Pro" w:hAnsi="Avenir Next LT Pro"/>
        </w:rPr>
        <w:t>policy_id</w:t>
      </w:r>
      <w:proofErr w:type="spellEnd"/>
      <w:r w:rsidRPr="00C62405">
        <w:rPr>
          <w:rFonts w:ascii="Avenir Next LT Pro" w:hAnsi="Avenir Next LT Pro"/>
        </w:rPr>
        <w:t>)</w:t>
      </w:r>
    </w:p>
    <w:p w14:paraId="47152A73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120A610F" w14:textId="77777777" w:rsidR="0033010A" w:rsidRPr="00C62405" w:rsidRDefault="0033010A" w:rsidP="0033010A">
      <w:pPr>
        <w:rPr>
          <w:rFonts w:ascii="Avenir Next LT Pro" w:hAnsi="Avenir Next LT Pro"/>
        </w:rPr>
      </w:pPr>
    </w:p>
    <w:p w14:paraId="333A49C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-- Fees and Surcharges Table (Stores FEMA fees and surcharges)</w:t>
      </w:r>
    </w:p>
    <w:p w14:paraId="5E2D1C27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CREATE TABLE </w:t>
      </w:r>
      <w:proofErr w:type="spellStart"/>
      <w:r w:rsidRPr="00C62405">
        <w:rPr>
          <w:rFonts w:ascii="Avenir Next LT Pro" w:hAnsi="Avenir Next LT Pro"/>
        </w:rPr>
        <w:t>fees_and_surcharges</w:t>
      </w:r>
      <w:proofErr w:type="spellEnd"/>
      <w:r w:rsidRPr="00C62405">
        <w:rPr>
          <w:rFonts w:ascii="Avenir Next LT Pro" w:hAnsi="Avenir Next LT Pro"/>
        </w:rPr>
        <w:t xml:space="preserve"> (</w:t>
      </w:r>
    </w:p>
    <w:p w14:paraId="039DDB3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fee_id</w:t>
      </w:r>
      <w:proofErr w:type="spellEnd"/>
      <w:r w:rsidRPr="00C62405">
        <w:rPr>
          <w:rFonts w:ascii="Avenir Next LT Pro" w:hAnsi="Avenir Next LT Pro"/>
        </w:rPr>
        <w:t xml:space="preserve"> INT PRIMARY KEY AUTO_INCREMENT,</w:t>
      </w:r>
    </w:p>
    <w:p w14:paraId="59F0692F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</w:t>
      </w:r>
      <w:proofErr w:type="spellStart"/>
      <w:r w:rsidRPr="00C62405">
        <w:rPr>
          <w:rFonts w:ascii="Avenir Next LT Pro" w:hAnsi="Avenir Next LT Pro"/>
        </w:rPr>
        <w:t>fee_name</w:t>
      </w:r>
      <w:proofErr w:type="spellEnd"/>
      <w:r w:rsidRPr="00C62405">
        <w:rPr>
          <w:rFonts w:ascii="Avenir Next LT Pro" w:hAnsi="Avenir Next LT Pro"/>
        </w:rPr>
        <w:t xml:space="preserve"> </w:t>
      </w:r>
      <w:proofErr w:type="gramStart"/>
      <w:r w:rsidRPr="00C62405">
        <w:rPr>
          <w:rFonts w:ascii="Avenir Next LT Pro" w:hAnsi="Avenir Next LT Pro"/>
        </w:rPr>
        <w:t>VARCHAR(</w:t>
      </w:r>
      <w:proofErr w:type="gramEnd"/>
      <w:r w:rsidRPr="00C62405">
        <w:rPr>
          <w:rFonts w:ascii="Avenir Next LT Pro" w:hAnsi="Avenir Next LT Pro"/>
        </w:rPr>
        <w:t>255),</w:t>
      </w:r>
    </w:p>
    <w:p w14:paraId="7700087D" w14:textId="77777777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 xml:space="preserve">    amount </w:t>
      </w:r>
      <w:proofErr w:type="gramStart"/>
      <w:r w:rsidRPr="00C62405">
        <w:rPr>
          <w:rFonts w:ascii="Avenir Next LT Pro" w:hAnsi="Avenir Next LT Pro"/>
        </w:rPr>
        <w:t>DECIMAL(</w:t>
      </w:r>
      <w:proofErr w:type="gramEnd"/>
      <w:r w:rsidRPr="00C62405">
        <w:rPr>
          <w:rFonts w:ascii="Avenir Next LT Pro" w:hAnsi="Avenir Next LT Pro"/>
        </w:rPr>
        <w:t>10,2)</w:t>
      </w:r>
    </w:p>
    <w:p w14:paraId="07BBD27B" w14:textId="57528A23" w:rsidR="0033010A" w:rsidRPr="00C62405" w:rsidRDefault="0033010A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);</w:t>
      </w:r>
    </w:p>
    <w:p w14:paraId="18FE5F00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200F8223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3C7A6E1F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7AAD7757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793EB665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6B955159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7DFC4D7B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443551E6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5880B6F1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122C9EC4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4F53A22F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4CC7AEAF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4DA5BEED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410413D5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5ACDD225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19F5087E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6A2341F1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7D0E4762" w14:textId="65A5998F" w:rsidR="00C62405" w:rsidRPr="00C62405" w:rsidRDefault="00C62405" w:rsidP="00C62405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 xml:space="preserve">Quote List Fields </w:t>
      </w:r>
    </w:p>
    <w:p w14:paraId="27D582E6" w14:textId="77777777" w:rsidR="00C62405" w:rsidRPr="00C62405" w:rsidRDefault="00C62405" w:rsidP="00C62405">
      <w:pPr>
        <w:numPr>
          <w:ilvl w:val="0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Property Location</w:t>
      </w:r>
    </w:p>
    <w:p w14:paraId="450B8028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State, County, Zip Code</w:t>
      </w:r>
    </w:p>
    <w:p w14:paraId="654046C3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Distance to Water Sources (River, Coast, Ocean)</w:t>
      </w:r>
    </w:p>
    <w:p w14:paraId="6DE78493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Elevation Relative to Nearby Water Bodies</w:t>
      </w:r>
    </w:p>
    <w:p w14:paraId="65D5DE28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Flood Zone Classification (if applicable)</w:t>
      </w:r>
    </w:p>
    <w:p w14:paraId="58B88DF4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Community Rating System (CRS) Class</w:t>
      </w:r>
    </w:p>
    <w:p w14:paraId="3B2AB949" w14:textId="77777777" w:rsidR="00C62405" w:rsidRPr="00C62405" w:rsidRDefault="00C62405" w:rsidP="00C62405">
      <w:pPr>
        <w:numPr>
          <w:ilvl w:val="0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Property Characteristics</w:t>
      </w:r>
    </w:p>
    <w:p w14:paraId="7112F1B8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Foundation Type (Slab, Crawlspace, Elevated)</w:t>
      </w:r>
    </w:p>
    <w:p w14:paraId="7ED015A1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First Floor Height (in feet)</w:t>
      </w:r>
    </w:p>
    <w:p w14:paraId="0FDAB003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Number of Stories</w:t>
      </w:r>
    </w:p>
    <w:p w14:paraId="539F1391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Presence of Flood Vents</w:t>
      </w:r>
    </w:p>
    <w:p w14:paraId="18BE8F86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Presence of Machinery Above First Floor</w:t>
      </w:r>
    </w:p>
    <w:p w14:paraId="6194C618" w14:textId="77777777" w:rsidR="00C62405" w:rsidRPr="00C62405" w:rsidRDefault="00C62405" w:rsidP="00C62405">
      <w:pPr>
        <w:numPr>
          <w:ilvl w:val="0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Coverage &amp; Policy Details</w:t>
      </w:r>
    </w:p>
    <w:p w14:paraId="23806C53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Building Coverage Amount</w:t>
      </w:r>
    </w:p>
    <w:p w14:paraId="10C86B52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Contents Coverage Amount</w:t>
      </w:r>
    </w:p>
    <w:p w14:paraId="73C9E0FC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Deductible Amount (for both building and contents)</w:t>
      </w:r>
    </w:p>
    <w:p w14:paraId="22C9063B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Prior Claims (Yes/No and Number of Claims)</w:t>
      </w:r>
    </w:p>
    <w:p w14:paraId="1500C174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Is the Property a Primary Residence? (Yes/No)</w:t>
      </w:r>
    </w:p>
    <w:p w14:paraId="590A4592" w14:textId="77777777" w:rsidR="00C62405" w:rsidRPr="00C62405" w:rsidRDefault="00C62405" w:rsidP="00C62405">
      <w:pPr>
        <w:numPr>
          <w:ilvl w:val="0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Premium Calculation Factors</w:t>
      </w:r>
    </w:p>
    <w:p w14:paraId="7A1BE859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Base Rate (per state and peril type)</w:t>
      </w:r>
    </w:p>
    <w:p w14:paraId="1BAD9745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Adjustments for Geographic Factors</w:t>
      </w:r>
    </w:p>
    <w:p w14:paraId="6D90EC22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Adjustments for Property Characteristics</w:t>
      </w:r>
    </w:p>
    <w:p w14:paraId="6BBFCBC9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CRS Discount Applied</w:t>
      </w:r>
    </w:p>
    <w:p w14:paraId="37F9CC8A" w14:textId="77777777" w:rsidR="00C62405" w:rsidRPr="00C62405" w:rsidRDefault="00C62405" w:rsidP="00C62405">
      <w:pPr>
        <w:numPr>
          <w:ilvl w:val="1"/>
          <w:numId w:val="38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Final Premium Amount After Discounts and Fees</w:t>
      </w:r>
    </w:p>
    <w:p w14:paraId="0528A0FB" w14:textId="77777777" w:rsidR="00C62405" w:rsidRPr="00C62405" w:rsidRDefault="00C62405" w:rsidP="00C62405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pict w14:anchorId="0188ED8F">
          <v:rect id="_x0000_i1060" style="width:0;height:1.5pt" o:hralign="center" o:hrstd="t" o:hr="t" fillcolor="#a0a0a0" stroked="f"/>
        </w:pict>
      </w:r>
    </w:p>
    <w:p w14:paraId="46FA6DD8" w14:textId="77777777" w:rsidR="00C62405" w:rsidRPr="00C62405" w:rsidRDefault="00C62405" w:rsidP="00C62405">
      <w:pPr>
        <w:rPr>
          <w:rFonts w:ascii="Avenir Next LT Pro" w:hAnsi="Avenir Next LT Pro"/>
          <w:b/>
          <w:bCs/>
        </w:rPr>
      </w:pPr>
    </w:p>
    <w:p w14:paraId="2310BCCD" w14:textId="77777777" w:rsidR="00C62405" w:rsidRPr="00C62405" w:rsidRDefault="00C62405" w:rsidP="00C62405">
      <w:pPr>
        <w:rPr>
          <w:rFonts w:ascii="Avenir Next LT Pro" w:hAnsi="Avenir Next LT Pro"/>
          <w:b/>
          <w:bCs/>
        </w:rPr>
      </w:pPr>
    </w:p>
    <w:p w14:paraId="3AA1BA83" w14:textId="77777777" w:rsidR="00C62405" w:rsidRPr="00C62405" w:rsidRDefault="00C62405" w:rsidP="00C62405">
      <w:pPr>
        <w:rPr>
          <w:rFonts w:ascii="Avenir Next LT Pro" w:hAnsi="Avenir Next LT Pro"/>
          <w:b/>
          <w:bCs/>
        </w:rPr>
      </w:pPr>
    </w:p>
    <w:p w14:paraId="02B45E4E" w14:textId="2C0E460A" w:rsidR="00C62405" w:rsidRPr="00C62405" w:rsidRDefault="00C62405" w:rsidP="00C62405">
      <w:pPr>
        <w:rPr>
          <w:rFonts w:ascii="Avenir Next LT Pro" w:hAnsi="Avenir Next LT Pro"/>
          <w:b/>
          <w:bCs/>
        </w:rPr>
      </w:pPr>
      <w:r w:rsidRPr="00C62405">
        <w:rPr>
          <w:rFonts w:ascii="Avenir Next LT Pro" w:hAnsi="Avenir Next LT Pro"/>
          <w:b/>
          <w:bCs/>
        </w:rPr>
        <w:t xml:space="preserve">Additional Coverage with Fields </w:t>
      </w:r>
    </w:p>
    <w:p w14:paraId="353F4A8A" w14:textId="77777777" w:rsidR="00C62405" w:rsidRPr="00C62405" w:rsidRDefault="00C62405" w:rsidP="00C62405">
      <w:pPr>
        <w:rPr>
          <w:rFonts w:ascii="Avenir Next LT Pro" w:hAnsi="Avenir Next LT Pro"/>
          <w:b/>
          <w:bCs/>
        </w:rPr>
      </w:pPr>
    </w:p>
    <w:p w14:paraId="5C9294C0" w14:textId="7CDDD574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Foundation Type Discounts</w:t>
      </w:r>
    </w:p>
    <w:p w14:paraId="7E616F5A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Elevated on Posts/Piles/Piers (Yes/No)</w:t>
      </w:r>
    </w:p>
    <w:p w14:paraId="7AF9CC39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Crawlspace (Yes/No)</w:t>
      </w:r>
    </w:p>
    <w:p w14:paraId="5C1CA2B6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Basement (Yes/No)</w:t>
      </w:r>
    </w:p>
    <w:p w14:paraId="519B11A2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First Floor Height Discount</w:t>
      </w:r>
    </w:p>
    <w:p w14:paraId="450054CF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Height Above Base Flood Elevation (in feet)</w:t>
      </w:r>
    </w:p>
    <w:p w14:paraId="38C264B0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Flood Openings Discount</w:t>
      </w:r>
    </w:p>
    <w:p w14:paraId="149D8576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Proper Flood Vents Installed (Yes/No)</w:t>
      </w:r>
    </w:p>
    <w:p w14:paraId="7A15CB51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Machinery &amp; Equipment Elevation Discount</w:t>
      </w:r>
    </w:p>
    <w:p w14:paraId="3125DF42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HVAC/Electrical Systems Elevated Above First Floor (Yes/No)</w:t>
      </w:r>
    </w:p>
    <w:p w14:paraId="14F2B222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Number of Floors Discount</w:t>
      </w:r>
    </w:p>
    <w:p w14:paraId="3DA87CF2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Total Floors in the Building</w:t>
      </w:r>
    </w:p>
    <w:p w14:paraId="03CE2B68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Statutory Discounts</w:t>
      </w:r>
    </w:p>
    <w:p w14:paraId="1763DFF1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Pre-FIRM Primary Residences (Yes/No)</w:t>
      </w:r>
    </w:p>
    <w:p w14:paraId="6D92EC00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Newly Mapped Property (Yes/No)</w:t>
      </w:r>
    </w:p>
    <w:p w14:paraId="3874B8D5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Emergency Program Properties (Yes/No)</w:t>
      </w:r>
    </w:p>
    <w:p w14:paraId="70E38E88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AR Zone Properties (Yes/No)</w:t>
      </w:r>
    </w:p>
    <w:p w14:paraId="64DFD85D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Community Rating System (CRS) Discount</w:t>
      </w:r>
    </w:p>
    <w:p w14:paraId="7A7C436B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CRS Class (1 to 10)</w:t>
      </w:r>
    </w:p>
    <w:p w14:paraId="0C3365B2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CRS Discount Percentage Applied</w:t>
      </w:r>
    </w:p>
    <w:p w14:paraId="2AD12107" w14:textId="77777777" w:rsidR="00C62405" w:rsidRPr="00C62405" w:rsidRDefault="00C62405" w:rsidP="00C62405">
      <w:pPr>
        <w:numPr>
          <w:ilvl w:val="0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  <w:b/>
          <w:bCs/>
        </w:rPr>
        <w:t>Surcharges</w:t>
      </w:r>
    </w:p>
    <w:p w14:paraId="33ECC855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Prior Claims Surcharge (Yes/No, Number of Claims)</w:t>
      </w:r>
    </w:p>
    <w:p w14:paraId="1DCE46F6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Administrative Fees</w:t>
      </w:r>
    </w:p>
    <w:p w14:paraId="0D851C4B" w14:textId="77777777" w:rsidR="00C62405" w:rsidRPr="00C62405" w:rsidRDefault="00C62405" w:rsidP="00C62405">
      <w:pPr>
        <w:numPr>
          <w:ilvl w:val="1"/>
          <w:numId w:val="39"/>
        </w:numPr>
        <w:rPr>
          <w:rFonts w:ascii="Avenir Next LT Pro" w:hAnsi="Avenir Next LT Pro"/>
        </w:rPr>
      </w:pPr>
      <w:r w:rsidRPr="00C62405">
        <w:rPr>
          <w:rFonts w:ascii="Avenir Next LT Pro" w:hAnsi="Avenir Next LT Pro"/>
        </w:rPr>
        <w:t>Reserve Fund Fee</w:t>
      </w:r>
    </w:p>
    <w:p w14:paraId="219D991D" w14:textId="1E984CB9" w:rsidR="00EA0CE5" w:rsidRPr="00C62405" w:rsidRDefault="00425F0B" w:rsidP="0033010A">
      <w:pPr>
        <w:rPr>
          <w:rFonts w:ascii="Avenir Next LT Pro" w:hAnsi="Avenir Next LT Pro"/>
        </w:rPr>
      </w:pPr>
      <w:r w:rsidRPr="00C62405">
        <w:rPr>
          <w:rFonts w:ascii="Avenir Next LT Pro" w:hAnsi="Avenir Next LT Pro"/>
          <w:noProof/>
        </w:rPr>
        <w:lastRenderedPageBreak/>
        <mc:AlternateContent>
          <mc:Choice Requires="wps">
            <w:drawing>
              <wp:inline distT="0" distB="0" distL="0" distR="0" wp14:anchorId="046E77D6" wp14:editId="761340B4">
                <wp:extent cx="304800" cy="304800"/>
                <wp:effectExtent l="0" t="0" r="0" b="0"/>
                <wp:docPr id="2085288631" name="Rectangle 3" descr="A detailed Entity-Relationship Diagram (ERD) for a flood insurance premium calculation website database. The diagram should include the following tables and their relationships:&#10;&#10;1. users (user_id, name, email, password_hash, phone, address, created_at)&#10;2. locations (location_id, state, county, zip_code, distance_to_river, elevation_relative_to_river, drainage_area, distance_to_coast, distance_to_ocean, elevation, river_class, is_barrier_island)&#10;3. properties (property_id, user_id, location_id, foundation_type, first_floor_height, num_floors, flood_vents, machinery_above_first_floor, property_type)&#10;4. insurance_policies (policy_id, user_id, property_id, coverage_building, coverage_contents, deductible_building, deductible_contents, prior_claims, is_primary_residence, created_at)&#10;5. community_discounts (community_id, location_id, crs_class, discount_percentage)&#10;6. premium_calculations (premium_id, policy_id, base_premium, geographic_adjustment, property_adjustment, deductible_discount, crs_discount, fees, final_premium, calculated_at)&#10;7. fees_and_surcharges (fee_id, fee_name, amount)&#10;&#10;Relationships should be visually represented with primary keys, foreign keys, and connections between tables using lines. The design should be clear, structured, and visually professional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2F600" id="Rectangle 3" o:spid="_x0000_s1026" alt="A detailed Entity-Relationship Diagram (ERD) for a flood insurance premium calculation website database. The diagram should include the following tables and their relationships:&#10;&#10;1. users (user_id, name, email, password_hash, phone, address, created_at)&#10;2. locations (location_id, state, county, zip_code, distance_to_river, elevation_relative_to_river, drainage_area, distance_to_coast, distance_to_ocean, elevation, river_class, is_barrier_island)&#10;3. properties (property_id, user_id, location_id, foundation_type, first_floor_height, num_floors, flood_vents, machinery_above_first_floor, property_type)&#10;4. insurance_policies (policy_id, user_id, property_id, coverage_building, coverage_contents, deductible_building, deductible_contents, prior_claims, is_primary_residence, created_at)&#10;5. community_discounts (community_id, location_id, crs_class, discount_percentage)&#10;6. premium_calculations (premium_id, policy_id, base_premium, geographic_adjustment, property_adjustment, deductible_discount, crs_discount, fees, final_premium, calculated_at)&#10;7. fees_and_surcharges (fee_id, fee_name, amount)&#10;&#10;Relationships should be visually represented with primary keys, foreign keys, and connections between tables using lines. The design should be clear, structured, and visually professional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0722B2" w14:textId="77777777" w:rsidR="00C62405" w:rsidRPr="00C62405" w:rsidRDefault="00C62405" w:rsidP="0033010A">
      <w:pPr>
        <w:rPr>
          <w:rFonts w:ascii="Avenir Next LT Pro" w:hAnsi="Avenir Next LT Pro"/>
        </w:rPr>
      </w:pPr>
    </w:p>
    <w:p w14:paraId="47966C25" w14:textId="11A4F992" w:rsidR="00CE18F4" w:rsidRPr="00C62405" w:rsidRDefault="00CE18F4" w:rsidP="0033010A">
      <w:pPr>
        <w:rPr>
          <w:rFonts w:ascii="Avenir Next LT Pro" w:hAnsi="Avenir Next LT Pro"/>
          <w:b/>
          <w:bCs/>
          <w:sz w:val="28"/>
          <w:szCs w:val="28"/>
        </w:rPr>
      </w:pPr>
      <w:r w:rsidRPr="00C62405">
        <w:rPr>
          <w:rFonts w:ascii="Avenir Next LT Pro" w:hAnsi="Avenir Next LT Pro"/>
          <w:b/>
          <w:bCs/>
          <w:sz w:val="28"/>
          <w:szCs w:val="28"/>
        </w:rPr>
        <w:t>Database ER Diagram</w:t>
      </w:r>
    </w:p>
    <w:p w14:paraId="03EA59F8" w14:textId="77777777" w:rsidR="00391769" w:rsidRPr="00C62405" w:rsidRDefault="00391769" w:rsidP="0033010A">
      <w:pPr>
        <w:rPr>
          <w:rFonts w:ascii="Avenir Next LT Pro" w:hAnsi="Avenir Next LT Pro"/>
          <w:noProof/>
        </w:rPr>
      </w:pPr>
    </w:p>
    <w:p w14:paraId="5E223AF9" w14:textId="77777777" w:rsidR="00391769" w:rsidRPr="00C62405" w:rsidRDefault="00391769" w:rsidP="0033010A">
      <w:pPr>
        <w:rPr>
          <w:rFonts w:ascii="Avenir Next LT Pro" w:hAnsi="Avenir Next LT Pro"/>
          <w:noProof/>
        </w:rPr>
      </w:pPr>
    </w:p>
    <w:p w14:paraId="62F6F901" w14:textId="791A732B" w:rsidR="00391769" w:rsidRPr="00C62405" w:rsidRDefault="00391769" w:rsidP="0033010A">
      <w:pPr>
        <w:rPr>
          <w:rFonts w:ascii="Avenir Next LT Pro" w:hAnsi="Avenir Next LT Pro"/>
          <w:noProof/>
        </w:rPr>
      </w:pPr>
      <w:r w:rsidRPr="00C62405">
        <w:rPr>
          <w:rFonts w:ascii="Avenir Next LT Pro" w:hAnsi="Avenir Next LT Pro"/>
          <w:noProof/>
        </w:rPr>
        <w:drawing>
          <wp:inline distT="0" distB="0" distL="0" distR="0" wp14:anchorId="06C12904" wp14:editId="0A1C3F09">
            <wp:extent cx="5943600" cy="5104765"/>
            <wp:effectExtent l="0" t="0" r="0" b="635"/>
            <wp:docPr id="38561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1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D610" w14:textId="77777777" w:rsidR="00391769" w:rsidRPr="00C62405" w:rsidRDefault="00391769" w:rsidP="0033010A">
      <w:pPr>
        <w:rPr>
          <w:rFonts w:ascii="Avenir Next LT Pro" w:hAnsi="Avenir Next LT Pro"/>
          <w:noProof/>
        </w:rPr>
      </w:pPr>
    </w:p>
    <w:p w14:paraId="298D5161" w14:textId="6DAB281A" w:rsidR="00391769" w:rsidRPr="00C62405" w:rsidRDefault="00391769" w:rsidP="0033010A">
      <w:pPr>
        <w:rPr>
          <w:rFonts w:ascii="Avenir Next LT Pro" w:hAnsi="Avenir Next LT Pro"/>
          <w:noProof/>
        </w:rPr>
      </w:pPr>
    </w:p>
    <w:p w14:paraId="64828E75" w14:textId="77777777" w:rsidR="00391769" w:rsidRPr="00C62405" w:rsidRDefault="00391769" w:rsidP="0033010A">
      <w:pPr>
        <w:rPr>
          <w:rFonts w:ascii="Avenir Next LT Pro" w:hAnsi="Avenir Next LT Pro"/>
          <w:noProof/>
        </w:rPr>
      </w:pPr>
    </w:p>
    <w:p w14:paraId="332DCA56" w14:textId="2A4B3E2D" w:rsidR="00162BE1" w:rsidRPr="00C62405" w:rsidRDefault="00162BE1" w:rsidP="0033010A">
      <w:pPr>
        <w:rPr>
          <w:rFonts w:ascii="Avenir Next LT Pro" w:hAnsi="Avenir Next LT Pro"/>
        </w:rPr>
      </w:pPr>
    </w:p>
    <w:sectPr w:rsidR="00162BE1" w:rsidRPr="00C62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6E3E1" w14:textId="77777777" w:rsidR="00055A35" w:rsidRDefault="00055A35" w:rsidP="00055A35">
      <w:pPr>
        <w:spacing w:after="0" w:line="240" w:lineRule="auto"/>
      </w:pPr>
      <w:r>
        <w:separator/>
      </w:r>
    </w:p>
  </w:endnote>
  <w:endnote w:type="continuationSeparator" w:id="0">
    <w:p w14:paraId="2FF8FA45" w14:textId="77777777" w:rsidR="00055A35" w:rsidRDefault="00055A35" w:rsidP="00055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ECE3B" w14:textId="77777777" w:rsidR="00055A35" w:rsidRDefault="00055A35" w:rsidP="00055A35">
      <w:pPr>
        <w:spacing w:after="0" w:line="240" w:lineRule="auto"/>
      </w:pPr>
      <w:r>
        <w:separator/>
      </w:r>
    </w:p>
  </w:footnote>
  <w:footnote w:type="continuationSeparator" w:id="0">
    <w:p w14:paraId="7849711B" w14:textId="77777777" w:rsidR="00055A35" w:rsidRDefault="00055A35" w:rsidP="00055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8027F"/>
    <w:multiLevelType w:val="multilevel"/>
    <w:tmpl w:val="BE7C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2F47"/>
    <w:multiLevelType w:val="multilevel"/>
    <w:tmpl w:val="E9CC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56EE1"/>
    <w:multiLevelType w:val="multilevel"/>
    <w:tmpl w:val="D5B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35B96"/>
    <w:multiLevelType w:val="multilevel"/>
    <w:tmpl w:val="9560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30A9C"/>
    <w:multiLevelType w:val="multilevel"/>
    <w:tmpl w:val="479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3405D"/>
    <w:multiLevelType w:val="multilevel"/>
    <w:tmpl w:val="C652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56680"/>
    <w:multiLevelType w:val="multilevel"/>
    <w:tmpl w:val="26B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06E87"/>
    <w:multiLevelType w:val="multilevel"/>
    <w:tmpl w:val="F4B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8D214E"/>
    <w:multiLevelType w:val="multilevel"/>
    <w:tmpl w:val="AFD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C5CED"/>
    <w:multiLevelType w:val="multilevel"/>
    <w:tmpl w:val="620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E94682"/>
    <w:multiLevelType w:val="multilevel"/>
    <w:tmpl w:val="4CE8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02160"/>
    <w:multiLevelType w:val="multilevel"/>
    <w:tmpl w:val="31A61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AF740F"/>
    <w:multiLevelType w:val="multilevel"/>
    <w:tmpl w:val="4EF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144B1"/>
    <w:multiLevelType w:val="multilevel"/>
    <w:tmpl w:val="1648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52DD6"/>
    <w:multiLevelType w:val="multilevel"/>
    <w:tmpl w:val="3FC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4072A"/>
    <w:multiLevelType w:val="multilevel"/>
    <w:tmpl w:val="2EC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4F4690"/>
    <w:multiLevelType w:val="multilevel"/>
    <w:tmpl w:val="99E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A87E11"/>
    <w:multiLevelType w:val="multilevel"/>
    <w:tmpl w:val="3948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93847"/>
    <w:multiLevelType w:val="multilevel"/>
    <w:tmpl w:val="7E5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D72BC"/>
    <w:multiLevelType w:val="multilevel"/>
    <w:tmpl w:val="A7F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D6AC3"/>
    <w:multiLevelType w:val="multilevel"/>
    <w:tmpl w:val="205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37B59"/>
    <w:multiLevelType w:val="multilevel"/>
    <w:tmpl w:val="C7C2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B6A3C"/>
    <w:multiLevelType w:val="multilevel"/>
    <w:tmpl w:val="B0BC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F4503"/>
    <w:multiLevelType w:val="multilevel"/>
    <w:tmpl w:val="8950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C3833"/>
    <w:multiLevelType w:val="multilevel"/>
    <w:tmpl w:val="929C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11243"/>
    <w:multiLevelType w:val="multilevel"/>
    <w:tmpl w:val="8F8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857AA1"/>
    <w:multiLevelType w:val="multilevel"/>
    <w:tmpl w:val="6FA8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36ACA"/>
    <w:multiLevelType w:val="multilevel"/>
    <w:tmpl w:val="126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3095F"/>
    <w:multiLevelType w:val="multilevel"/>
    <w:tmpl w:val="76F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21E00"/>
    <w:multiLevelType w:val="multilevel"/>
    <w:tmpl w:val="2C8A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203431"/>
    <w:multiLevelType w:val="multilevel"/>
    <w:tmpl w:val="E94A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C078C4"/>
    <w:multiLevelType w:val="multilevel"/>
    <w:tmpl w:val="A56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86F93"/>
    <w:multiLevelType w:val="multilevel"/>
    <w:tmpl w:val="717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1A42C0"/>
    <w:multiLevelType w:val="multilevel"/>
    <w:tmpl w:val="0EF0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664FB"/>
    <w:multiLevelType w:val="multilevel"/>
    <w:tmpl w:val="910C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492C97"/>
    <w:multiLevelType w:val="multilevel"/>
    <w:tmpl w:val="B0CE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F5285"/>
    <w:multiLevelType w:val="multilevel"/>
    <w:tmpl w:val="E128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A26AA"/>
    <w:multiLevelType w:val="multilevel"/>
    <w:tmpl w:val="031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A13E1E"/>
    <w:multiLevelType w:val="multilevel"/>
    <w:tmpl w:val="8F1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867264">
    <w:abstractNumId w:val="14"/>
  </w:num>
  <w:num w:numId="2" w16cid:durableId="137456803">
    <w:abstractNumId w:val="29"/>
  </w:num>
  <w:num w:numId="3" w16cid:durableId="329144759">
    <w:abstractNumId w:val="36"/>
  </w:num>
  <w:num w:numId="4" w16cid:durableId="1999117217">
    <w:abstractNumId w:val="3"/>
  </w:num>
  <w:num w:numId="5" w16cid:durableId="1632975348">
    <w:abstractNumId w:val="9"/>
  </w:num>
  <w:num w:numId="6" w16cid:durableId="1520895626">
    <w:abstractNumId w:val="37"/>
  </w:num>
  <w:num w:numId="7" w16cid:durableId="1185366327">
    <w:abstractNumId w:val="4"/>
  </w:num>
  <w:num w:numId="8" w16cid:durableId="9141668">
    <w:abstractNumId w:val="8"/>
  </w:num>
  <w:num w:numId="9" w16cid:durableId="1526285283">
    <w:abstractNumId w:val="28"/>
  </w:num>
  <w:num w:numId="10" w16cid:durableId="906455586">
    <w:abstractNumId w:val="25"/>
  </w:num>
  <w:num w:numId="11" w16cid:durableId="328757015">
    <w:abstractNumId w:val="35"/>
  </w:num>
  <w:num w:numId="12" w16cid:durableId="600841007">
    <w:abstractNumId w:val="5"/>
  </w:num>
  <w:num w:numId="13" w16cid:durableId="1294365103">
    <w:abstractNumId w:val="6"/>
  </w:num>
  <w:num w:numId="14" w16cid:durableId="704796171">
    <w:abstractNumId w:val="1"/>
  </w:num>
  <w:num w:numId="15" w16cid:durableId="583731408">
    <w:abstractNumId w:val="7"/>
  </w:num>
  <w:num w:numId="16" w16cid:durableId="2049261380">
    <w:abstractNumId w:val="21"/>
  </w:num>
  <w:num w:numId="17" w16cid:durableId="1976059359">
    <w:abstractNumId w:val="27"/>
  </w:num>
  <w:num w:numId="18" w16cid:durableId="45422620">
    <w:abstractNumId w:val="22"/>
  </w:num>
  <w:num w:numId="19" w16cid:durableId="2029479811">
    <w:abstractNumId w:val="11"/>
  </w:num>
  <w:num w:numId="20" w16cid:durableId="1158418577">
    <w:abstractNumId w:val="24"/>
  </w:num>
  <w:num w:numId="21" w16cid:durableId="1639384895">
    <w:abstractNumId w:val="17"/>
  </w:num>
  <w:num w:numId="22" w16cid:durableId="243228880">
    <w:abstractNumId w:val="12"/>
  </w:num>
  <w:num w:numId="23" w16cid:durableId="1562593263">
    <w:abstractNumId w:val="34"/>
  </w:num>
  <w:num w:numId="24" w16cid:durableId="1095395099">
    <w:abstractNumId w:val="26"/>
  </w:num>
  <w:num w:numId="25" w16cid:durableId="707486057">
    <w:abstractNumId w:val="15"/>
  </w:num>
  <w:num w:numId="26" w16cid:durableId="1018504206">
    <w:abstractNumId w:val="13"/>
  </w:num>
  <w:num w:numId="27" w16cid:durableId="1695426275">
    <w:abstractNumId w:val="19"/>
  </w:num>
  <w:num w:numId="28" w16cid:durableId="1135222737">
    <w:abstractNumId w:val="2"/>
  </w:num>
  <w:num w:numId="29" w16cid:durableId="1697349493">
    <w:abstractNumId w:val="23"/>
  </w:num>
  <w:num w:numId="30" w16cid:durableId="707337913">
    <w:abstractNumId w:val="38"/>
  </w:num>
  <w:num w:numId="31" w16cid:durableId="1002901773">
    <w:abstractNumId w:val="31"/>
  </w:num>
  <w:num w:numId="32" w16cid:durableId="14886446">
    <w:abstractNumId w:val="20"/>
  </w:num>
  <w:num w:numId="33" w16cid:durableId="545874978">
    <w:abstractNumId w:val="32"/>
  </w:num>
  <w:num w:numId="34" w16cid:durableId="381095900">
    <w:abstractNumId w:val="16"/>
  </w:num>
  <w:num w:numId="35" w16cid:durableId="2128964595">
    <w:abstractNumId w:val="10"/>
  </w:num>
  <w:num w:numId="36" w16cid:durableId="54160487">
    <w:abstractNumId w:val="18"/>
  </w:num>
  <w:num w:numId="37" w16cid:durableId="1343436338">
    <w:abstractNumId w:val="0"/>
  </w:num>
  <w:num w:numId="38" w16cid:durableId="1172337937">
    <w:abstractNumId w:val="30"/>
  </w:num>
  <w:num w:numId="39" w16cid:durableId="92060713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1E"/>
    <w:rsid w:val="00005503"/>
    <w:rsid w:val="00055A35"/>
    <w:rsid w:val="00162BE1"/>
    <w:rsid w:val="0033010A"/>
    <w:rsid w:val="00340ED6"/>
    <w:rsid w:val="00391769"/>
    <w:rsid w:val="00425F0B"/>
    <w:rsid w:val="00433CE5"/>
    <w:rsid w:val="004670EC"/>
    <w:rsid w:val="00651FE1"/>
    <w:rsid w:val="00681379"/>
    <w:rsid w:val="007279CD"/>
    <w:rsid w:val="007F25D8"/>
    <w:rsid w:val="0080171E"/>
    <w:rsid w:val="0093420D"/>
    <w:rsid w:val="00957D73"/>
    <w:rsid w:val="00A5134C"/>
    <w:rsid w:val="00A556AF"/>
    <w:rsid w:val="00B31FE5"/>
    <w:rsid w:val="00C62405"/>
    <w:rsid w:val="00CE18F4"/>
    <w:rsid w:val="00E814E4"/>
    <w:rsid w:val="00EA0CE5"/>
    <w:rsid w:val="00F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2543CC15"/>
  <w15:chartTrackingRefBased/>
  <w15:docId w15:val="{8961A1DD-B50A-4912-8FBC-0FF5D673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7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A35"/>
  </w:style>
  <w:style w:type="paragraph" w:styleId="Footer">
    <w:name w:val="footer"/>
    <w:basedOn w:val="Normal"/>
    <w:link w:val="FooterChar"/>
    <w:uiPriority w:val="99"/>
    <w:unhideWhenUsed/>
    <w:rsid w:val="00055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21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Kumar Yadav</dc:creator>
  <cp:keywords/>
  <dc:description/>
  <cp:lastModifiedBy>Abhay Kumar Yadav</cp:lastModifiedBy>
  <cp:revision>13</cp:revision>
  <dcterms:created xsi:type="dcterms:W3CDTF">2025-03-02T06:45:00Z</dcterms:created>
  <dcterms:modified xsi:type="dcterms:W3CDTF">2025-03-06T15:48:00Z</dcterms:modified>
</cp:coreProperties>
</file>