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FD1" w:rsidRDefault="00677AF7">
      <w:pPr>
        <w:rPr>
          <w:b/>
        </w:rPr>
      </w:pPr>
      <w:r w:rsidRPr="00677AF7">
        <w:rPr>
          <w:b/>
        </w:rPr>
        <w:t xml:space="preserve">Transferring the Monthly Employee Report data through </w:t>
      </w:r>
      <w:proofErr w:type="spellStart"/>
      <w:r w:rsidRPr="00677AF7">
        <w:rPr>
          <w:b/>
        </w:rPr>
        <w:t>IDoc’s</w:t>
      </w:r>
      <w:proofErr w:type="spellEnd"/>
    </w:p>
    <w:p w:rsidR="00882A8B" w:rsidRDefault="00330FD1">
      <w:pPr>
        <w:rPr>
          <w:b/>
        </w:rPr>
      </w:pPr>
      <w:r>
        <w:rPr>
          <w:b/>
        </w:rPr>
        <w:t>F</w:t>
      </w:r>
      <w:r w:rsidR="00677AF7" w:rsidRPr="00677AF7">
        <w:rPr>
          <w:b/>
        </w:rPr>
        <w:t xml:space="preserve">rom System A </w:t>
      </w:r>
      <w:r>
        <w:rPr>
          <w:b/>
        </w:rPr>
        <w:t>(SDI-100) To</w:t>
      </w:r>
      <w:r w:rsidR="00B714F1">
        <w:rPr>
          <w:b/>
        </w:rPr>
        <w:t xml:space="preserve"> System </w:t>
      </w:r>
      <w:proofErr w:type="gramStart"/>
      <w:r w:rsidR="00B714F1">
        <w:rPr>
          <w:b/>
        </w:rPr>
        <w:t>B(</w:t>
      </w:r>
      <w:proofErr w:type="gramEnd"/>
      <w:r w:rsidR="00B714F1">
        <w:rPr>
          <w:b/>
        </w:rPr>
        <w:t>SDD-400).</w:t>
      </w:r>
    </w:p>
    <w:p w:rsidR="00677AF7" w:rsidRDefault="00677AF7">
      <w:pPr>
        <w:rPr>
          <w:b/>
        </w:rPr>
      </w:pPr>
      <w:proofErr w:type="gramStart"/>
      <w:r>
        <w:rPr>
          <w:b/>
        </w:rPr>
        <w:t>Scope :</w:t>
      </w:r>
      <w:proofErr w:type="gramEnd"/>
      <w:r>
        <w:rPr>
          <w:b/>
        </w:rPr>
        <w:t xml:space="preserve"> </w:t>
      </w:r>
    </w:p>
    <w:p w:rsidR="00677AF7" w:rsidRDefault="00677AF7" w:rsidP="00677AF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Building everything from scratch including Employee Data.</w:t>
      </w:r>
    </w:p>
    <w:p w:rsidR="00677AF7" w:rsidRDefault="00677AF7" w:rsidP="00677AF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Creation of Outbound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(Configuration for New </w:t>
      </w:r>
      <w:proofErr w:type="spellStart"/>
      <w:r>
        <w:rPr>
          <w:b/>
        </w:rPr>
        <w:t>Ouboud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Stand alone</w:t>
      </w:r>
      <w:proofErr w:type="spellEnd"/>
      <w:r>
        <w:rPr>
          <w:b/>
        </w:rPr>
        <w:t xml:space="preserve"> program)</w:t>
      </w:r>
    </w:p>
    <w:p w:rsidR="00677AF7" w:rsidRDefault="00677AF7" w:rsidP="00677AF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Creation of </w:t>
      </w:r>
      <w:proofErr w:type="spellStart"/>
      <w:r>
        <w:rPr>
          <w:b/>
        </w:rPr>
        <w:t>Inboud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(Configuration of </w:t>
      </w:r>
      <w:proofErr w:type="spellStart"/>
      <w:r>
        <w:rPr>
          <w:b/>
        </w:rPr>
        <w:t>Inboud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and Inbound Function Module).</w:t>
      </w:r>
    </w:p>
    <w:p w:rsidR="004D2819" w:rsidRDefault="004D2819" w:rsidP="00677AF7">
      <w:pPr>
        <w:rPr>
          <w:b/>
        </w:rPr>
      </w:pPr>
    </w:p>
    <w:p w:rsidR="004D2819" w:rsidRDefault="004D2819" w:rsidP="00677AF7">
      <w:pPr>
        <w:rPr>
          <w:b/>
        </w:rPr>
      </w:pPr>
      <w:r>
        <w:rPr>
          <w:b/>
        </w:rPr>
        <w:t>We will be creating a monthly Report similar to the below screen shot.</w:t>
      </w:r>
    </w:p>
    <w:p w:rsidR="004D2819" w:rsidRDefault="004D2819" w:rsidP="00677AF7">
      <w:pPr>
        <w:rPr>
          <w:b/>
        </w:rPr>
      </w:pPr>
      <w:r w:rsidRPr="00D66A64">
        <w:rPr>
          <w:rFonts w:ascii="Times New Roman" w:hAnsi="Times New Roman" w:cs="Times New Roman"/>
          <w:noProof/>
          <w:sz w:val="52"/>
        </w:rPr>
        <w:drawing>
          <wp:inline distT="0" distB="0" distL="0" distR="0" wp14:anchorId="3E68CA11" wp14:editId="551CC0E5">
            <wp:extent cx="5715000" cy="27847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991" cy="28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19" w:rsidRDefault="004D2819" w:rsidP="00677AF7">
      <w:pPr>
        <w:rPr>
          <w:b/>
        </w:rPr>
      </w:pPr>
    </w:p>
    <w:p w:rsidR="004D2819" w:rsidRDefault="004D2819" w:rsidP="00677AF7">
      <w:pPr>
        <w:rPr>
          <w:b/>
        </w:rPr>
      </w:pPr>
      <w:r>
        <w:rPr>
          <w:b/>
        </w:rPr>
        <w:t>We will be creating the Data Elements for the following fields.</w:t>
      </w:r>
    </w:p>
    <w:p w:rsidR="004D2819" w:rsidRDefault="004D2819" w:rsidP="00677AF7">
      <w:pPr>
        <w:rPr>
          <w:rFonts w:ascii="Times New Roman" w:hAnsi="Times New Roman" w:cs="Times New Roman"/>
          <w:noProof/>
          <w:sz w:val="52"/>
        </w:rPr>
      </w:pPr>
    </w:p>
    <w:p w:rsidR="004D2819" w:rsidRDefault="004D2819" w:rsidP="00677AF7">
      <w:pPr>
        <w:rPr>
          <w:b/>
        </w:rPr>
      </w:pPr>
      <w:r w:rsidRPr="00796823">
        <w:rPr>
          <w:rFonts w:ascii="Times New Roman" w:hAnsi="Times New Roman" w:cs="Times New Roman"/>
          <w:noProof/>
          <w:sz w:val="52"/>
        </w:rPr>
        <w:drawing>
          <wp:inline distT="0" distB="0" distL="0" distR="0" wp14:anchorId="4DFA806A" wp14:editId="1E1D49E9">
            <wp:extent cx="5981505" cy="167005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437" cy="169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19" w:rsidRDefault="004D2819" w:rsidP="00677AF7">
      <w:pPr>
        <w:rPr>
          <w:b/>
        </w:rPr>
      </w:pPr>
    </w:p>
    <w:p w:rsidR="004D2819" w:rsidRDefault="004D2819" w:rsidP="00677AF7">
      <w:pPr>
        <w:rPr>
          <w:b/>
        </w:rPr>
      </w:pPr>
    </w:p>
    <w:p w:rsidR="004D2819" w:rsidRDefault="004D2819" w:rsidP="00677AF7">
      <w:pPr>
        <w:rPr>
          <w:b/>
        </w:rPr>
      </w:pPr>
      <w:r>
        <w:rPr>
          <w:b/>
        </w:rPr>
        <w:t xml:space="preserve">The Basic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Type will be the created as per the below screen shot.</w:t>
      </w:r>
    </w:p>
    <w:p w:rsidR="004D2819" w:rsidRDefault="004D2819" w:rsidP="00677AF7">
      <w:pPr>
        <w:rPr>
          <w:b/>
        </w:rPr>
      </w:pPr>
    </w:p>
    <w:p w:rsidR="00B714F1" w:rsidRDefault="00B714F1" w:rsidP="00677AF7">
      <w:pPr>
        <w:rPr>
          <w:b/>
        </w:rPr>
      </w:pPr>
    </w:p>
    <w:p w:rsidR="00677AF7" w:rsidRPr="00FC4368" w:rsidRDefault="004D2819" w:rsidP="00677AF7">
      <w:r>
        <w:rPr>
          <w:b/>
        </w:rPr>
        <w:t xml:space="preserve">Step 1: </w:t>
      </w:r>
      <w:r w:rsidR="0089299E" w:rsidRPr="00FC4368">
        <w:t xml:space="preserve">Create Data Elements required for creating Tables </w:t>
      </w:r>
      <w:r w:rsidR="00FC4368" w:rsidRPr="00FC4368">
        <w:t>in both the systems.</w:t>
      </w:r>
    </w:p>
    <w:p w:rsidR="00FC4368" w:rsidRDefault="00FC4368" w:rsidP="00677AF7">
      <w:r w:rsidRPr="00FC4368">
        <w:t>The step should be done in both the systems (SDI-</w:t>
      </w:r>
      <w:proofErr w:type="gramStart"/>
      <w:r w:rsidRPr="00FC4368">
        <w:t>100 )</w:t>
      </w:r>
      <w:proofErr w:type="gramEnd"/>
      <w:r w:rsidRPr="00FC4368">
        <w:t xml:space="preserve"> and (SDD-400)</w:t>
      </w:r>
    </w:p>
    <w:p w:rsidR="00B714F1" w:rsidRPr="00B714F1" w:rsidRDefault="00B714F1" w:rsidP="00677AF7">
      <w:pPr>
        <w:rPr>
          <w:b/>
        </w:rPr>
      </w:pPr>
      <w:r w:rsidRPr="00B714F1">
        <w:rPr>
          <w:b/>
        </w:rPr>
        <w:t>Create Data Elements:</w:t>
      </w:r>
    </w:p>
    <w:p w:rsidR="00B714F1" w:rsidRDefault="00B714F1" w:rsidP="00677AF7">
      <w:r>
        <w:rPr>
          <w:noProof/>
        </w:rPr>
        <w:drawing>
          <wp:inline distT="0" distB="0" distL="0" distR="0" wp14:anchorId="71AD399D" wp14:editId="07D812AD">
            <wp:extent cx="5523037" cy="34607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507" cy="347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F1" w:rsidRDefault="00B714F1" w:rsidP="00677AF7">
      <w:r>
        <w:t xml:space="preserve">Create </w:t>
      </w:r>
      <w:proofErr w:type="gramStart"/>
      <w:r>
        <w:t>2</w:t>
      </w:r>
      <w:proofErr w:type="gramEnd"/>
      <w:r>
        <w:t xml:space="preserve"> Database Tables: ZEMPDETAIL and </w:t>
      </w:r>
      <w:r w:rsidRPr="00B714F1">
        <w:t>ZEMPWKDET</w:t>
      </w:r>
    </w:p>
    <w:p w:rsidR="00B714F1" w:rsidRDefault="00B714F1" w:rsidP="00677AF7">
      <w:r>
        <w:rPr>
          <w:noProof/>
        </w:rPr>
        <w:drawing>
          <wp:inline distT="0" distB="0" distL="0" distR="0" wp14:anchorId="5F76E9B5" wp14:editId="79B3C545">
            <wp:extent cx="5943600" cy="2550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F1" w:rsidRDefault="00B714F1" w:rsidP="00677AF7">
      <w:r>
        <w:rPr>
          <w:noProof/>
        </w:rPr>
        <w:lastRenderedPageBreak/>
        <w:drawing>
          <wp:inline distT="0" distB="0" distL="0" distR="0" wp14:anchorId="7FA8B0BA" wp14:editId="64C122C0">
            <wp:extent cx="5943600" cy="2503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D1" w:rsidRDefault="00330FD1" w:rsidP="00677AF7"/>
    <w:p w:rsidR="00330FD1" w:rsidRDefault="00330FD1" w:rsidP="00677AF7">
      <w:r w:rsidRPr="00330FD1">
        <w:rPr>
          <w:b/>
        </w:rPr>
        <w:t>Step 2:</w:t>
      </w:r>
      <w:r>
        <w:t xml:space="preserve"> Create a Table Maintenance Generator for Input of Data Records in SDI-100.</w:t>
      </w:r>
    </w:p>
    <w:p w:rsidR="00330FD1" w:rsidRDefault="00330FD1" w:rsidP="00677AF7">
      <w:r>
        <w:t xml:space="preserve">We </w:t>
      </w:r>
      <w:proofErr w:type="gramStart"/>
      <w:r>
        <w:t>won’t</w:t>
      </w:r>
      <w:proofErr w:type="gramEnd"/>
      <w:r>
        <w:t xml:space="preserve"> require the table maintenance Generator in SDD-400 as will we be moving data from SDI-100 to SDD-400 using </w:t>
      </w:r>
      <w:proofErr w:type="spellStart"/>
      <w:r>
        <w:t>IDoc’s</w:t>
      </w:r>
      <w:proofErr w:type="spellEnd"/>
      <w:r>
        <w:t>.</w:t>
      </w:r>
    </w:p>
    <w:p w:rsidR="00330FD1" w:rsidRDefault="00330FD1" w:rsidP="00677AF7"/>
    <w:p w:rsidR="00330FD1" w:rsidRDefault="00330FD1" w:rsidP="00677AF7">
      <w:r>
        <w:rPr>
          <w:noProof/>
        </w:rPr>
        <w:drawing>
          <wp:inline distT="0" distB="0" distL="0" distR="0" wp14:anchorId="290CEAE2" wp14:editId="3239D78F">
            <wp:extent cx="4492256" cy="11557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695" cy="11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D1" w:rsidRDefault="00330FD1" w:rsidP="00677AF7">
      <w:r>
        <w:rPr>
          <w:noProof/>
        </w:rPr>
        <w:drawing>
          <wp:inline distT="0" distB="0" distL="0" distR="0" wp14:anchorId="2AE64529" wp14:editId="5676E219">
            <wp:extent cx="6546850" cy="144995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4636" cy="14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CE" w:rsidRDefault="007F5CCE" w:rsidP="00677AF7">
      <w:r>
        <w:t xml:space="preserve">The above steps are for creation of application and </w:t>
      </w:r>
      <w:proofErr w:type="gramStart"/>
      <w:r>
        <w:t>it’s</w:t>
      </w:r>
      <w:proofErr w:type="gramEnd"/>
      <w:r>
        <w:t xml:space="preserve"> data for our example.</w:t>
      </w:r>
    </w:p>
    <w:p w:rsidR="007F5CCE" w:rsidRDefault="007F5CCE" w:rsidP="00677AF7">
      <w:r>
        <w:t xml:space="preserve">From </w:t>
      </w:r>
      <w:r w:rsidR="00047F1A">
        <w:t xml:space="preserve">here on we will be creating the </w:t>
      </w:r>
      <w:proofErr w:type="gramStart"/>
      <w:r>
        <w:t xml:space="preserve">steps </w:t>
      </w:r>
      <w:r w:rsidR="00047F1A">
        <w:t xml:space="preserve"> required</w:t>
      </w:r>
      <w:proofErr w:type="gramEnd"/>
      <w:r w:rsidR="00047F1A">
        <w:t xml:space="preserve"> for </w:t>
      </w:r>
      <w:proofErr w:type="spellStart"/>
      <w:r w:rsidR="00047F1A">
        <w:t>IDoc</w:t>
      </w:r>
      <w:proofErr w:type="spellEnd"/>
      <w:r w:rsidR="00047F1A">
        <w:t xml:space="preserve">. </w:t>
      </w:r>
    </w:p>
    <w:p w:rsidR="00330FD1" w:rsidRDefault="00047F1A" w:rsidP="00677AF7">
      <w:r w:rsidRPr="00796823">
        <w:rPr>
          <w:rFonts w:ascii="Times New Roman" w:hAnsi="Times New Roman" w:cs="Times New Roman"/>
          <w:noProof/>
          <w:sz w:val="52"/>
        </w:rPr>
        <w:drawing>
          <wp:inline distT="0" distB="0" distL="0" distR="0" wp14:anchorId="67E55CC3" wp14:editId="652484BF">
            <wp:extent cx="3151624" cy="17239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61" cy="174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F1A" w:rsidRDefault="00047F1A" w:rsidP="00677AF7">
      <w:r w:rsidRPr="006A77BA">
        <w:rPr>
          <w:b/>
        </w:rPr>
        <w:lastRenderedPageBreak/>
        <w:t>Step 3:</w:t>
      </w:r>
      <w:r>
        <w:t xml:space="preserve"> Create the segments (Perform this step in both the systems)</w:t>
      </w:r>
    </w:p>
    <w:p w:rsidR="00047F1A" w:rsidRDefault="00047F1A" w:rsidP="00677AF7">
      <w:r>
        <w:t xml:space="preserve">Transaction Code: WE31. </w:t>
      </w:r>
    </w:p>
    <w:p w:rsidR="00047F1A" w:rsidRDefault="00047F1A" w:rsidP="00677AF7">
      <w:r>
        <w:t xml:space="preserve">Create </w:t>
      </w:r>
      <w:proofErr w:type="gramStart"/>
      <w:r>
        <w:t>4</w:t>
      </w:r>
      <w:proofErr w:type="gramEnd"/>
      <w:r>
        <w:t xml:space="preserve"> segments namely, Z1EMHDR, Z1WKDET, Z1CLDET, Z1SUMRY.</w:t>
      </w:r>
    </w:p>
    <w:p w:rsidR="006A77BA" w:rsidRDefault="006A77BA" w:rsidP="00677AF7">
      <w:r>
        <w:rPr>
          <w:noProof/>
        </w:rPr>
        <w:drawing>
          <wp:inline distT="0" distB="0" distL="0" distR="0" wp14:anchorId="1EFA66D0" wp14:editId="6B7FAE8C">
            <wp:extent cx="5012429" cy="2707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7086" cy="27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BA" w:rsidRDefault="006A77BA" w:rsidP="00677AF7">
      <w:r>
        <w:rPr>
          <w:noProof/>
        </w:rPr>
        <w:drawing>
          <wp:inline distT="0" distB="0" distL="0" distR="0" wp14:anchorId="181982E4" wp14:editId="1E369E7F">
            <wp:extent cx="4925918" cy="24511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9544" cy="24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BA" w:rsidRDefault="006A77BA" w:rsidP="00677AF7">
      <w:r>
        <w:rPr>
          <w:noProof/>
        </w:rPr>
        <w:drawing>
          <wp:inline distT="0" distB="0" distL="0" distR="0" wp14:anchorId="36E3D575" wp14:editId="0A43CC9A">
            <wp:extent cx="4586142" cy="2127885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599" cy="21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BA" w:rsidRDefault="006A77BA" w:rsidP="00677AF7"/>
    <w:p w:rsidR="006A77BA" w:rsidRDefault="006A77BA" w:rsidP="00677AF7"/>
    <w:p w:rsidR="006A77BA" w:rsidRDefault="006A77BA" w:rsidP="00677AF7">
      <w:r>
        <w:rPr>
          <w:noProof/>
        </w:rPr>
        <w:lastRenderedPageBreak/>
        <w:drawing>
          <wp:inline distT="0" distB="0" distL="0" distR="0" wp14:anchorId="3DDE31FB" wp14:editId="5B5D59AC">
            <wp:extent cx="5029293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659" cy="22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BA" w:rsidRDefault="006A77BA" w:rsidP="00677AF7">
      <w:r>
        <w:t xml:space="preserve">After Creation of </w:t>
      </w:r>
      <w:proofErr w:type="gramStart"/>
      <w:r>
        <w:t>4</w:t>
      </w:r>
      <w:proofErr w:type="gramEnd"/>
      <w:r>
        <w:t xml:space="preserve"> segments</w:t>
      </w:r>
      <w:r w:rsidR="00BD66DF">
        <w:t>, these</w:t>
      </w:r>
      <w:r>
        <w:t xml:space="preserve"> have to be</w:t>
      </w:r>
      <w:r w:rsidR="00BD66DF">
        <w:t xml:space="preserve"> released individually, using Edit &gt; Set release menu option.</w:t>
      </w:r>
    </w:p>
    <w:p w:rsidR="006A77BA" w:rsidRDefault="006A77BA" w:rsidP="00677AF7">
      <w:r>
        <w:rPr>
          <w:noProof/>
        </w:rPr>
        <w:drawing>
          <wp:inline distT="0" distB="0" distL="0" distR="0">
            <wp:extent cx="5394012" cy="2184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41" cy="218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70" w:rsidRDefault="00E57F70" w:rsidP="00677AF7"/>
    <w:p w:rsidR="00E57F70" w:rsidRDefault="00E57F70" w:rsidP="00677AF7">
      <w:r w:rsidRPr="009F4AF4">
        <w:rPr>
          <w:b/>
        </w:rPr>
        <w:t>Step 4:</w:t>
      </w:r>
      <w:r>
        <w:t xml:space="preserve"> Create a Basic </w:t>
      </w:r>
      <w:proofErr w:type="spellStart"/>
      <w:r>
        <w:t>IDoc</w:t>
      </w:r>
      <w:proofErr w:type="spellEnd"/>
      <w:r>
        <w:t xml:space="preserve"> Type. (This step </w:t>
      </w:r>
      <w:proofErr w:type="gramStart"/>
      <w:r>
        <w:t>should be performed</w:t>
      </w:r>
      <w:proofErr w:type="gramEnd"/>
      <w:r>
        <w:t xml:space="preserve"> in both the systems).</w:t>
      </w:r>
    </w:p>
    <w:p w:rsidR="00E57F70" w:rsidRDefault="00E57F70" w:rsidP="00677AF7">
      <w:proofErr w:type="spellStart"/>
      <w:r>
        <w:t>Transcation</w:t>
      </w:r>
      <w:proofErr w:type="spellEnd"/>
      <w:r>
        <w:t xml:space="preserve"> </w:t>
      </w:r>
      <w:proofErr w:type="gramStart"/>
      <w:r>
        <w:t>Code :</w:t>
      </w:r>
      <w:proofErr w:type="gramEnd"/>
      <w:r>
        <w:t xml:space="preserve"> WE30.</w:t>
      </w:r>
    </w:p>
    <w:p w:rsidR="00895F77" w:rsidRDefault="00895F77" w:rsidP="00677AF7">
      <w:proofErr w:type="spellStart"/>
      <w:r>
        <w:t>Creaate</w:t>
      </w:r>
      <w:proofErr w:type="spellEnd"/>
      <w:r>
        <w:t xml:space="preserve"> a Basic </w:t>
      </w:r>
      <w:proofErr w:type="spellStart"/>
      <w:r>
        <w:t>IDoc</w:t>
      </w:r>
      <w:proofErr w:type="spellEnd"/>
      <w:r>
        <w:t xml:space="preserve"> Type with name ZMREPT01.</w:t>
      </w:r>
    </w:p>
    <w:p w:rsidR="00895F77" w:rsidRDefault="00895F77" w:rsidP="00677AF7"/>
    <w:p w:rsidR="00895F77" w:rsidRDefault="00895F77" w:rsidP="00677AF7">
      <w:r>
        <w:rPr>
          <w:noProof/>
        </w:rPr>
        <w:drawing>
          <wp:inline distT="0" distB="0" distL="0" distR="0" wp14:anchorId="597DDBDC" wp14:editId="59B6943B">
            <wp:extent cx="3844185" cy="248285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774" cy="248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7" w:rsidRDefault="00895F77" w:rsidP="00677AF7">
      <w:r>
        <w:lastRenderedPageBreak/>
        <w:t>Click on create and insert the segments.</w:t>
      </w:r>
    </w:p>
    <w:p w:rsidR="00895F77" w:rsidRDefault="00895F77" w:rsidP="00677AF7">
      <w:r>
        <w:t xml:space="preserve">Z1EMHDR segment is Mandatory. Without header we will not </w:t>
      </w:r>
      <w:proofErr w:type="gramStart"/>
      <w:r>
        <w:t>transfer</w:t>
      </w:r>
      <w:proofErr w:type="gramEnd"/>
      <w:r>
        <w:t xml:space="preserve"> the data as it does it makes any sense. </w:t>
      </w:r>
    </w:p>
    <w:p w:rsidR="00895F77" w:rsidRDefault="00895F77" w:rsidP="00677AF7">
      <w:r>
        <w:rPr>
          <w:noProof/>
        </w:rPr>
        <w:drawing>
          <wp:inline distT="0" distB="0" distL="0" distR="0" wp14:anchorId="106DF7A6" wp14:editId="50DA41EC">
            <wp:extent cx="2964180" cy="275245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374" cy="277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7" w:rsidRDefault="00895F77" w:rsidP="00677AF7">
      <w:r>
        <w:t>Next</w:t>
      </w:r>
      <w:r w:rsidR="003306BA">
        <w:t>,</w:t>
      </w:r>
      <w:r>
        <w:t xml:space="preserve"> insert the segment </w:t>
      </w:r>
      <w:r w:rsidR="003306BA">
        <w:t xml:space="preserve">Z1WKDET </w:t>
      </w:r>
      <w:r>
        <w:t xml:space="preserve">for weekly details. It is not a mandatory segment during transfer of data. </w:t>
      </w:r>
      <w:r w:rsidR="003306BA">
        <w:t>A</w:t>
      </w:r>
      <w:r>
        <w:t xml:space="preserve">s it is weekly </w:t>
      </w:r>
      <w:proofErr w:type="gramStart"/>
      <w:r w:rsidR="003306BA">
        <w:t>data</w:t>
      </w:r>
      <w:proofErr w:type="gramEnd"/>
      <w:r w:rsidR="003306BA">
        <w:t xml:space="preserve"> it can be repeated multiple times.</w:t>
      </w:r>
    </w:p>
    <w:p w:rsidR="00895F77" w:rsidRDefault="00895F77" w:rsidP="00677AF7">
      <w:r>
        <w:rPr>
          <w:noProof/>
        </w:rPr>
        <w:drawing>
          <wp:inline distT="0" distB="0" distL="0" distR="0" wp14:anchorId="34D97387" wp14:editId="5B1CFD6E">
            <wp:extent cx="3308350" cy="208038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931" cy="20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BA" w:rsidRDefault="003306BA" w:rsidP="00677AF7">
      <w:r>
        <w:t>Next, insert the segment Z1CLDET for client/site details.  It will be a child segment for Z1WKDET</w:t>
      </w:r>
    </w:p>
    <w:p w:rsidR="003306BA" w:rsidRDefault="003306BA" w:rsidP="00677AF7">
      <w:r>
        <w:rPr>
          <w:noProof/>
        </w:rPr>
        <w:drawing>
          <wp:inline distT="0" distB="0" distL="0" distR="0" wp14:anchorId="22EF37D1" wp14:editId="19E13C01">
            <wp:extent cx="3313299" cy="240792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777" cy="24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BA" w:rsidRDefault="003306BA" w:rsidP="00677AF7"/>
    <w:p w:rsidR="003306BA" w:rsidRDefault="003306BA" w:rsidP="00677AF7">
      <w:proofErr w:type="gramStart"/>
      <w:r>
        <w:lastRenderedPageBreak/>
        <w:t>Next ,</w:t>
      </w:r>
      <w:proofErr w:type="gramEnd"/>
      <w:r>
        <w:t xml:space="preserve"> in</w:t>
      </w:r>
      <w:r w:rsidR="00C63873">
        <w:t>sert the summary segment  Z1SUMRY at the end.</w:t>
      </w:r>
    </w:p>
    <w:p w:rsidR="00C63873" w:rsidRDefault="00C63873" w:rsidP="00677AF7">
      <w:r>
        <w:rPr>
          <w:noProof/>
        </w:rPr>
        <w:drawing>
          <wp:inline distT="0" distB="0" distL="0" distR="0" wp14:anchorId="0EB33973" wp14:editId="48B3297E">
            <wp:extent cx="3606800" cy="29152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036" cy="29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73" w:rsidRDefault="00C63873" w:rsidP="00677AF7"/>
    <w:p w:rsidR="00895F77" w:rsidRDefault="00C63873" w:rsidP="00677AF7">
      <w:r>
        <w:t xml:space="preserve">Now the Basic </w:t>
      </w:r>
      <w:proofErr w:type="spellStart"/>
      <w:r>
        <w:t>IDoc</w:t>
      </w:r>
      <w:proofErr w:type="spellEnd"/>
      <w:r>
        <w:t xml:space="preserve"> type looks like below:</w:t>
      </w:r>
    </w:p>
    <w:p w:rsidR="00895F77" w:rsidRDefault="00895F77" w:rsidP="00677AF7">
      <w:r>
        <w:rPr>
          <w:noProof/>
        </w:rPr>
        <w:drawing>
          <wp:inline distT="0" distB="0" distL="0" distR="0" wp14:anchorId="0070C99D" wp14:editId="381F355F">
            <wp:extent cx="6715125" cy="2152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73" w:rsidRDefault="00C63873" w:rsidP="00677AF7">
      <w:r>
        <w:t xml:space="preserve">Once it </w:t>
      </w:r>
      <w:proofErr w:type="gramStart"/>
      <w:r>
        <w:t>is created</w:t>
      </w:r>
      <w:proofErr w:type="gramEnd"/>
      <w:r>
        <w:t xml:space="preserve">, we need to release the Basic </w:t>
      </w:r>
      <w:proofErr w:type="spellStart"/>
      <w:r>
        <w:t>IDoc</w:t>
      </w:r>
      <w:proofErr w:type="spellEnd"/>
      <w:r>
        <w:t xml:space="preserve"> Type.</w:t>
      </w:r>
    </w:p>
    <w:p w:rsidR="00C63873" w:rsidRDefault="00C63873" w:rsidP="00677AF7">
      <w:r>
        <w:rPr>
          <w:noProof/>
        </w:rPr>
        <w:drawing>
          <wp:inline distT="0" distB="0" distL="0" distR="0">
            <wp:extent cx="3133613" cy="2368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26" cy="237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873" w:rsidRDefault="00C63873" w:rsidP="00677AF7"/>
    <w:p w:rsidR="00B07621" w:rsidRDefault="00B07621" w:rsidP="00677AF7">
      <w:pPr>
        <w:rPr>
          <w:b/>
        </w:rPr>
      </w:pPr>
      <w:r w:rsidRPr="00B07621">
        <w:rPr>
          <w:b/>
        </w:rPr>
        <w:lastRenderedPageBreak/>
        <w:t>Step 5: Create a Message Type.</w:t>
      </w:r>
    </w:p>
    <w:p w:rsidR="00B07621" w:rsidRDefault="00B07621" w:rsidP="00677AF7">
      <w:r>
        <w:t>Transact</w:t>
      </w:r>
      <w:r w:rsidRPr="00B07621">
        <w:t>ion: WE81.</w:t>
      </w:r>
    </w:p>
    <w:p w:rsidR="002A7055" w:rsidRPr="00B07621" w:rsidRDefault="002A7055" w:rsidP="00677AF7">
      <w:r>
        <w:t xml:space="preserve">This Step </w:t>
      </w:r>
      <w:proofErr w:type="gramStart"/>
      <w:r>
        <w:t>is carried</w:t>
      </w:r>
      <w:proofErr w:type="gramEnd"/>
      <w:r>
        <w:t xml:space="preserve"> in both the systems.</w:t>
      </w:r>
    </w:p>
    <w:p w:rsidR="00B07621" w:rsidRPr="00B07621" w:rsidRDefault="00B07621" w:rsidP="00B07621">
      <w:r w:rsidRPr="00B07621">
        <w:t xml:space="preserve">You assign a message type to the data contents transferred in the </w:t>
      </w:r>
      <w:proofErr w:type="spellStart"/>
      <w:r w:rsidRPr="00B07621">
        <w:t>IDoc</w:t>
      </w:r>
      <w:proofErr w:type="spellEnd"/>
      <w:r w:rsidRPr="00B07621">
        <w:t xml:space="preserve"> and give it a short description.</w:t>
      </w:r>
    </w:p>
    <w:p w:rsidR="00B07621" w:rsidRPr="00B07621" w:rsidRDefault="00B07621" w:rsidP="00B07621">
      <w:r w:rsidRPr="00B07621">
        <w:t xml:space="preserve">Customer−defined messages begin with Z. This should be the same name used in your </w:t>
      </w:r>
      <w:proofErr w:type="spellStart"/>
      <w:r w:rsidRPr="00B07621">
        <w:t>IDoc</w:t>
      </w:r>
      <w:proofErr w:type="spellEnd"/>
      <w:r w:rsidRPr="00B07621">
        <w:t xml:space="preserve"> programs.</w:t>
      </w:r>
    </w:p>
    <w:p w:rsidR="00B07621" w:rsidRPr="00B07621" w:rsidRDefault="00B07621" w:rsidP="00B07621">
      <w:proofErr w:type="gramStart"/>
      <w:r w:rsidRPr="00B07621">
        <w:t>monthly</w:t>
      </w:r>
      <w:proofErr w:type="gramEnd"/>
      <w:r w:rsidRPr="00B07621">
        <w:t xml:space="preserve"> report </w:t>
      </w:r>
      <w:proofErr w:type="spellStart"/>
      <w:r w:rsidRPr="00B07621">
        <w:t>IDoc</w:t>
      </w:r>
      <w:proofErr w:type="spellEnd"/>
      <w:r w:rsidRPr="00B07621">
        <w:t>, message type ZMREPT is chosen</w:t>
      </w:r>
      <w:r>
        <w:t>.</w:t>
      </w:r>
    </w:p>
    <w:p w:rsidR="00B07621" w:rsidRDefault="00B07621" w:rsidP="00677AF7">
      <w:r>
        <w:rPr>
          <w:noProof/>
        </w:rPr>
        <w:drawing>
          <wp:inline distT="0" distB="0" distL="0" distR="0" wp14:anchorId="3C02CDC4" wp14:editId="3BFF5E08">
            <wp:extent cx="4829175" cy="14573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21" w:rsidRDefault="00B07621" w:rsidP="00677AF7"/>
    <w:p w:rsidR="00B07621" w:rsidRPr="00B07621" w:rsidRDefault="00B07621" w:rsidP="00677AF7">
      <w:pPr>
        <w:rPr>
          <w:b/>
        </w:rPr>
      </w:pPr>
      <w:r w:rsidRPr="00B07621">
        <w:rPr>
          <w:b/>
        </w:rPr>
        <w:t xml:space="preserve">Step 6: </w:t>
      </w:r>
      <w:r>
        <w:rPr>
          <w:b/>
        </w:rPr>
        <w:t xml:space="preserve">Link the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Type to the </w:t>
      </w:r>
      <w:r w:rsidRPr="00B07621">
        <w:rPr>
          <w:b/>
        </w:rPr>
        <w:t>Mess</w:t>
      </w:r>
      <w:r>
        <w:rPr>
          <w:b/>
        </w:rPr>
        <w:t>age Type.</w:t>
      </w:r>
    </w:p>
    <w:p w:rsidR="00B07621" w:rsidRDefault="00B07621" w:rsidP="00677AF7">
      <w:r>
        <w:t>Transaction WE82</w:t>
      </w:r>
    </w:p>
    <w:p w:rsidR="002A7055" w:rsidRDefault="002A7055" w:rsidP="00677AF7">
      <w:r>
        <w:t xml:space="preserve">This step </w:t>
      </w:r>
      <w:proofErr w:type="gramStart"/>
      <w:r>
        <w:t>is carried out</w:t>
      </w:r>
      <w:proofErr w:type="gramEnd"/>
      <w:r>
        <w:t xml:space="preserve"> in both the systems.</w:t>
      </w:r>
    </w:p>
    <w:p w:rsidR="00B07621" w:rsidRDefault="00B07621" w:rsidP="002A7055">
      <w:pPr>
        <w:autoSpaceDE w:val="0"/>
        <w:autoSpaceDN w:val="0"/>
        <w:adjustRightInd w:val="0"/>
        <w:spacing w:after="0" w:line="240" w:lineRule="auto"/>
      </w:pPr>
      <w:r w:rsidRPr="002A7055">
        <w:t xml:space="preserve">You assign the message type created in the preceding step to the </w:t>
      </w:r>
      <w:proofErr w:type="spellStart"/>
      <w:r w:rsidRPr="002A7055">
        <w:t>IDoc</w:t>
      </w:r>
      <w:proofErr w:type="spellEnd"/>
      <w:r w:rsidRPr="002A7055">
        <w:t xml:space="preserve"> type, This step</w:t>
      </w:r>
      <w:r w:rsidR="002A7055">
        <w:t xml:space="preserve"> </w:t>
      </w:r>
      <w:r w:rsidRPr="002A7055">
        <w:t xml:space="preserve">not only serves to document which message is based on which </w:t>
      </w:r>
      <w:proofErr w:type="spellStart"/>
      <w:r w:rsidRPr="002A7055">
        <w:t>IDoc</w:t>
      </w:r>
      <w:proofErr w:type="spellEnd"/>
      <w:r w:rsidRPr="002A7055">
        <w:t xml:space="preserve"> type, but it also checks this link in the</w:t>
      </w:r>
      <w:r w:rsidR="002A7055">
        <w:t xml:space="preserve"> </w:t>
      </w:r>
      <w:r w:rsidRPr="002A7055">
        <w:t xml:space="preserve">process when </w:t>
      </w:r>
      <w:proofErr w:type="spellStart"/>
      <w:r w:rsidRPr="002A7055">
        <w:t>IDocs</w:t>
      </w:r>
      <w:proofErr w:type="spellEnd"/>
      <w:r w:rsidRPr="002A7055">
        <w:t xml:space="preserve"> are generated.</w:t>
      </w:r>
    </w:p>
    <w:p w:rsidR="002A7055" w:rsidRDefault="002A7055" w:rsidP="002A7055">
      <w:pPr>
        <w:autoSpaceDE w:val="0"/>
        <w:autoSpaceDN w:val="0"/>
        <w:adjustRightInd w:val="0"/>
        <w:spacing w:after="0" w:line="240" w:lineRule="auto"/>
      </w:pPr>
    </w:p>
    <w:p w:rsidR="00B07621" w:rsidRDefault="00B07621" w:rsidP="00677AF7">
      <w:r>
        <w:rPr>
          <w:noProof/>
        </w:rPr>
        <w:drawing>
          <wp:inline distT="0" distB="0" distL="0" distR="0" wp14:anchorId="337AEF31" wp14:editId="1C92DD82">
            <wp:extent cx="6400800" cy="1476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CC" w:rsidRDefault="00211ECC" w:rsidP="00677AF7"/>
    <w:p w:rsidR="00211ECC" w:rsidRDefault="00211ECC" w:rsidP="00677AF7"/>
    <w:p w:rsidR="00211ECC" w:rsidRDefault="00211ECC" w:rsidP="00677AF7"/>
    <w:p w:rsidR="00211ECC" w:rsidRDefault="00211ECC" w:rsidP="00677AF7"/>
    <w:p w:rsidR="00211ECC" w:rsidRDefault="00211ECC" w:rsidP="00677AF7"/>
    <w:p w:rsidR="00211ECC" w:rsidRDefault="00211ECC" w:rsidP="00677AF7"/>
    <w:p w:rsidR="00211ECC" w:rsidRDefault="00211ECC" w:rsidP="00677AF7"/>
    <w:p w:rsidR="00211ECC" w:rsidRDefault="00211ECC" w:rsidP="00677AF7"/>
    <w:p w:rsidR="00211ECC" w:rsidRDefault="00211ECC" w:rsidP="00677AF7"/>
    <w:p w:rsidR="009F4AF4" w:rsidRDefault="009F4AF4" w:rsidP="00677AF7">
      <w:r>
        <w:lastRenderedPageBreak/>
        <w:t xml:space="preserve">Now we have to maintain the </w:t>
      </w:r>
    </w:p>
    <w:p w:rsidR="00C63873" w:rsidRDefault="009F4AF4" w:rsidP="00677AF7">
      <w:pPr>
        <w:rPr>
          <w:b/>
          <w:sz w:val="28"/>
        </w:rPr>
      </w:pPr>
      <w:r w:rsidRPr="009F4AF4">
        <w:rPr>
          <w:b/>
          <w:sz w:val="28"/>
        </w:rPr>
        <w:t>Communication settings.</w:t>
      </w:r>
    </w:p>
    <w:p w:rsidR="009F4AF4" w:rsidRDefault="00211ECC" w:rsidP="009F4AF4">
      <w:r>
        <w:rPr>
          <w:b/>
        </w:rPr>
        <w:t>Step 7</w:t>
      </w:r>
      <w:r w:rsidR="009F4AF4" w:rsidRPr="009F4AF4">
        <w:rPr>
          <w:b/>
        </w:rPr>
        <w:t xml:space="preserve">: </w:t>
      </w:r>
      <w:r w:rsidR="009F4AF4">
        <w:t xml:space="preserve">Now we have to maintain the </w:t>
      </w:r>
      <w:r w:rsidR="009F4AF4" w:rsidRPr="00591E12">
        <w:rPr>
          <w:b/>
        </w:rPr>
        <w:t>logical Systems</w:t>
      </w:r>
      <w:r w:rsidR="009F4AF4">
        <w:t xml:space="preserve"> that are involved in the distribution of </w:t>
      </w:r>
      <w:proofErr w:type="spellStart"/>
      <w:r w:rsidR="009F4AF4">
        <w:t>IDoc</w:t>
      </w:r>
      <w:proofErr w:type="spellEnd"/>
      <w:r w:rsidR="009F4AF4">
        <w:t>.</w:t>
      </w:r>
    </w:p>
    <w:p w:rsidR="009F4AF4" w:rsidRDefault="009F4AF4" w:rsidP="009F4AF4">
      <w:r>
        <w:t xml:space="preserve">This step </w:t>
      </w:r>
      <w:proofErr w:type="gramStart"/>
      <w:r>
        <w:t>should be performed</w:t>
      </w:r>
      <w:proofErr w:type="gramEnd"/>
      <w:r>
        <w:t xml:space="preserve"> in both the systems.</w:t>
      </w:r>
    </w:p>
    <w:p w:rsidR="009F4AF4" w:rsidRDefault="009F4AF4" w:rsidP="009F4AF4">
      <w:r>
        <w:t xml:space="preserve">Note: This is a one-time step. If the system </w:t>
      </w:r>
      <w:proofErr w:type="gramStart"/>
      <w:r>
        <w:t>is configured</w:t>
      </w:r>
      <w:proofErr w:type="gramEnd"/>
      <w:r>
        <w:t xml:space="preserve"> previously, for the exchange of data for other master data transfer, we can skip the step.</w:t>
      </w:r>
    </w:p>
    <w:p w:rsidR="009F4AF4" w:rsidRDefault="009F4AF4" w:rsidP="009F4AF4">
      <w:r>
        <w:t>Transaction Code: SALE.</w:t>
      </w:r>
    </w:p>
    <w:p w:rsidR="009F4AF4" w:rsidRDefault="009F4AF4" w:rsidP="009F4AF4">
      <w:r>
        <w:rPr>
          <w:noProof/>
        </w:rPr>
        <w:drawing>
          <wp:inline distT="0" distB="0" distL="0" distR="0" wp14:anchorId="09B796D5" wp14:editId="2D13423E">
            <wp:extent cx="3225800" cy="20625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6442" cy="206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C1" w:rsidRDefault="00005BC1" w:rsidP="009F4AF4">
      <w:r>
        <w:t>Define Logical systems in SDI-100:</w:t>
      </w:r>
    </w:p>
    <w:p w:rsidR="00005BC1" w:rsidRDefault="00005BC1" w:rsidP="009F4AF4">
      <w:r>
        <w:rPr>
          <w:noProof/>
        </w:rPr>
        <w:drawing>
          <wp:inline distT="0" distB="0" distL="0" distR="0" wp14:anchorId="40E45F64" wp14:editId="03AAC0B4">
            <wp:extent cx="4659685" cy="18542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1261" cy="18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F4" w:rsidRDefault="009F4AF4" w:rsidP="009F4AF4">
      <w:r>
        <w:t>Define Logical Systems in SDD-</w:t>
      </w:r>
      <w:proofErr w:type="gramStart"/>
      <w:r>
        <w:t>4</w:t>
      </w:r>
      <w:r>
        <w:t>00 :</w:t>
      </w:r>
      <w:proofErr w:type="gramEnd"/>
    </w:p>
    <w:p w:rsidR="009F4AF4" w:rsidRDefault="009F4AF4" w:rsidP="009F4AF4">
      <w:r>
        <w:rPr>
          <w:noProof/>
        </w:rPr>
        <w:drawing>
          <wp:inline distT="0" distB="0" distL="0" distR="0" wp14:anchorId="56431481" wp14:editId="1EA2BDE0">
            <wp:extent cx="4897198" cy="1527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9550" cy="15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C1" w:rsidRDefault="00005BC1" w:rsidP="009F4AF4"/>
    <w:p w:rsidR="00005BC1" w:rsidRDefault="00005BC1" w:rsidP="009F4AF4"/>
    <w:p w:rsidR="00005BC1" w:rsidRDefault="00005BC1" w:rsidP="009F4AF4"/>
    <w:p w:rsidR="00005BC1" w:rsidRDefault="00005BC1" w:rsidP="00005BC1">
      <w:r w:rsidRPr="009F4AF4">
        <w:rPr>
          <w:b/>
        </w:rPr>
        <w:lastRenderedPageBreak/>
        <w:t xml:space="preserve">Step </w:t>
      </w:r>
      <w:r w:rsidR="00211ECC">
        <w:rPr>
          <w:b/>
        </w:rPr>
        <w:t>8</w:t>
      </w:r>
      <w:r w:rsidRPr="009F4AF4">
        <w:rPr>
          <w:b/>
        </w:rPr>
        <w:t>:</w:t>
      </w:r>
      <w:r>
        <w:rPr>
          <w:b/>
        </w:rPr>
        <w:t xml:space="preserve"> </w:t>
      </w:r>
      <w:r w:rsidRPr="00591E12">
        <w:rPr>
          <w:b/>
        </w:rPr>
        <w:t>Assign the logical system to client.</w:t>
      </w:r>
    </w:p>
    <w:p w:rsidR="00005BC1" w:rsidRDefault="00005BC1" w:rsidP="00005BC1">
      <w:r>
        <w:t xml:space="preserve">This step </w:t>
      </w:r>
      <w:proofErr w:type="gramStart"/>
      <w:r>
        <w:t>should be performed</w:t>
      </w:r>
      <w:proofErr w:type="gramEnd"/>
      <w:r>
        <w:t xml:space="preserve"> in both the systems.</w:t>
      </w:r>
    </w:p>
    <w:p w:rsidR="00005BC1" w:rsidRDefault="00005BC1" w:rsidP="00005BC1">
      <w:r>
        <w:t xml:space="preserve">Note: This is a one-time step. If the system </w:t>
      </w:r>
      <w:proofErr w:type="gramStart"/>
      <w:r>
        <w:t>is configured</w:t>
      </w:r>
      <w:proofErr w:type="gramEnd"/>
      <w:r>
        <w:t xml:space="preserve"> previously, for the exchange of data for other master data transfer, we can skip the step.</w:t>
      </w:r>
    </w:p>
    <w:p w:rsidR="00005BC1" w:rsidRDefault="00005BC1" w:rsidP="00005BC1">
      <w:r>
        <w:t>Transaction Code: SALE.</w:t>
      </w:r>
    </w:p>
    <w:p w:rsidR="00005BC1" w:rsidRDefault="00005BC1" w:rsidP="00005BC1">
      <w:r>
        <w:rPr>
          <w:noProof/>
        </w:rPr>
        <w:drawing>
          <wp:inline distT="0" distB="0" distL="0" distR="0" wp14:anchorId="447F85A0" wp14:editId="148BA80E">
            <wp:extent cx="4368729" cy="2749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5217" cy="27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0E" w:rsidRDefault="00BA390E" w:rsidP="00005BC1">
      <w:r>
        <w:t>In SDI-100, assign the logical system to client 100. The step establishes the link to client 100.</w:t>
      </w:r>
    </w:p>
    <w:p w:rsidR="00005BC1" w:rsidRDefault="00BA390E" w:rsidP="009F4AF4">
      <w:r>
        <w:rPr>
          <w:noProof/>
        </w:rPr>
        <w:drawing>
          <wp:inline distT="0" distB="0" distL="0" distR="0" wp14:anchorId="16C8419E" wp14:editId="00D4A1A0">
            <wp:extent cx="6858000" cy="34842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0E" w:rsidRDefault="00BA390E" w:rsidP="00BA390E">
      <w:r>
        <w:t>In SDI-</w:t>
      </w:r>
      <w:r>
        <w:t>4</w:t>
      </w:r>
      <w:r>
        <w:t>00, assig</w:t>
      </w:r>
      <w:r>
        <w:t>n the logical system to client 4</w:t>
      </w:r>
      <w:r>
        <w:t xml:space="preserve">00. The step </w:t>
      </w:r>
      <w:r>
        <w:t>establishes the link to client 4</w:t>
      </w:r>
      <w:r>
        <w:t>00.</w:t>
      </w:r>
    </w:p>
    <w:p w:rsidR="00BA390E" w:rsidRDefault="00BA390E" w:rsidP="009F4AF4"/>
    <w:p w:rsidR="009F4AF4" w:rsidRDefault="009F4AF4" w:rsidP="009F4AF4">
      <w:r>
        <w:rPr>
          <w:noProof/>
        </w:rPr>
        <w:lastRenderedPageBreak/>
        <w:drawing>
          <wp:inline distT="0" distB="0" distL="0" distR="0" wp14:anchorId="6358BC49" wp14:editId="7E5E9BFD">
            <wp:extent cx="4532363" cy="33401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707" cy="33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1F" w:rsidRDefault="0048291F" w:rsidP="009F4AF4"/>
    <w:p w:rsidR="0048291F" w:rsidRDefault="00211ECC" w:rsidP="009F4AF4">
      <w:r>
        <w:rPr>
          <w:b/>
        </w:rPr>
        <w:t>Step 9</w:t>
      </w:r>
      <w:r w:rsidR="0048291F" w:rsidRPr="00591E12">
        <w:rPr>
          <w:b/>
        </w:rPr>
        <w:t>:</w:t>
      </w:r>
      <w:r w:rsidR="0048291F">
        <w:t xml:space="preserve"> </w:t>
      </w:r>
      <w:r w:rsidR="00453B7C" w:rsidRPr="00591E12">
        <w:rPr>
          <w:b/>
        </w:rPr>
        <w:t>Create RFC Destinations</w:t>
      </w:r>
    </w:p>
    <w:p w:rsidR="00453B7C" w:rsidRDefault="00453B7C" w:rsidP="009F4AF4">
      <w:r>
        <w:t>Transaction code: SM59.</w:t>
      </w:r>
    </w:p>
    <w:p w:rsidR="00501166" w:rsidRDefault="00453B7C" w:rsidP="009F4AF4">
      <w:r>
        <w:t xml:space="preserve">As the data </w:t>
      </w:r>
      <w:r w:rsidR="00501166">
        <w:t>flows</w:t>
      </w:r>
      <w:r>
        <w:t xml:space="preserve"> from SD1-100 to SDD-400</w:t>
      </w:r>
      <w:r w:rsidR="00501166">
        <w:t>.</w:t>
      </w:r>
    </w:p>
    <w:p w:rsidR="00453B7C" w:rsidRDefault="00501166" w:rsidP="009F4AF4">
      <w:r>
        <w:t xml:space="preserve">RFC destination for SDD-400 </w:t>
      </w:r>
      <w:proofErr w:type="gramStart"/>
      <w:r>
        <w:t>should be maintained</w:t>
      </w:r>
      <w:proofErr w:type="gramEnd"/>
      <w:r>
        <w:t xml:space="preserve"> in SD1-100. </w:t>
      </w:r>
    </w:p>
    <w:p w:rsidR="00501166" w:rsidRDefault="00501166" w:rsidP="009F4AF4">
      <w:r>
        <w:t xml:space="preserve">If there is two way communication, the we need to create the Destinations </w:t>
      </w:r>
      <w:proofErr w:type="gramStart"/>
      <w:r>
        <w:t>in  both</w:t>
      </w:r>
      <w:proofErr w:type="gramEnd"/>
      <w:r>
        <w:t xml:space="preserve"> the systems.</w:t>
      </w:r>
    </w:p>
    <w:p w:rsidR="00591E12" w:rsidRDefault="00591E12" w:rsidP="009F4AF4">
      <w:r>
        <w:t>Note: if there exists a destination already configured for other messages, this is not required. This is one time connection job from System A to System B.</w:t>
      </w:r>
    </w:p>
    <w:p w:rsidR="003C1DBB" w:rsidRDefault="003C1DBB" w:rsidP="009F4AF4">
      <w:r>
        <w:t>We need to create ABAP connections, so, keep the cursor on ABAP connections and then press create button.</w:t>
      </w:r>
    </w:p>
    <w:p w:rsidR="003C1DBB" w:rsidRDefault="003C1DBB" w:rsidP="009F4AF4">
      <w:r>
        <w:rPr>
          <w:noProof/>
        </w:rPr>
        <w:drawing>
          <wp:inline distT="0" distB="0" distL="0" distR="0" wp14:anchorId="1F4E2EE9" wp14:editId="52B10D96">
            <wp:extent cx="4632355" cy="3095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883" cy="30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12" w:rsidRDefault="003C1DBB" w:rsidP="009F4AF4">
      <w:r>
        <w:rPr>
          <w:noProof/>
        </w:rPr>
        <w:lastRenderedPageBreak/>
        <w:drawing>
          <wp:inline distT="0" distB="0" distL="0" distR="0" wp14:anchorId="72CEC957" wp14:editId="228180F9">
            <wp:extent cx="4933950" cy="37794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0195" cy="37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BB" w:rsidRDefault="003C1DBB" w:rsidP="009F4AF4">
      <w:r>
        <w:t>Usually, the User will be of system user of non-</w:t>
      </w:r>
      <w:proofErr w:type="spellStart"/>
      <w:r>
        <w:t>dailog</w:t>
      </w:r>
      <w:proofErr w:type="spellEnd"/>
      <w:r>
        <w:t xml:space="preserve"> type configured by basis team. </w:t>
      </w:r>
    </w:p>
    <w:p w:rsidR="003C1DBB" w:rsidRDefault="003C1DBB" w:rsidP="009F4AF4">
      <w:r>
        <w:rPr>
          <w:noProof/>
        </w:rPr>
        <w:drawing>
          <wp:inline distT="0" distB="0" distL="0" distR="0" wp14:anchorId="55F562AC" wp14:editId="20BF6E32">
            <wp:extent cx="3516421" cy="140017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9721" cy="140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BB" w:rsidRPr="00620BD5" w:rsidRDefault="00211ECC" w:rsidP="009F4AF4">
      <w:pPr>
        <w:rPr>
          <w:b/>
        </w:rPr>
      </w:pPr>
      <w:r>
        <w:rPr>
          <w:b/>
        </w:rPr>
        <w:t>Step 10</w:t>
      </w:r>
      <w:r w:rsidR="00620BD5" w:rsidRPr="00620BD5">
        <w:rPr>
          <w:b/>
        </w:rPr>
        <w:t>: Create a PORT</w:t>
      </w:r>
    </w:p>
    <w:p w:rsidR="00620BD5" w:rsidRDefault="00620BD5" w:rsidP="009F4AF4">
      <w:r>
        <w:t>Transaction WE21</w:t>
      </w:r>
    </w:p>
    <w:p w:rsidR="00620BD5" w:rsidRDefault="00620BD5" w:rsidP="00620BD5">
      <w:r>
        <w:t>As the data flows from SD1-100 to SDD-400.</w:t>
      </w:r>
      <w:r w:rsidR="007F2A7D">
        <w:t xml:space="preserve"> </w:t>
      </w:r>
      <w:r>
        <w:t>PORT in SD1</w:t>
      </w:r>
      <w:r>
        <w:t xml:space="preserve"> for SDD-400 </w:t>
      </w:r>
      <w:proofErr w:type="gramStart"/>
      <w:r>
        <w:t>should be maintained</w:t>
      </w:r>
      <w:proofErr w:type="gramEnd"/>
      <w:r>
        <w:t xml:space="preserve"> in SD1-100. </w:t>
      </w:r>
    </w:p>
    <w:p w:rsidR="00620BD5" w:rsidRDefault="00620BD5" w:rsidP="00620BD5">
      <w:r>
        <w:t xml:space="preserve">If there is two way communication, the we need to create the </w:t>
      </w:r>
      <w:r>
        <w:t xml:space="preserve">PORT’s </w:t>
      </w:r>
      <w:proofErr w:type="gramStart"/>
      <w:r>
        <w:t>in  both</w:t>
      </w:r>
      <w:proofErr w:type="gramEnd"/>
      <w:r>
        <w:t xml:space="preserve"> the systems.</w:t>
      </w:r>
    </w:p>
    <w:p w:rsidR="00620BD5" w:rsidRDefault="00620BD5" w:rsidP="00620BD5">
      <w:r>
        <w:t xml:space="preserve">Note: if there exists a </w:t>
      </w:r>
      <w:r>
        <w:t xml:space="preserve">Port </w:t>
      </w:r>
      <w:r>
        <w:t>already configured for other messages, this is not required. This is one time connection job from System A to System B.</w:t>
      </w:r>
    </w:p>
    <w:p w:rsidR="007F2A7D" w:rsidRDefault="007F2A7D" w:rsidP="00620BD5">
      <w:r>
        <w:rPr>
          <w:noProof/>
        </w:rPr>
        <w:drawing>
          <wp:inline distT="0" distB="0" distL="0" distR="0" wp14:anchorId="14EC4383" wp14:editId="63875AB3">
            <wp:extent cx="2310511" cy="171998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3785" cy="17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D5" w:rsidRDefault="007F2A7D" w:rsidP="009F4AF4">
      <w:r>
        <w:lastRenderedPageBreak/>
        <w:t xml:space="preserve">We create Transactional RFC ports for the transfer of data in ALE. (TRFC means data </w:t>
      </w:r>
      <w:proofErr w:type="gramStart"/>
      <w:r>
        <w:t>is transferred</w:t>
      </w:r>
      <w:proofErr w:type="gramEnd"/>
      <w:r>
        <w:t xml:space="preserve"> in Memory blocks).</w:t>
      </w:r>
    </w:p>
    <w:p w:rsidR="007F2A7D" w:rsidRDefault="007F2A7D" w:rsidP="009F4AF4">
      <w:r>
        <w:rPr>
          <w:noProof/>
        </w:rPr>
        <w:drawing>
          <wp:inline distT="0" distB="0" distL="0" distR="0" wp14:anchorId="0A0F597F" wp14:editId="50682397">
            <wp:extent cx="5003800" cy="4068372"/>
            <wp:effectExtent l="0" t="0" r="635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589" cy="40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7D" w:rsidRPr="007F2A7D" w:rsidRDefault="007F2A7D" w:rsidP="009F4AF4">
      <w:pPr>
        <w:rPr>
          <w:b/>
        </w:rPr>
      </w:pPr>
    </w:p>
    <w:p w:rsidR="007F2A7D" w:rsidRDefault="00211ECC" w:rsidP="009F4AF4">
      <w:pPr>
        <w:rPr>
          <w:b/>
        </w:rPr>
      </w:pPr>
      <w:r>
        <w:rPr>
          <w:b/>
        </w:rPr>
        <w:t>Step 11</w:t>
      </w:r>
      <w:r w:rsidR="007F2A7D" w:rsidRPr="007F2A7D">
        <w:rPr>
          <w:b/>
        </w:rPr>
        <w:t xml:space="preserve">: Create a Partner Profile </w:t>
      </w:r>
    </w:p>
    <w:p w:rsidR="007F2A7D" w:rsidRDefault="007F2A7D" w:rsidP="009F4AF4">
      <w:r w:rsidRPr="007F2A7D">
        <w:t>Transaction Code: WE20</w:t>
      </w:r>
    </w:p>
    <w:p w:rsidR="007F2A7D" w:rsidRDefault="007F2A7D" w:rsidP="009F4AF4">
      <w:r>
        <w:t xml:space="preserve">The step </w:t>
      </w:r>
      <w:proofErr w:type="gramStart"/>
      <w:r>
        <w:t>should be performed</w:t>
      </w:r>
      <w:proofErr w:type="gramEnd"/>
      <w:r>
        <w:t>, in both the systems.</w:t>
      </w:r>
      <w:r w:rsidR="00E93041">
        <w:t xml:space="preserve"> Partner type will be LS (as we transfer data within SAP Connected Systems)</w:t>
      </w:r>
    </w:p>
    <w:p w:rsidR="007F2A7D" w:rsidRDefault="007F2A7D" w:rsidP="009F4AF4">
      <w:r>
        <w:t xml:space="preserve">For every </w:t>
      </w:r>
      <w:proofErr w:type="spellStart"/>
      <w:r>
        <w:t>IDoc</w:t>
      </w:r>
      <w:proofErr w:type="spellEnd"/>
      <w:r>
        <w:t xml:space="preserve"> </w:t>
      </w:r>
      <w:proofErr w:type="gramStart"/>
      <w:r>
        <w:t>message</w:t>
      </w:r>
      <w:proofErr w:type="gramEnd"/>
      <w:r>
        <w:t xml:space="preserve"> we need to configure the partner profiles.</w:t>
      </w:r>
    </w:p>
    <w:p w:rsidR="007F2A7D" w:rsidRDefault="00295CA9" w:rsidP="009F4AF4">
      <w:r>
        <w:t>In SDI-100 system,</w:t>
      </w:r>
      <w:r w:rsidR="00BB04AE">
        <w:t xml:space="preserve"> we need to create </w:t>
      </w:r>
      <w:r>
        <w:t xml:space="preserve">the outbound </w:t>
      </w:r>
      <w:r w:rsidR="00BB04AE">
        <w:t>partner profile.</w:t>
      </w:r>
    </w:p>
    <w:p w:rsidR="00295CA9" w:rsidRDefault="00295CA9" w:rsidP="009F4AF4">
      <w:r>
        <w:t xml:space="preserve">In SDD- 400 system, </w:t>
      </w:r>
      <w:r w:rsidR="00BB04AE">
        <w:t xml:space="preserve">we need to create </w:t>
      </w:r>
      <w:r>
        <w:t>the inb</w:t>
      </w:r>
      <w:r w:rsidR="00BB04AE">
        <w:t>ound partner profile.</w:t>
      </w:r>
    </w:p>
    <w:p w:rsidR="00BB04AE" w:rsidRPr="00E93041" w:rsidRDefault="00E93041" w:rsidP="009F4AF4">
      <w:pPr>
        <w:rPr>
          <w:b/>
        </w:rPr>
      </w:pPr>
      <w:r w:rsidRPr="00E93041">
        <w:rPr>
          <w:b/>
        </w:rPr>
        <w:t>Config</w:t>
      </w:r>
      <w:r>
        <w:rPr>
          <w:b/>
        </w:rPr>
        <w:t>uration</w:t>
      </w:r>
      <w:r w:rsidRPr="00E93041">
        <w:rPr>
          <w:b/>
        </w:rPr>
        <w:t xml:space="preserve"> in SDI-100:</w:t>
      </w:r>
      <w:r>
        <w:rPr>
          <w:b/>
        </w:rPr>
        <w:t xml:space="preserve"> </w:t>
      </w:r>
    </w:p>
    <w:p w:rsidR="00E93041" w:rsidRDefault="00E93041" w:rsidP="009F4AF4">
      <w:r>
        <w:rPr>
          <w:noProof/>
        </w:rPr>
        <w:drawing>
          <wp:inline distT="0" distB="0" distL="0" distR="0" wp14:anchorId="60EBFB19" wp14:editId="7E0812C6">
            <wp:extent cx="2908319" cy="2082652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2021" cy="20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41" w:rsidRDefault="00E93041" w:rsidP="009F4AF4">
      <w:r>
        <w:lastRenderedPageBreak/>
        <w:t>Click on + icon below the outbound Messages.</w:t>
      </w:r>
    </w:p>
    <w:p w:rsidR="00E93041" w:rsidRDefault="00E93041" w:rsidP="009F4AF4">
      <w:r>
        <w:rPr>
          <w:noProof/>
        </w:rPr>
        <w:drawing>
          <wp:inline distT="0" distB="0" distL="0" distR="0" wp14:anchorId="41FBC5F8" wp14:editId="493895FE">
            <wp:extent cx="6413637" cy="384937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14637" cy="384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41" w:rsidRDefault="00E93041" w:rsidP="009F4AF4"/>
    <w:p w:rsidR="00E93041" w:rsidRDefault="00E93041" w:rsidP="009F4AF4">
      <w:r>
        <w:rPr>
          <w:noProof/>
        </w:rPr>
        <w:drawing>
          <wp:inline distT="0" distB="0" distL="0" distR="0" wp14:anchorId="75D2600C" wp14:editId="6C12BDBA">
            <wp:extent cx="4419600" cy="39301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1960" cy="39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41" w:rsidRDefault="00E93041" w:rsidP="009F4AF4"/>
    <w:p w:rsidR="00E93041" w:rsidRDefault="00E93041" w:rsidP="00E93041">
      <w:pPr>
        <w:rPr>
          <w:b/>
        </w:rPr>
      </w:pPr>
    </w:p>
    <w:p w:rsidR="00E93041" w:rsidRDefault="00E93041" w:rsidP="00E93041">
      <w:pPr>
        <w:rPr>
          <w:b/>
        </w:rPr>
      </w:pPr>
      <w:r w:rsidRPr="00E93041">
        <w:rPr>
          <w:b/>
        </w:rPr>
        <w:lastRenderedPageBreak/>
        <w:t>Config</w:t>
      </w:r>
      <w:r>
        <w:rPr>
          <w:b/>
        </w:rPr>
        <w:t>uration</w:t>
      </w:r>
      <w:r>
        <w:rPr>
          <w:b/>
        </w:rPr>
        <w:t xml:space="preserve"> in SDD-4</w:t>
      </w:r>
      <w:r w:rsidRPr="00E93041">
        <w:rPr>
          <w:b/>
        </w:rPr>
        <w:t>00:</w:t>
      </w:r>
      <w:r>
        <w:rPr>
          <w:b/>
        </w:rPr>
        <w:t xml:space="preserve"> </w:t>
      </w:r>
    </w:p>
    <w:p w:rsidR="009E1D9D" w:rsidRDefault="009E1D9D" w:rsidP="009E1D9D">
      <w:r>
        <w:t>Click on + icon below the inbound</w:t>
      </w:r>
      <w:r>
        <w:t xml:space="preserve"> Messages.</w:t>
      </w:r>
    </w:p>
    <w:p w:rsidR="009E1D9D" w:rsidRPr="00764DE8" w:rsidRDefault="00764DE8" w:rsidP="00E93041">
      <w:pPr>
        <w:rPr>
          <w:b/>
          <w:color w:val="FF0000"/>
        </w:rPr>
      </w:pPr>
      <w:r>
        <w:rPr>
          <w:b/>
          <w:color w:val="FF0000"/>
        </w:rPr>
        <w:t>Note: The inbound Partner Profile</w:t>
      </w:r>
      <w:r w:rsidR="009E1D9D" w:rsidRPr="00764DE8">
        <w:rPr>
          <w:b/>
          <w:color w:val="FF0000"/>
        </w:rPr>
        <w:t xml:space="preserve"> configuration should be done once the </w:t>
      </w:r>
      <w:proofErr w:type="gramStart"/>
      <w:r w:rsidR="009E1D9D" w:rsidRPr="00764DE8">
        <w:rPr>
          <w:b/>
          <w:color w:val="FF0000"/>
        </w:rPr>
        <w:t>Inbound</w:t>
      </w:r>
      <w:proofErr w:type="gramEnd"/>
      <w:r w:rsidR="009E1D9D" w:rsidRPr="00764DE8">
        <w:rPr>
          <w:b/>
          <w:color w:val="FF0000"/>
        </w:rPr>
        <w:t xml:space="preserve"> function module </w:t>
      </w:r>
      <w:r>
        <w:rPr>
          <w:b/>
          <w:color w:val="FF0000"/>
        </w:rPr>
        <w:t xml:space="preserve">for posting data </w:t>
      </w:r>
      <w:r w:rsidR="009E1D9D" w:rsidRPr="00764DE8">
        <w:rPr>
          <w:b/>
          <w:color w:val="FF0000"/>
        </w:rPr>
        <w:t>is ready in SDD-400, and a process code is attached to it.</w:t>
      </w:r>
      <w:r>
        <w:rPr>
          <w:b/>
          <w:color w:val="FF0000"/>
        </w:rPr>
        <w:t xml:space="preserve"> </w:t>
      </w:r>
    </w:p>
    <w:p w:rsidR="009E1D9D" w:rsidRDefault="009E1D9D" w:rsidP="00E93041">
      <w:pPr>
        <w:rPr>
          <w:b/>
        </w:rPr>
      </w:pPr>
      <w:r>
        <w:rPr>
          <w:noProof/>
        </w:rPr>
        <w:drawing>
          <wp:inline distT="0" distB="0" distL="0" distR="0" wp14:anchorId="5B430EC4" wp14:editId="45A6EEB3">
            <wp:extent cx="5477016" cy="392874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9326" cy="393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67" w:rsidRDefault="005B2867" w:rsidP="00E93041">
      <w:pPr>
        <w:rPr>
          <w:b/>
        </w:rPr>
      </w:pPr>
      <w:r>
        <w:rPr>
          <w:b/>
        </w:rPr>
        <w:t>Ste</w:t>
      </w:r>
      <w:r w:rsidR="00211ECC">
        <w:rPr>
          <w:b/>
        </w:rPr>
        <w:t>p 12</w:t>
      </w:r>
      <w:r>
        <w:rPr>
          <w:b/>
        </w:rPr>
        <w:t xml:space="preserve">:  Create a Stand Alone program for extraction of Data from tables and to create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from it.</w:t>
      </w:r>
    </w:p>
    <w:p w:rsidR="005012FF" w:rsidRPr="005012FF" w:rsidRDefault="005012FF" w:rsidP="005012FF">
      <w:pPr>
        <w:ind w:left="720" w:firstLine="720"/>
      </w:pPr>
      <w:r w:rsidRPr="005012FF">
        <w:t xml:space="preserve">Outbound Programs for Custom Basic </w:t>
      </w:r>
      <w:proofErr w:type="spellStart"/>
      <w:r w:rsidRPr="005012FF">
        <w:t>IDoc</w:t>
      </w:r>
      <w:proofErr w:type="spellEnd"/>
      <w:r w:rsidRPr="005012FF">
        <w:t xml:space="preserve"> Types</w:t>
      </w:r>
      <w:r w:rsidRPr="005012FF">
        <w:tab/>
      </w:r>
    </w:p>
    <w:p w:rsidR="005012FF" w:rsidRPr="005012FF" w:rsidRDefault="005012FF" w:rsidP="005012FF">
      <w:pPr>
        <w:autoSpaceDE w:val="0"/>
        <w:autoSpaceDN w:val="0"/>
        <w:adjustRightInd w:val="0"/>
        <w:spacing w:after="0" w:line="240" w:lineRule="auto"/>
      </w:pPr>
      <w:r w:rsidRPr="005012FF">
        <w:t>Program Flow</w:t>
      </w:r>
    </w:p>
    <w:p w:rsidR="005012FF" w:rsidRPr="005012FF" w:rsidRDefault="005012FF" w:rsidP="005012FF">
      <w:pPr>
        <w:autoSpaceDE w:val="0"/>
        <w:autoSpaceDN w:val="0"/>
        <w:adjustRightInd w:val="0"/>
        <w:spacing w:after="0" w:line="240" w:lineRule="auto"/>
      </w:pPr>
      <w:r w:rsidRPr="005012FF">
        <w:t>The program logic contains the following blocks.</w:t>
      </w:r>
    </w:p>
    <w:p w:rsidR="005012FF" w:rsidRPr="005012FF" w:rsidRDefault="005012FF" w:rsidP="005012FF">
      <w:pPr>
        <w:autoSpaceDE w:val="0"/>
        <w:autoSpaceDN w:val="0"/>
        <w:adjustRightInd w:val="0"/>
        <w:spacing w:after="0" w:line="240" w:lineRule="auto"/>
      </w:pPr>
      <w:r w:rsidRPr="005012FF">
        <w:t xml:space="preserve">1. Provide a selection screen to enable a user to specify the objects for which </w:t>
      </w:r>
      <w:proofErr w:type="spellStart"/>
      <w:r w:rsidRPr="005012FF">
        <w:t>IDocs</w:t>
      </w:r>
      <w:proofErr w:type="spellEnd"/>
      <w:r w:rsidRPr="005012FF">
        <w:t xml:space="preserve"> are to </w:t>
      </w:r>
      <w:proofErr w:type="gramStart"/>
      <w:r w:rsidRPr="005012FF">
        <w:t>be generated</w:t>
      </w:r>
      <w:proofErr w:type="gramEnd"/>
      <w:r w:rsidRPr="005012FF">
        <w:t>.</w:t>
      </w:r>
    </w:p>
    <w:p w:rsidR="005012FF" w:rsidRPr="005012FF" w:rsidRDefault="005012FF" w:rsidP="005012FF">
      <w:pPr>
        <w:autoSpaceDE w:val="0"/>
        <w:autoSpaceDN w:val="0"/>
        <w:adjustRightInd w:val="0"/>
        <w:spacing w:after="0" w:line="240" w:lineRule="auto"/>
      </w:pPr>
      <w:r w:rsidRPr="005012FF">
        <w:t>2. Determine the key of the application document from the object specified in Step 1.</w:t>
      </w:r>
    </w:p>
    <w:p w:rsidR="005012FF" w:rsidRPr="005012FF" w:rsidRDefault="005012FF" w:rsidP="005012FF">
      <w:pPr>
        <w:autoSpaceDE w:val="0"/>
        <w:autoSpaceDN w:val="0"/>
        <w:adjustRightInd w:val="0"/>
        <w:spacing w:after="0" w:line="240" w:lineRule="auto"/>
      </w:pPr>
      <w:r w:rsidRPr="005012FF">
        <w:t>3. Select application data from the database, using the object key identified in Step 2.</w:t>
      </w:r>
    </w:p>
    <w:p w:rsidR="005012FF" w:rsidRPr="005012FF" w:rsidRDefault="005012FF" w:rsidP="005012FF">
      <w:pPr>
        <w:autoSpaceDE w:val="0"/>
        <w:autoSpaceDN w:val="0"/>
        <w:adjustRightInd w:val="0"/>
        <w:spacing w:after="0" w:line="240" w:lineRule="auto"/>
      </w:pPr>
      <w:r w:rsidRPr="005012FF">
        <w:t>4. Populate the control record information.</w:t>
      </w:r>
    </w:p>
    <w:p w:rsidR="005012FF" w:rsidRPr="005012FF" w:rsidRDefault="005012FF" w:rsidP="005012FF">
      <w:pPr>
        <w:autoSpaceDE w:val="0"/>
        <w:autoSpaceDN w:val="0"/>
        <w:adjustRightInd w:val="0"/>
        <w:spacing w:after="0" w:line="240" w:lineRule="auto"/>
      </w:pPr>
      <w:r w:rsidRPr="005012FF">
        <w:t>5. Populate an internal table of type EDIDD with data records for the various segments.</w:t>
      </w:r>
    </w:p>
    <w:p w:rsidR="005012FF" w:rsidRPr="005012FF" w:rsidRDefault="005012FF" w:rsidP="005012FF">
      <w:pPr>
        <w:autoSpaceDE w:val="0"/>
        <w:autoSpaceDN w:val="0"/>
        <w:adjustRightInd w:val="0"/>
        <w:spacing w:after="0" w:line="240" w:lineRule="auto"/>
      </w:pPr>
      <w:r w:rsidRPr="005012FF">
        <w:t xml:space="preserve">6. Call the ALE service layer (MASTER_IDOC_DISTRIBUTE) to create the </w:t>
      </w:r>
      <w:proofErr w:type="spellStart"/>
      <w:r w:rsidRPr="005012FF">
        <w:t>IDocs</w:t>
      </w:r>
      <w:proofErr w:type="spellEnd"/>
      <w:r w:rsidRPr="005012FF">
        <w:t xml:space="preserve"> in the database.</w:t>
      </w:r>
    </w:p>
    <w:p w:rsidR="005012FF" w:rsidRPr="005012FF" w:rsidRDefault="005012FF" w:rsidP="005012FF">
      <w:r w:rsidRPr="005012FF">
        <w:t>7. Execute a Commit work.</w:t>
      </w:r>
    </w:p>
    <w:p w:rsidR="005B2867" w:rsidRDefault="005B21CF" w:rsidP="00E93041">
      <w:pPr>
        <w:rPr>
          <w:b/>
        </w:rPr>
      </w:pPr>
      <w:r>
        <w:rPr>
          <w:b/>
        </w:rPr>
        <w:t xml:space="preserve">In </w:t>
      </w:r>
      <w:proofErr w:type="gramStart"/>
      <w:r>
        <w:rPr>
          <w:b/>
        </w:rPr>
        <w:t>SD1-100</w:t>
      </w:r>
      <w:proofErr w:type="gramEnd"/>
      <w:r>
        <w:rPr>
          <w:b/>
        </w:rPr>
        <w:t xml:space="preserve"> Create a Z-Report for Pushing the Data.</w:t>
      </w:r>
    </w:p>
    <w:p w:rsidR="005B21CF" w:rsidRDefault="005B21CF" w:rsidP="00E93041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ZALE_OUT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ZALE_OUT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Parameters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object key (social security number for the employee</w:t>
      </w:r>
      <w:proofErr w:type="gramStart"/>
      <w:r>
        <w:rPr>
          <w:rStyle w:val="l0s311"/>
        </w:rPr>
        <w:t>)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p_ssn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message</w:t>
      </w:r>
      <w:proofErr w:type="gramEnd"/>
      <w:r>
        <w:rPr>
          <w:rStyle w:val="l0s311"/>
        </w:rPr>
        <w:t>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p_mestyp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destination</w:t>
      </w:r>
      <w:proofErr w:type="gramEnd"/>
      <w:r>
        <w:rPr>
          <w:rStyle w:val="l0s311"/>
        </w:rPr>
        <w:t> system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p_logsys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tbdlst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logsys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Constants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segment names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c_header_segment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VALUE </w:t>
      </w:r>
      <w:r>
        <w:rPr>
          <w:rStyle w:val="l0s331"/>
        </w:rPr>
        <w:t>'Z1EMHDR'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c_weekly_details_segment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VALUE </w:t>
      </w:r>
      <w:r>
        <w:rPr>
          <w:rStyle w:val="l0s331"/>
        </w:rPr>
        <w:t>'Z1WKDET'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c_client_details_segment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VALUE </w:t>
      </w:r>
      <w:r>
        <w:rPr>
          <w:rStyle w:val="l0s331"/>
        </w:rPr>
        <w:t>'Z1CLDET'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c_summary_segment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VALUE </w:t>
      </w:r>
      <w:r>
        <w:rPr>
          <w:rStyle w:val="l0s331"/>
        </w:rPr>
        <w:t>'Z1SUMRY'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spellStart"/>
      <w:r>
        <w:rPr>
          <w:rStyle w:val="l0s311"/>
        </w:rPr>
        <w:t>IDoc</w:t>
      </w:r>
      <w:proofErr w:type="spellEnd"/>
      <w:r>
        <w:rPr>
          <w:rStyle w:val="l0s311"/>
        </w:rPr>
        <w:t>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c_monthly_report_idoc_type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edidc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idoctp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VALUE </w:t>
      </w:r>
      <w:r>
        <w:rPr>
          <w:rStyle w:val="l0s331"/>
        </w:rPr>
        <w:t>'ZMREPT01'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Data declarations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spellStart"/>
      <w:r>
        <w:rPr>
          <w:rStyle w:val="l0s311"/>
        </w:rPr>
        <w:t>IDoc</w:t>
      </w:r>
      <w:proofErr w:type="spellEnd"/>
      <w:r>
        <w:rPr>
          <w:rStyle w:val="l0s311"/>
        </w:rPr>
        <w:t> control record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control_record_out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edidc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employee</w:t>
      </w:r>
      <w:proofErr w:type="gramEnd"/>
      <w:r>
        <w:rPr>
          <w:rStyle w:val="l0s311"/>
        </w:rPr>
        <w:t> header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DATA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z1emhdr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employee</w:t>
      </w:r>
      <w:proofErr w:type="gramEnd"/>
      <w:r>
        <w:rPr>
          <w:rStyle w:val="l0s311"/>
        </w:rPr>
        <w:t> weekly details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DATA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z1wkdet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client</w:t>
      </w:r>
      <w:proofErr w:type="gramEnd"/>
      <w:r>
        <w:rPr>
          <w:rStyle w:val="l0s311"/>
        </w:rPr>
        <w:t> details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DATA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fs_clientdet_data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z1cldet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employee</w:t>
      </w:r>
      <w:proofErr w:type="gramEnd"/>
      <w:r>
        <w:rPr>
          <w:rStyle w:val="l0s311"/>
        </w:rPr>
        <w:t> monthly summary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DATA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z1sumry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total</w:t>
      </w:r>
      <w:proofErr w:type="gramEnd"/>
      <w:r>
        <w:rPr>
          <w:rStyle w:val="l0s311"/>
        </w:rPr>
        <w:t> hours and amount for the summary segment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Database 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Application data 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TABLES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Internal 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weekly details − application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zempwkdet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OCCURS </w:t>
      </w:r>
      <w:proofErr w:type="gramStart"/>
      <w:r>
        <w:rPr>
          <w:rStyle w:val="l0s321"/>
        </w:rPr>
        <w:t>0</w:t>
      </w:r>
      <w:proofErr w:type="gramEnd"/>
      <w:r>
        <w:rPr>
          <w:rStyle w:val="l0s321"/>
        </w:rPr>
        <w:t> </w:t>
      </w:r>
      <w:r>
        <w:rPr>
          <w:rStyle w:val="l0s521"/>
        </w:rPr>
        <w:t>WITH HEADER LINE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data records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edidd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OCCURS </w:t>
      </w:r>
      <w:r>
        <w:rPr>
          <w:rStyle w:val="l0s321"/>
        </w:rPr>
        <w:t>0 </w:t>
      </w:r>
      <w:r>
        <w:rPr>
          <w:rStyle w:val="l0s521"/>
        </w:rPr>
        <w:t>WITH HEADER LINE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communication </w:t>
      </w:r>
      <w:proofErr w:type="spellStart"/>
      <w:r>
        <w:rPr>
          <w:rStyle w:val="l0s311"/>
        </w:rPr>
        <w:t>IDocs</w:t>
      </w:r>
      <w:proofErr w:type="spellEnd"/>
      <w:r>
        <w:rPr>
          <w:rStyle w:val="l0s311"/>
        </w:rPr>
        <w:t> generated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it_comm_idocs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edidc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OCCURS </w:t>
      </w:r>
      <w:r>
        <w:rPr>
          <w:rStyle w:val="l0s321"/>
        </w:rPr>
        <w:t>0 </w:t>
      </w:r>
      <w:r>
        <w:rPr>
          <w:rStyle w:val="l0s521"/>
        </w:rPr>
        <w:t>WITH HEADER 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Program logic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*********************Select Application Data****************************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 </w:t>
      </w:r>
      <w:r>
        <w:rPr>
          <w:rStyle w:val="l0s521"/>
        </w:rPr>
        <w:t>WITH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zempwkdet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e002 </w:t>
      </w:r>
      <w:r>
        <w:rPr>
          <w:rStyle w:val="l0s521"/>
        </w:rPr>
        <w:t>WITH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*********************Build Control Record*******************************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Fill control record information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control_record_out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p_mestyp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control_record_out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idoctp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c_monthly_report_idoc_type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control_record_out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rcvprt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'LS'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control_record_out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rcvprn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p_logsys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*********************Build Data Records*********************************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*−−−−−−−−−−−−−−−−−−Employee header−−−−−−−−−−−−−−−−−−−−−−−−−−−−−−−−−−−−−−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fill the employee header information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lastname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firstname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fill the administrative section of the data record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c_header_segment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append the employee header data record to the </w:t>
      </w:r>
      <w:proofErr w:type="spellStart"/>
      <w:r>
        <w:rPr>
          <w:rStyle w:val="l0s311"/>
        </w:rPr>
        <w:t>IDoc</w:t>
      </w:r>
      <w:proofErr w:type="spellEnd"/>
      <w:r>
        <w:rPr>
          <w:rStyle w:val="l0s311"/>
        </w:rPr>
        <w:t>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*−−−−−−−−−−−−−−−−−−−Employee weekly details−−−−−−−−−−−−−−−−−−−−−−−−−−−−−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fill the weekly details for each week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weekno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weekno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totalhours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HOURSWORKED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hourlyrate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hourlyrate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add administrative information to the data record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c_weekly_details_segment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append the data for the week to the </w:t>
      </w:r>
      <w:proofErr w:type="spellStart"/>
      <w:r>
        <w:rPr>
          <w:rStyle w:val="l0s311"/>
        </w:rPr>
        <w:t>IDoc</w:t>
      </w:r>
      <w:proofErr w:type="spellEnd"/>
      <w:r>
        <w:rPr>
          <w:rStyle w:val="l0s311"/>
        </w:rPr>
        <w:t>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Client details of each week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fs_clientdet_data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clientsite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clientsite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fs_clientdet_data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workdesc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workdesc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add administrative information to the data record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c_client_details_segment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fs_clientdet_data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append the client details for the week to the </w:t>
      </w:r>
      <w:proofErr w:type="spellStart"/>
      <w:r>
        <w:rPr>
          <w:rStyle w:val="l0s311"/>
        </w:rPr>
        <w:t>IDoc</w:t>
      </w:r>
      <w:proofErr w:type="spellEnd"/>
      <w:r>
        <w:rPr>
          <w:rStyle w:val="l0s311"/>
        </w:rPr>
        <w:t>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*−−−−−−−−−−−−−−−−−−−Employee monthly summary−−−−−−−−−−−−−−−−−−−−−−−−−−−−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compute total hours and amount for the month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HOURSWORKED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proofErr w:type="gramStart"/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_wkdet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HOURSWORKED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hourlyrate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fill the summary information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totalhours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totalamt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condense the summary record fields to remove spaces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CONDENSE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totalhours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CONDENSE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totalamt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add administrative information to the data record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c_summary_segment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append summary data to the </w:t>
      </w:r>
      <w:proofErr w:type="spellStart"/>
      <w:r>
        <w:rPr>
          <w:rStyle w:val="l0s311"/>
        </w:rPr>
        <w:t>IDoc</w:t>
      </w:r>
      <w:proofErr w:type="spellEnd"/>
      <w:r>
        <w:rPr>
          <w:rStyle w:val="l0s311"/>
        </w:rPr>
        <w:t>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**************Pass control to the ALE layer*****************************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'MASTER_IDOC_DISTRIBUTE'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master_idoc_control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control_record_out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communication_idoc_control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it_comm_idocs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master_idoc_data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int_edidd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error_in_idoc_control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>
        <w:rPr>
          <w:rStyle w:val="l0s551"/>
        </w:rPr>
        <w:t>= </w:t>
      </w:r>
      <w:proofErr w:type="gramStart"/>
      <w:r>
        <w:rPr>
          <w:rStyle w:val="l0s321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error_writing_idoc_status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error_in_idoc_data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sending_logical_system_unknown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OTHERS 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 </w:t>
      </w:r>
      <w:r>
        <w:rPr>
          <w:rStyle w:val="l0s521"/>
        </w:rPr>
        <w:t>WITH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it_comm_idocs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gramStart"/>
      <w:r>
        <w:rPr>
          <w:rStyle w:val="l0s521"/>
        </w:rPr>
        <w:t>WRITE</w:t>
      </w:r>
      <w:r>
        <w:rPr>
          <w:rStyle w:val="l0s551"/>
        </w:rPr>
        <w:t>:</w:t>
      </w:r>
      <w:proofErr w:type="gramEnd"/>
      <w:r>
        <w:rPr>
          <w:rStyle w:val="l0s55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</w:t>
      </w:r>
      <w:proofErr w:type="spellStart"/>
      <w:r>
        <w:rPr>
          <w:rStyle w:val="l0s331"/>
        </w:rPr>
        <w:t>IDoc</w:t>
      </w:r>
      <w:proofErr w:type="spellEnd"/>
      <w:r>
        <w:rPr>
          <w:rStyle w:val="l0s331"/>
        </w:rPr>
        <w:t> generated'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it_comm_idocs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'DB_COMMIT'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'DEQUEUE_ALL'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COMMIT WORK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p w:rsidR="008D2349" w:rsidRDefault="008D2349" w:rsidP="00E93041">
      <w:pPr>
        <w:rPr>
          <w:b/>
        </w:rPr>
      </w:pPr>
    </w:p>
    <w:p w:rsidR="008D2349" w:rsidRDefault="008D2349" w:rsidP="00E93041">
      <w:pPr>
        <w:rPr>
          <w:b/>
        </w:rPr>
      </w:pPr>
      <w:r>
        <w:rPr>
          <w:b/>
        </w:rPr>
        <w:t>Ste</w:t>
      </w:r>
      <w:r w:rsidR="00211ECC">
        <w:rPr>
          <w:b/>
        </w:rPr>
        <w:t>p 13</w:t>
      </w:r>
      <w:r>
        <w:rPr>
          <w:b/>
        </w:rPr>
        <w:t>:  Create</w:t>
      </w:r>
      <w:r>
        <w:rPr>
          <w:b/>
        </w:rPr>
        <w:t xml:space="preserve"> an inbound function module for INBOUND IDOC in SDD-400.</w:t>
      </w:r>
    </w:p>
    <w:p w:rsidR="008D2349" w:rsidRDefault="008D2349" w:rsidP="00E93041">
      <w:r>
        <w:t xml:space="preserve">The inbound </w:t>
      </w:r>
      <w:proofErr w:type="spellStart"/>
      <w:r>
        <w:t>IDoc</w:t>
      </w:r>
      <w:proofErr w:type="spellEnd"/>
      <w:r>
        <w:t xml:space="preserve"> </w:t>
      </w:r>
      <w:proofErr w:type="gramStart"/>
      <w:r>
        <w:t>is implemented</w:t>
      </w:r>
      <w:proofErr w:type="gramEnd"/>
      <w:r>
        <w:t xml:space="preserve"> as a function module. </w:t>
      </w:r>
    </w:p>
    <w:p w:rsidR="008D2349" w:rsidRDefault="008D2349" w:rsidP="00E93041">
      <w:r>
        <w:t xml:space="preserve">This function module will post the data by reading the inbound </w:t>
      </w:r>
      <w:proofErr w:type="spellStart"/>
      <w:r>
        <w:t>IDoc</w:t>
      </w:r>
      <w:proofErr w:type="spellEnd"/>
      <w:r>
        <w:t>.</w:t>
      </w:r>
    </w:p>
    <w:p w:rsidR="008D2349" w:rsidRDefault="008D2349" w:rsidP="00E93041">
      <w:r>
        <w:rPr>
          <w:noProof/>
        </w:rPr>
        <w:drawing>
          <wp:inline distT="0" distB="0" distL="0" distR="0" wp14:anchorId="036141B3" wp14:editId="498ADF9B">
            <wp:extent cx="4584700" cy="1047025"/>
            <wp:effectExtent l="0" t="0" r="635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634" cy="10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00" w:rsidRDefault="00A01B00" w:rsidP="00E93041">
      <w:r>
        <w:t xml:space="preserve">The interface for Import parameters will be as below: This is same for all the INBOUND </w:t>
      </w:r>
      <w:proofErr w:type="spellStart"/>
      <w:r>
        <w:t>Idocs</w:t>
      </w:r>
      <w:proofErr w:type="spellEnd"/>
      <w:r>
        <w:t>.</w:t>
      </w:r>
    </w:p>
    <w:p w:rsidR="008D2349" w:rsidRDefault="00A01B00" w:rsidP="00E93041">
      <w:r>
        <w:rPr>
          <w:noProof/>
        </w:rPr>
        <w:drawing>
          <wp:inline distT="0" distB="0" distL="0" distR="0" wp14:anchorId="020AA6D8" wp14:editId="328EFF4B">
            <wp:extent cx="6858000" cy="18262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00" w:rsidRDefault="00A01B00" w:rsidP="00E93041">
      <w:pPr>
        <w:rPr>
          <w:noProof/>
        </w:rPr>
      </w:pPr>
      <w:r>
        <w:rPr>
          <w:noProof/>
        </w:rPr>
        <w:lastRenderedPageBreak/>
        <w:t xml:space="preserve">Interface for Export </w:t>
      </w:r>
      <w:r w:rsidR="003F230D">
        <w:rPr>
          <w:noProof/>
        </w:rPr>
        <w:t xml:space="preserve">parameter is as below: </w:t>
      </w:r>
    </w:p>
    <w:p w:rsidR="00A01B00" w:rsidRDefault="00A01B00" w:rsidP="00E93041">
      <w:r>
        <w:rPr>
          <w:noProof/>
        </w:rPr>
        <w:drawing>
          <wp:inline distT="0" distB="0" distL="0" distR="0" wp14:anchorId="165C0860" wp14:editId="35EB5C46">
            <wp:extent cx="591502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0D" w:rsidRDefault="003F230D" w:rsidP="00E93041">
      <w:r>
        <w:t xml:space="preserve">Interface for Tables parameters is as below: </w:t>
      </w:r>
    </w:p>
    <w:p w:rsidR="003F230D" w:rsidRDefault="003F230D" w:rsidP="00E93041">
      <w:r>
        <w:rPr>
          <w:noProof/>
        </w:rPr>
        <w:drawing>
          <wp:inline distT="0" distB="0" distL="0" distR="0" wp14:anchorId="06D73A15" wp14:editId="3C48736D">
            <wp:extent cx="6829425" cy="2714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0D" w:rsidRDefault="003F230D" w:rsidP="00E93041">
      <w:r>
        <w:t>Exceptions:</w:t>
      </w:r>
    </w:p>
    <w:p w:rsidR="003F230D" w:rsidRDefault="003F230D" w:rsidP="00E93041">
      <w:r>
        <w:rPr>
          <w:noProof/>
        </w:rPr>
        <w:drawing>
          <wp:inline distT="0" distB="0" distL="0" distR="0" wp14:anchorId="71969659" wp14:editId="367A2D29">
            <wp:extent cx="6353175" cy="17811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0D" w:rsidRDefault="003F230D" w:rsidP="00E93041">
      <w:r>
        <w:t>Source Code:</w:t>
      </w:r>
    </w:p>
    <w:p w:rsidR="003F230D" w:rsidRDefault="003F230D" w:rsidP="00E93041">
      <w:r>
        <w:rPr>
          <w:noProof/>
        </w:rPr>
        <w:lastRenderedPageBreak/>
        <w:drawing>
          <wp:inline distT="0" distB="0" distL="0" distR="0" wp14:anchorId="1007C065" wp14:editId="29D78764">
            <wp:extent cx="6353175" cy="17811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0D" w:rsidRDefault="003F230D" w:rsidP="00E93041"/>
    <w:p w:rsidR="003F230D" w:rsidRDefault="003F230D" w:rsidP="00E93041">
      <w:pPr>
        <w:rPr>
          <w:rStyle w:val="l0s551"/>
        </w:rPr>
      </w:pPr>
      <w:r>
        <w:rPr>
          <w:rStyle w:val="l0s521"/>
        </w:rPr>
        <w:t>FUNCTION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Z_IDOC_INPUT_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ZMREPT01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VALUE(INPUT_METHOD) LIKE  BDWFAP_PAR-INPUTMETHD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VALUE(MASS_PROCESSING) LIKE  BDWFAP_PAR-MASS_PROC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VALUE(WORKFLOW_RESULT) LIKE  BDWF_PARAM-RESULT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VALUE(APPLICATION_VARIABLE) LIKE  BDWF_PARAM-APPL_VAR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VALUE(IN_UPDATE_TASK) LIKE  BDWFAP_PAR-UPDATETASK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VALUE(CALL_TRANSACTION_DONE) LIKE  BDWFAP_PAR-CALLTRANS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IDOC_CONTRL STRUCTURE  EDIDC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IDOC_DATA STRUCTURE  EDIDD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IDOC_STATUS STRUCTURE  BDIDOCSTAT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RETURN_VARIABLES STRUCTURE  BDWFRETVAR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SERIALIZATION_INFO STRUCTURE  BDI_SER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WRONG_FUNCTION_CALLED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mbdconwf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End"/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Database 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Application data tables (Defined in global data)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*tables: </w:t>
      </w:r>
      <w:proofErr w:type="spellStart"/>
      <w:r>
        <w:rPr>
          <w:rStyle w:val="l0s311"/>
        </w:rPr>
        <w:t>zempdetail</w:t>
      </w:r>
      <w:proofErr w:type="spellEnd"/>
      <w:r>
        <w:rPr>
          <w:rStyle w:val="l0s311"/>
        </w:rPr>
        <w:t>, </w:t>
      </w:r>
      <w:proofErr w:type="spellStart"/>
      <w:r>
        <w:rPr>
          <w:rStyle w:val="l0s311"/>
        </w:rPr>
        <w:t>zempwkdet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Data declarations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employee details − </w:t>
      </w:r>
      <w:proofErr w:type="spellStart"/>
      <w:r>
        <w:rPr>
          <w:rStyle w:val="l0s311"/>
        </w:rPr>
        <w:t>IDoc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z1emhdr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employee</w:t>
      </w:r>
      <w:proofErr w:type="gramEnd"/>
      <w:r>
        <w:rPr>
          <w:rStyle w:val="l0s311"/>
        </w:rPr>
        <w:t> weekly details data − </w:t>
      </w:r>
      <w:proofErr w:type="spellStart"/>
      <w:r>
        <w:rPr>
          <w:rStyle w:val="l0s311"/>
        </w:rPr>
        <w:t>IDoc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z1wkdet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client</w:t>
      </w:r>
      <w:proofErr w:type="gramEnd"/>
      <w:r>
        <w:rPr>
          <w:rStyle w:val="l0s311"/>
        </w:rPr>
        <w:t> details data − </w:t>
      </w:r>
      <w:proofErr w:type="spellStart"/>
      <w:r>
        <w:rPr>
          <w:rStyle w:val="l0s311"/>
        </w:rPr>
        <w:t>IDoc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fs_clientdet_data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z1cldet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employee</w:t>
      </w:r>
      <w:proofErr w:type="gramEnd"/>
      <w:r>
        <w:rPr>
          <w:rStyle w:val="l0s311"/>
        </w:rPr>
        <w:t> monthly summary data − </w:t>
      </w:r>
      <w:proofErr w:type="spellStart"/>
      <w:r>
        <w:rPr>
          <w:rStyle w:val="l0s311"/>
        </w:rPr>
        <w:t>IDoc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z1sumry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total hours and amount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employee</w:t>
      </w:r>
      <w:proofErr w:type="gramEnd"/>
      <w:r>
        <w:rPr>
          <w:rStyle w:val="l0s311"/>
        </w:rPr>
        <w:t> details − application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</w:t>
      </w:r>
      <w:proofErr w:type="gramStart"/>
      <w:r>
        <w:rPr>
          <w:rStyle w:val="l0s311"/>
        </w:rPr>
        <w:t>weekly</w:t>
      </w:r>
      <w:proofErr w:type="gramEnd"/>
      <w:r>
        <w:rPr>
          <w:rStyle w:val="l0s311"/>
        </w:rPr>
        <w:t> details − application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Style w:val="l0s521"/>
        </w:rPr>
        <w:t>DATA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LIKE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zempwkdet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OCCURS </w:t>
      </w:r>
      <w:r>
        <w:rPr>
          <w:rStyle w:val="l0s321"/>
        </w:rPr>
        <w:t>0 </w:t>
      </w:r>
      <w:r>
        <w:rPr>
          <w:rStyle w:val="l0s521"/>
        </w:rPr>
        <w:t>WITH HEADER 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Program logic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*−−−−−−−−−−−−−−−−−−−−−−−−−−−−−−−−−−−−−−−−−−−−−−−−−−−−−−−−−−−−−−−−−−−−−−−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initialize workflow result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workflow_result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c_wf_result_ok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make sure we have the correct message passed to 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31"/>
        </w:rPr>
        <w:t>'ZMREPT'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RAISE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wrong_function_called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clear</w:t>
      </w:r>
      <w:proofErr w:type="gramEnd"/>
      <w:r>
        <w:rPr>
          <w:rStyle w:val="l0s311"/>
        </w:rPr>
        <w:t> application buffers before reading new employee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REFRESH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process all data records in an </w:t>
      </w:r>
      <w:proofErr w:type="spellStart"/>
      <w:r>
        <w:rPr>
          <w:rStyle w:val="l0s311"/>
        </w:rPr>
        <w:t>IDoc</w:t>
      </w:r>
      <w:proofErr w:type="spellEnd"/>
      <w:r>
        <w:rPr>
          <w:rStyle w:val="l0s311"/>
        </w:rPr>
        <w:t> and transfer them 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application buffers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CASE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segnam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WHEN </w:t>
      </w:r>
      <w:r>
        <w:rPr>
          <w:rStyle w:val="l0s331"/>
        </w:rPr>
        <w:t>'Z1EMHDR'</w:t>
      </w:r>
      <w:r>
        <w:rPr>
          <w:rStyle w:val="l0s551"/>
        </w:rPr>
        <w:t>. </w:t>
      </w:r>
      <w:proofErr w:type="gramStart"/>
      <w:r>
        <w:rPr>
          <w:rStyle w:val="l0s311"/>
        </w:rPr>
        <w:t>" employee</w:t>
      </w:r>
      <w:proofErr w:type="gramEnd"/>
      <w:r>
        <w:rPr>
          <w:rStyle w:val="l0s311"/>
        </w:rPr>
        <w:t> header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gramStart"/>
      <w:r>
        <w:rPr>
          <w:rStyle w:val="l0s521"/>
        </w:rPr>
        <w:t>move-corresponding</w:t>
      </w:r>
      <w:proofErr w:type="gramEnd"/>
      <w:r>
        <w:rPr>
          <w:rStyle w:val="l0s521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fs_emphdr_data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WHEN </w:t>
      </w:r>
      <w:r>
        <w:rPr>
          <w:rStyle w:val="l0s331"/>
        </w:rPr>
        <w:t>'Z1WKDET'</w:t>
      </w:r>
      <w:r>
        <w:rPr>
          <w:rStyle w:val="l0s551"/>
        </w:rPr>
        <w:t>. </w:t>
      </w:r>
      <w:proofErr w:type="gramStart"/>
      <w:r>
        <w:rPr>
          <w:rStyle w:val="l0s311"/>
        </w:rPr>
        <w:t>" employee</w:t>
      </w:r>
      <w:proofErr w:type="gramEnd"/>
      <w:r>
        <w:rPr>
          <w:rStyle w:val="l0s311"/>
        </w:rPr>
        <w:t> weekly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gramStart"/>
      <w:r>
        <w:rPr>
          <w:rStyle w:val="l0s521"/>
        </w:rPr>
        <w:t>move-corresponding</w:t>
      </w:r>
      <w:proofErr w:type="gramEnd"/>
      <w:r>
        <w:rPr>
          <w:rStyle w:val="l0s521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hoursworked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fs_weekdet_data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totalhours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WHEN </w:t>
      </w:r>
      <w:r>
        <w:rPr>
          <w:rStyle w:val="l0s331"/>
        </w:rPr>
        <w:t>'Z1CLDET'</w:t>
      </w:r>
      <w:r>
        <w:rPr>
          <w:rStyle w:val="l0s551"/>
        </w:rPr>
        <w:t>. </w:t>
      </w:r>
      <w:proofErr w:type="gramStart"/>
      <w:r>
        <w:rPr>
          <w:rStyle w:val="l0s311"/>
        </w:rPr>
        <w:t>" client</w:t>
      </w:r>
      <w:proofErr w:type="gramEnd"/>
      <w:r>
        <w:rPr>
          <w:rStyle w:val="l0s311"/>
        </w:rPr>
        <w:t>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fs_clientdet_data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gramStart"/>
      <w:r>
        <w:rPr>
          <w:rStyle w:val="l0s521"/>
        </w:rPr>
        <w:t>move-corresponding</w:t>
      </w:r>
      <w:proofErr w:type="gramEnd"/>
      <w:r>
        <w:rPr>
          <w:rStyle w:val="l0s521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fs_clientdet_data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MOVE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Style w:val="l0s551"/>
        </w:rPr>
        <w:t>. </w:t>
      </w:r>
      <w:proofErr w:type="gramStart"/>
      <w:r>
        <w:rPr>
          <w:rStyle w:val="l0s311"/>
        </w:rPr>
        <w:t>" append</w:t>
      </w:r>
      <w:proofErr w:type="gramEnd"/>
      <w:r>
        <w:rPr>
          <w:rStyle w:val="l0s311"/>
        </w:rPr>
        <w:t> weekly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WHEN </w:t>
      </w:r>
      <w:r>
        <w:rPr>
          <w:rStyle w:val="l0s331"/>
        </w:rPr>
        <w:t>'Z1SUMRY'</w:t>
      </w:r>
      <w:r>
        <w:rPr>
          <w:rStyle w:val="l0s551"/>
        </w:rPr>
        <w:t>. </w:t>
      </w:r>
      <w:r>
        <w:rPr>
          <w:rStyle w:val="l0s311"/>
        </w:rPr>
        <w:t>" summary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verify totals in the data records against the summary record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compute total hours and amount for the month from weekly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total_hrs_month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 + it_app_wkdet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hoursworked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total_amt_month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 + </w:t>
      </w:r>
      <w:proofErr w:type="gramStart"/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_app_wkdet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hoursworked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hourlyrate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totalhours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totalamt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compare the values with values in the summary record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total_hrs_month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NE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totalhours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total_amt_month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NE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fs_summary_data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totalamt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</w:t>
      </w:r>
      <w:proofErr w:type="gramStart"/>
      <w:r>
        <w:rPr>
          <w:rStyle w:val="l0s311"/>
        </w:rPr>
        <w:t>totals</w:t>
      </w:r>
      <w:proofErr w:type="gramEnd"/>
      <w:r>
        <w:rPr>
          <w:rStyle w:val="l0s311"/>
        </w:rPr>
        <w:t> in the summary record do not match with weekly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fill </w:t>
      </w:r>
      <w:proofErr w:type="spellStart"/>
      <w:r>
        <w:rPr>
          <w:rStyle w:val="l0s311"/>
        </w:rPr>
        <w:t>IDOC_Status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'51'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'ZE'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msgno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'005'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msgv1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workflow_result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c_wf_result_error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wf_param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</w:t>
      </w:r>
      <w:proofErr w:type="spellStart"/>
      <w:r>
        <w:rPr>
          <w:rStyle w:val="l0s331"/>
        </w:rPr>
        <w:t>Error_IDOCs</w:t>
      </w:r>
      <w:proofErr w:type="spellEnd"/>
      <w:r>
        <w:rPr>
          <w:rStyle w:val="l0s331"/>
        </w:rPr>
        <w:t>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Data looks good. Create weekly report if it does not already exist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If weekly report exists, then simply update the records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 </w:t>
      </w:r>
      <w:r>
        <w:rPr>
          <w:rStyle w:val="l0s521"/>
        </w:rPr>
        <w:t>INTO 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@DATA</w:t>
      </w:r>
      <w:r>
        <w:rPr>
          <w:rStyle w:val="l0s551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ls_det</w:t>
      </w:r>
      <w:r>
        <w:rPr>
          <w:rStyle w:val="l0s551"/>
        </w:rPr>
        <w:t>)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@fs_app_empdet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INSERT 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VALUES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INSERT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zempwkdet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FROM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UPDATE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zempdetail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UPDATE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zempwkdet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FROM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it_app_wkdet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populate return variables for success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wf_param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</w:t>
      </w:r>
      <w:proofErr w:type="spellStart"/>
      <w:r>
        <w:rPr>
          <w:rStyle w:val="l0s331"/>
        </w:rPr>
        <w:t>Processed_IDOCs</w:t>
      </w:r>
      <w:proofErr w:type="spellEnd"/>
      <w:r>
        <w:rPr>
          <w:rStyle w:val="l0s331"/>
        </w:rPr>
        <w:t>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wf_param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</w:t>
      </w:r>
      <w:proofErr w:type="spellStart"/>
      <w:r>
        <w:rPr>
          <w:rStyle w:val="l0s331"/>
        </w:rPr>
        <w:t>Appl_Objects</w:t>
      </w:r>
      <w:proofErr w:type="spellEnd"/>
      <w:r>
        <w:rPr>
          <w:rStyle w:val="l0s331"/>
        </w:rPr>
        <w:t>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add status record indicating success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'53'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'ZE'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msgno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'006'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msgv1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populate return variables indicating error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workflow_result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c_wf_result_error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wf_param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</w:t>
      </w:r>
      <w:proofErr w:type="spellStart"/>
      <w:r>
        <w:rPr>
          <w:rStyle w:val="l0s331"/>
        </w:rPr>
        <w:t>Error_IDOCs</w:t>
      </w:r>
      <w:proofErr w:type="spellEnd"/>
      <w:r>
        <w:rPr>
          <w:rStyle w:val="l0s331"/>
        </w:rPr>
        <w:t>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add status record indicating failure in updating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'51'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'ZE'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msgno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'007'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msgv1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fs_app_empdet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 </w:t>
      </w:r>
      <w:r>
        <w:rPr>
          <w:rStyle w:val="l0s311"/>
        </w:rPr>
        <w:t>"End loop at </w:t>
      </w:r>
      <w:proofErr w:type="spellStart"/>
      <w:r>
        <w:rPr>
          <w:rStyle w:val="l0s311"/>
        </w:rPr>
        <w:t>idoc_contrl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:rsidR="003F230D" w:rsidRDefault="003F230D" w:rsidP="00E93041">
      <w:pPr>
        <w:rPr>
          <w:rStyle w:val="l0s551"/>
        </w:rPr>
      </w:pPr>
    </w:p>
    <w:p w:rsidR="003F230D" w:rsidRDefault="003F230D" w:rsidP="00E93041"/>
    <w:p w:rsidR="008E5CB5" w:rsidRDefault="008E5CB5" w:rsidP="00E93041"/>
    <w:p w:rsidR="008D2349" w:rsidRPr="008D2349" w:rsidRDefault="008D2349" w:rsidP="008D2349">
      <w:pPr>
        <w:autoSpaceDE w:val="0"/>
        <w:autoSpaceDN w:val="0"/>
        <w:adjustRightInd w:val="0"/>
        <w:spacing w:after="0" w:line="240" w:lineRule="auto"/>
        <w:rPr>
          <w:b/>
        </w:rPr>
      </w:pPr>
      <w:r w:rsidRPr="008D2349">
        <w:rPr>
          <w:b/>
        </w:rPr>
        <w:lastRenderedPageBreak/>
        <w:t xml:space="preserve">Configuring an Inbound Process for New </w:t>
      </w:r>
      <w:proofErr w:type="spellStart"/>
      <w:r w:rsidRPr="008D2349">
        <w:rPr>
          <w:b/>
        </w:rPr>
        <w:t>IDocs</w:t>
      </w:r>
      <w:proofErr w:type="spellEnd"/>
    </w:p>
    <w:p w:rsidR="008D2349" w:rsidRDefault="008D2349" w:rsidP="008D23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8D2349" w:rsidRPr="008D2349" w:rsidRDefault="008D2349" w:rsidP="008D2349">
      <w:pPr>
        <w:autoSpaceDE w:val="0"/>
        <w:autoSpaceDN w:val="0"/>
        <w:adjustRightInd w:val="0"/>
        <w:spacing w:after="0" w:line="240" w:lineRule="auto"/>
        <w:rPr>
          <w:b/>
        </w:rPr>
      </w:pPr>
      <w:r w:rsidRPr="008D2349">
        <w:rPr>
          <w:b/>
        </w:rPr>
        <w:t>Process Configuration</w:t>
      </w:r>
      <w:r>
        <w:rPr>
          <w:b/>
        </w:rPr>
        <w:t xml:space="preserve"> in SDD-400.</w:t>
      </w:r>
    </w:p>
    <w:p w:rsidR="008D2349" w:rsidRDefault="008D2349" w:rsidP="008D23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8D2349" w:rsidRPr="008D2349" w:rsidRDefault="008D2349" w:rsidP="008D2349">
      <w:pPr>
        <w:autoSpaceDE w:val="0"/>
        <w:autoSpaceDN w:val="0"/>
        <w:adjustRightInd w:val="0"/>
        <w:spacing w:after="0" w:line="240" w:lineRule="auto"/>
      </w:pPr>
      <w:r w:rsidRPr="008D2349">
        <w:t>1. Create a new message type.</w:t>
      </w:r>
      <w:r>
        <w:t xml:space="preserve"> (Already specified in the above steps</w:t>
      </w:r>
      <w:r w:rsidR="00C91F34">
        <w:t xml:space="preserve"> Check Step 5)</w:t>
      </w:r>
    </w:p>
    <w:p w:rsidR="008D2349" w:rsidRPr="008D2349" w:rsidRDefault="008D2349" w:rsidP="008D2349">
      <w:pPr>
        <w:autoSpaceDE w:val="0"/>
        <w:autoSpaceDN w:val="0"/>
        <w:adjustRightInd w:val="0"/>
        <w:spacing w:after="0" w:line="240" w:lineRule="auto"/>
      </w:pPr>
      <w:r w:rsidRPr="008D2349">
        <w:t xml:space="preserve">2. Link the message type to the </w:t>
      </w:r>
      <w:proofErr w:type="spellStart"/>
      <w:r w:rsidRPr="008D2349">
        <w:t>IDoc</w:t>
      </w:r>
      <w:proofErr w:type="spellEnd"/>
      <w:r w:rsidRPr="008D2349">
        <w:t xml:space="preserve"> type</w:t>
      </w:r>
      <w:proofErr w:type="gramStart"/>
      <w:r w:rsidRPr="008D2349">
        <w:t>.</w:t>
      </w:r>
      <w:r w:rsidR="008E5CB5">
        <w:t>(</w:t>
      </w:r>
      <w:proofErr w:type="gramEnd"/>
      <w:r w:rsidR="008E5CB5">
        <w:t xml:space="preserve">Already specified in the above steps Step </w:t>
      </w:r>
      <w:r w:rsidR="00C91F34">
        <w:t>6</w:t>
      </w:r>
      <w:r w:rsidR="008E5CB5">
        <w:t>)</w:t>
      </w:r>
    </w:p>
    <w:p w:rsidR="008D2349" w:rsidRPr="008D2349" w:rsidRDefault="008D2349" w:rsidP="008D2349">
      <w:pPr>
        <w:autoSpaceDE w:val="0"/>
        <w:autoSpaceDN w:val="0"/>
        <w:adjustRightInd w:val="0"/>
        <w:spacing w:after="0" w:line="240" w:lineRule="auto"/>
      </w:pPr>
      <w:r w:rsidRPr="008D2349">
        <w:t>3. Allocate the function module to the logical message type</w:t>
      </w:r>
      <w:proofErr w:type="gramStart"/>
      <w:r w:rsidRPr="008D2349">
        <w:t>.</w:t>
      </w:r>
      <w:r w:rsidR="008E5CB5">
        <w:t>(</w:t>
      </w:r>
      <w:proofErr w:type="gramEnd"/>
      <w:r w:rsidR="008E5CB5">
        <w:t xml:space="preserve"> Check Step 14)</w:t>
      </w:r>
    </w:p>
    <w:p w:rsidR="008D2349" w:rsidRPr="008D2349" w:rsidRDefault="008D2349" w:rsidP="008D2349">
      <w:pPr>
        <w:autoSpaceDE w:val="0"/>
        <w:autoSpaceDN w:val="0"/>
        <w:adjustRightInd w:val="0"/>
        <w:spacing w:after="0" w:line="240" w:lineRule="auto"/>
      </w:pPr>
      <w:r w:rsidRPr="008D2349">
        <w:t>4. Define the attributes for the inbound function module.</w:t>
      </w:r>
    </w:p>
    <w:p w:rsidR="008D2349" w:rsidRPr="008D2349" w:rsidRDefault="008D2349" w:rsidP="008D2349">
      <w:pPr>
        <w:autoSpaceDE w:val="0"/>
        <w:autoSpaceDN w:val="0"/>
        <w:adjustRightInd w:val="0"/>
        <w:spacing w:after="0" w:line="240" w:lineRule="auto"/>
      </w:pPr>
      <w:r w:rsidRPr="008D2349">
        <w:t>5. Create a new process code.</w:t>
      </w:r>
    </w:p>
    <w:p w:rsidR="008D2349" w:rsidRPr="008D2349" w:rsidRDefault="008D2349" w:rsidP="008D2349">
      <w:pPr>
        <w:autoSpaceDE w:val="0"/>
        <w:autoSpaceDN w:val="0"/>
        <w:adjustRightInd w:val="0"/>
        <w:spacing w:after="0" w:line="240" w:lineRule="auto"/>
      </w:pPr>
      <w:r w:rsidRPr="008D2349">
        <w:t>6. Assign input methods</w:t>
      </w:r>
    </w:p>
    <w:p w:rsidR="008D2349" w:rsidRDefault="008D2349" w:rsidP="008D2349">
      <w:r w:rsidRPr="008D2349">
        <w:t>7. Create (or change) a partner profile</w:t>
      </w:r>
    </w:p>
    <w:p w:rsidR="003F78CD" w:rsidRPr="003F78CD" w:rsidRDefault="008E5CB5" w:rsidP="003F78CD">
      <w:pPr>
        <w:rPr>
          <w:b/>
        </w:rPr>
      </w:pPr>
      <w:r w:rsidRPr="003F78CD">
        <w:rPr>
          <w:b/>
        </w:rPr>
        <w:t xml:space="preserve">Step </w:t>
      </w:r>
      <w:r w:rsidR="003F78CD" w:rsidRPr="003F78CD">
        <w:rPr>
          <w:b/>
        </w:rPr>
        <w:t xml:space="preserve">14: </w:t>
      </w:r>
      <w:r w:rsidR="003F78CD">
        <w:rPr>
          <w:b/>
        </w:rPr>
        <w:t xml:space="preserve"> </w:t>
      </w:r>
      <w:r w:rsidR="003F78CD" w:rsidRPr="003F78CD">
        <w:rPr>
          <w:b/>
        </w:rPr>
        <w:t>Allocate the Function Module to the Logical Message</w:t>
      </w:r>
      <w:r w:rsidR="006B1131">
        <w:rPr>
          <w:b/>
        </w:rPr>
        <w:t xml:space="preserve"> (only in SDD-400)</w:t>
      </w:r>
    </w:p>
    <w:p w:rsidR="003F78CD" w:rsidRDefault="003F78CD" w:rsidP="003F78CD">
      <w:pPr>
        <w:autoSpaceDE w:val="0"/>
        <w:autoSpaceDN w:val="0"/>
        <w:adjustRightInd w:val="0"/>
        <w:spacing w:after="0" w:line="240" w:lineRule="auto"/>
      </w:pPr>
      <w:r w:rsidRPr="003F78CD">
        <w:t>Transaction: WE57</w:t>
      </w:r>
    </w:p>
    <w:p w:rsidR="003F78CD" w:rsidRDefault="00273D09" w:rsidP="003F78CD">
      <w:pPr>
        <w:autoSpaceDE w:val="0"/>
        <w:autoSpaceDN w:val="0"/>
        <w:adjustRightInd w:val="0"/>
        <w:spacing w:after="0" w:line="240" w:lineRule="auto"/>
      </w:pPr>
      <w:r>
        <w:t>Go to Change mode.</w:t>
      </w:r>
    </w:p>
    <w:p w:rsidR="00273D09" w:rsidRDefault="00273D09" w:rsidP="003F78CD">
      <w:pPr>
        <w:autoSpaceDE w:val="0"/>
        <w:autoSpaceDN w:val="0"/>
        <w:adjustRightInd w:val="0"/>
        <w:spacing w:after="0" w:line="240" w:lineRule="auto"/>
      </w:pPr>
      <w:r>
        <w:t xml:space="preserve">Click on New </w:t>
      </w:r>
      <w:proofErr w:type="spellStart"/>
      <w:r>
        <w:t>Entires</w:t>
      </w:r>
      <w:proofErr w:type="spellEnd"/>
    </w:p>
    <w:p w:rsidR="00273D09" w:rsidRDefault="00273D09" w:rsidP="003F78CD">
      <w:pPr>
        <w:autoSpaceDE w:val="0"/>
        <w:autoSpaceDN w:val="0"/>
        <w:adjustRightInd w:val="0"/>
        <w:spacing w:after="0" w:line="240" w:lineRule="auto"/>
      </w:pPr>
    </w:p>
    <w:p w:rsidR="00273D09" w:rsidRDefault="00273D09" w:rsidP="003F78C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64553A6" wp14:editId="587E1243">
            <wp:extent cx="5971388" cy="32931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8272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CD" w:rsidRDefault="003F78CD" w:rsidP="003F78CD">
      <w:pPr>
        <w:autoSpaceDE w:val="0"/>
        <w:autoSpaceDN w:val="0"/>
        <w:adjustRightInd w:val="0"/>
        <w:spacing w:after="0" w:line="240" w:lineRule="auto"/>
      </w:pPr>
    </w:p>
    <w:p w:rsidR="003F78CD" w:rsidRPr="003F78CD" w:rsidRDefault="003F78CD" w:rsidP="003F78CD">
      <w:pPr>
        <w:autoSpaceDE w:val="0"/>
        <w:autoSpaceDN w:val="0"/>
        <w:adjustRightInd w:val="0"/>
        <w:spacing w:after="0" w:line="240" w:lineRule="auto"/>
        <w:rPr>
          <w:b/>
        </w:rPr>
      </w:pPr>
      <w:r w:rsidRPr="003F78CD">
        <w:rPr>
          <w:b/>
        </w:rPr>
        <w:t xml:space="preserve">Step </w:t>
      </w:r>
      <w:r>
        <w:rPr>
          <w:b/>
        </w:rPr>
        <w:t xml:space="preserve">15: </w:t>
      </w:r>
      <w:r w:rsidRPr="003F78CD">
        <w:rPr>
          <w:b/>
        </w:rPr>
        <w:t xml:space="preserve">Define the Settings for the Inbound Function </w:t>
      </w:r>
      <w:proofErr w:type="gramStart"/>
      <w:r w:rsidRPr="003F78CD">
        <w:rPr>
          <w:b/>
        </w:rPr>
        <w:t>Module</w:t>
      </w:r>
      <w:r w:rsidR="00273D09">
        <w:rPr>
          <w:b/>
        </w:rPr>
        <w:t>(</w:t>
      </w:r>
      <w:proofErr w:type="gramEnd"/>
      <w:r w:rsidR="00273D09">
        <w:rPr>
          <w:b/>
        </w:rPr>
        <w:t>only in SDD-400)</w:t>
      </w:r>
    </w:p>
    <w:p w:rsidR="003F78CD" w:rsidRDefault="003F78CD" w:rsidP="003F78CD">
      <w:r w:rsidRPr="003F78CD">
        <w:rPr>
          <w:b/>
        </w:rPr>
        <w:t xml:space="preserve"> </w:t>
      </w:r>
      <w:r w:rsidRPr="003F78CD">
        <w:t xml:space="preserve">Transaction: </w:t>
      </w:r>
      <w:r>
        <w:t>BD51</w:t>
      </w:r>
    </w:p>
    <w:p w:rsidR="00273D09" w:rsidRDefault="00273D09" w:rsidP="003F78CD">
      <w:r>
        <w:t>Click on change mode, And then New Entries.</w:t>
      </w:r>
    </w:p>
    <w:p w:rsidR="00273D09" w:rsidRPr="003F78CD" w:rsidRDefault="00273D09" w:rsidP="003F78CD">
      <w:pPr>
        <w:rPr>
          <w:b/>
        </w:rPr>
      </w:pPr>
      <w:r>
        <w:rPr>
          <w:noProof/>
        </w:rPr>
        <w:drawing>
          <wp:inline distT="0" distB="0" distL="0" distR="0" wp14:anchorId="732605DA" wp14:editId="7486CA7E">
            <wp:extent cx="6172200" cy="1752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CD" w:rsidRDefault="003F78CD" w:rsidP="003F78CD">
      <w:pPr>
        <w:autoSpaceDE w:val="0"/>
        <w:autoSpaceDN w:val="0"/>
        <w:adjustRightInd w:val="0"/>
        <w:spacing w:after="0" w:line="240" w:lineRule="auto"/>
      </w:pPr>
    </w:p>
    <w:p w:rsidR="00126717" w:rsidRPr="00D86FAA" w:rsidRDefault="00126717" w:rsidP="001267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18"/>
        </w:rPr>
      </w:pPr>
      <w:r w:rsidRPr="00126717">
        <w:rPr>
          <w:b/>
        </w:rPr>
        <w:t>Step 16:</w:t>
      </w:r>
      <w:r>
        <w:t xml:space="preserve"> </w:t>
      </w:r>
      <w:r w:rsidRPr="00126717">
        <w:rPr>
          <w:b/>
        </w:rPr>
        <w:t>Create a New Process Code</w:t>
      </w:r>
    </w:p>
    <w:p w:rsidR="00126717" w:rsidRPr="00126717" w:rsidRDefault="00126717" w:rsidP="00126717">
      <w:pPr>
        <w:autoSpaceDE w:val="0"/>
        <w:autoSpaceDN w:val="0"/>
        <w:adjustRightInd w:val="0"/>
        <w:spacing w:after="0" w:line="240" w:lineRule="auto"/>
      </w:pPr>
      <w:r w:rsidRPr="00126717">
        <w:t xml:space="preserve">Transaction: WE42 </w:t>
      </w:r>
    </w:p>
    <w:p w:rsidR="00126717" w:rsidRPr="00126717" w:rsidRDefault="00126717" w:rsidP="00126717">
      <w:pPr>
        <w:autoSpaceDE w:val="0"/>
        <w:autoSpaceDN w:val="0"/>
        <w:adjustRightInd w:val="0"/>
        <w:spacing w:after="0" w:line="240" w:lineRule="auto"/>
      </w:pPr>
      <w:r w:rsidRPr="00126717">
        <w:t>T</w:t>
      </w:r>
      <w:r w:rsidRPr="00126717">
        <w:t>his step defines a process code that points to the function module developed for the inbound process.</w:t>
      </w:r>
    </w:p>
    <w:p w:rsidR="003F78CD" w:rsidRDefault="003F78CD" w:rsidP="003F78CD">
      <w:pPr>
        <w:autoSpaceDE w:val="0"/>
        <w:autoSpaceDN w:val="0"/>
        <w:adjustRightInd w:val="0"/>
        <w:spacing w:after="0" w:line="240" w:lineRule="auto"/>
      </w:pPr>
    </w:p>
    <w:p w:rsidR="00126717" w:rsidRDefault="00126717" w:rsidP="003F78CD">
      <w:pPr>
        <w:autoSpaceDE w:val="0"/>
        <w:autoSpaceDN w:val="0"/>
        <w:adjustRightInd w:val="0"/>
        <w:spacing w:after="0" w:line="240" w:lineRule="auto"/>
      </w:pPr>
      <w:r>
        <w:t>Click on change mode &gt;&gt; New Entries.</w:t>
      </w:r>
    </w:p>
    <w:p w:rsidR="00126717" w:rsidRDefault="00126717" w:rsidP="003F78CD">
      <w:pPr>
        <w:autoSpaceDE w:val="0"/>
        <w:autoSpaceDN w:val="0"/>
        <w:adjustRightInd w:val="0"/>
        <w:spacing w:after="0" w:line="240" w:lineRule="auto"/>
      </w:pPr>
    </w:p>
    <w:p w:rsidR="00126717" w:rsidRDefault="00126717" w:rsidP="003F78C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CE21375" wp14:editId="4BA84877">
            <wp:extent cx="2330811" cy="1409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5242" cy="14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17" w:rsidRDefault="00126717" w:rsidP="003F78CD">
      <w:pPr>
        <w:autoSpaceDE w:val="0"/>
        <w:autoSpaceDN w:val="0"/>
        <w:adjustRightInd w:val="0"/>
        <w:spacing w:after="0" w:line="240" w:lineRule="auto"/>
      </w:pPr>
    </w:p>
    <w:p w:rsidR="00126717" w:rsidRDefault="00126717" w:rsidP="003F78C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8A52918" wp14:editId="3B7959FE">
            <wp:extent cx="3028950" cy="236507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7606" cy="23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17" w:rsidRDefault="00126717" w:rsidP="003F78CD">
      <w:pPr>
        <w:autoSpaceDE w:val="0"/>
        <w:autoSpaceDN w:val="0"/>
        <w:adjustRightInd w:val="0"/>
        <w:spacing w:after="0" w:line="240" w:lineRule="auto"/>
      </w:pPr>
    </w:p>
    <w:p w:rsidR="003F78CD" w:rsidRDefault="003F78CD" w:rsidP="003F78CD">
      <w:pPr>
        <w:autoSpaceDE w:val="0"/>
        <w:autoSpaceDN w:val="0"/>
        <w:adjustRightInd w:val="0"/>
        <w:spacing w:after="0" w:line="240" w:lineRule="auto"/>
        <w:rPr>
          <w:b/>
        </w:rPr>
      </w:pPr>
      <w:r w:rsidRPr="00126717">
        <w:rPr>
          <w:b/>
        </w:rPr>
        <w:t>Step</w:t>
      </w:r>
      <w:r w:rsidR="00126717" w:rsidRPr="00126717">
        <w:rPr>
          <w:b/>
        </w:rPr>
        <w:t xml:space="preserve"> </w:t>
      </w:r>
      <w:proofErr w:type="gramStart"/>
      <w:r w:rsidR="00126717" w:rsidRPr="00126717">
        <w:rPr>
          <w:b/>
        </w:rPr>
        <w:t>17</w:t>
      </w:r>
      <w:r w:rsidRPr="00126717">
        <w:rPr>
          <w:b/>
        </w:rPr>
        <w:t xml:space="preserve"> :</w:t>
      </w:r>
      <w:proofErr w:type="gramEnd"/>
      <w:r>
        <w:t xml:space="preserve"> </w:t>
      </w:r>
      <w:r w:rsidRPr="003F78CD">
        <w:rPr>
          <w:b/>
        </w:rPr>
        <w:t>Create or Change a partner profile in Receiving system (SDD-400)</w:t>
      </w:r>
    </w:p>
    <w:p w:rsidR="00126717" w:rsidRPr="00126717" w:rsidRDefault="00126717" w:rsidP="003F78CD">
      <w:pPr>
        <w:autoSpaceDE w:val="0"/>
        <w:autoSpaceDN w:val="0"/>
        <w:adjustRightInd w:val="0"/>
        <w:spacing w:after="0" w:line="240" w:lineRule="auto"/>
      </w:pPr>
      <w:r>
        <w:t xml:space="preserve">Click on logical system partner </w:t>
      </w:r>
      <w:r w:rsidR="00EE2883">
        <w:t>&gt;</w:t>
      </w:r>
      <w:proofErr w:type="gramStart"/>
      <w:r w:rsidR="00EE2883">
        <w:t>&gt;  and</w:t>
      </w:r>
      <w:proofErr w:type="gramEnd"/>
      <w:r w:rsidR="00EE2883">
        <w:t xml:space="preserve"> for partner SDICLNT100 we configure the inbound </w:t>
      </w:r>
      <w:proofErr w:type="spellStart"/>
      <w:r w:rsidR="00EE2883">
        <w:t>IDoc</w:t>
      </w:r>
      <w:proofErr w:type="spellEnd"/>
      <w:r w:rsidR="00EE2883">
        <w:t xml:space="preserve"> Message.</w:t>
      </w:r>
    </w:p>
    <w:p w:rsidR="00126717" w:rsidRDefault="00126717" w:rsidP="003F78CD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1D55CFD" wp14:editId="2BAC52B8">
            <wp:extent cx="3544049" cy="34036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3595" cy="34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9D" w:rsidRDefault="009E1D9D" w:rsidP="00E9304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2EC6ED" wp14:editId="435073C5">
            <wp:extent cx="3591486" cy="3033807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5469" cy="30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30" w:rsidRDefault="00A51A30" w:rsidP="00E93041">
      <w:pPr>
        <w:rPr>
          <w:b/>
        </w:rPr>
      </w:pPr>
    </w:p>
    <w:p w:rsidR="00A51A30" w:rsidRDefault="00A51A30" w:rsidP="00E93041">
      <w:pPr>
        <w:rPr>
          <w:b/>
        </w:rPr>
      </w:pPr>
      <w:r>
        <w:rPr>
          <w:b/>
        </w:rPr>
        <w:t xml:space="preserve">Now all the Inbound and outbound configuration steps and Development </w:t>
      </w:r>
      <w:proofErr w:type="gramStart"/>
      <w:r>
        <w:rPr>
          <w:b/>
        </w:rPr>
        <w:t>is done</w:t>
      </w:r>
      <w:proofErr w:type="gramEnd"/>
      <w:r>
        <w:rPr>
          <w:b/>
        </w:rPr>
        <w:t>.</w:t>
      </w:r>
    </w:p>
    <w:p w:rsidR="00A51A30" w:rsidRDefault="00A51A30" w:rsidP="00E93041">
      <w:pPr>
        <w:rPr>
          <w:b/>
        </w:rPr>
      </w:pPr>
      <w:r>
        <w:rPr>
          <w:b/>
        </w:rPr>
        <w:t>Now we have to test the Distribution of Master Data.</w:t>
      </w:r>
    </w:p>
    <w:p w:rsidR="00A51A30" w:rsidRDefault="00A51A30" w:rsidP="00E93041">
      <w:pPr>
        <w:rPr>
          <w:b/>
        </w:rPr>
      </w:pPr>
      <w:r>
        <w:rPr>
          <w:b/>
        </w:rPr>
        <w:t>Step 18:  Execute the Report ZALE_OUT.</w:t>
      </w:r>
    </w:p>
    <w:p w:rsidR="00A51A30" w:rsidRDefault="00A51A30" w:rsidP="00E93041">
      <w:pPr>
        <w:rPr>
          <w:b/>
        </w:rPr>
      </w:pPr>
      <w:r>
        <w:rPr>
          <w:noProof/>
        </w:rPr>
        <w:drawing>
          <wp:inline distT="0" distB="0" distL="0" distR="0" wp14:anchorId="365D10EA" wp14:editId="1DE4FAF7">
            <wp:extent cx="4322571" cy="2860431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0482" cy="28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30" w:rsidRDefault="00A51A30" w:rsidP="00E93041">
      <w:pPr>
        <w:rPr>
          <w:b/>
        </w:rPr>
      </w:pPr>
      <w:r>
        <w:rPr>
          <w:noProof/>
        </w:rPr>
        <w:drawing>
          <wp:inline distT="0" distB="0" distL="0" distR="0" wp14:anchorId="3651D47A" wp14:editId="77460CD5">
            <wp:extent cx="5020443" cy="1794070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0406" cy="17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BC" w:rsidRPr="00A51A30" w:rsidRDefault="00A51A30" w:rsidP="00677AF7">
      <w:r w:rsidRPr="00A51A30">
        <w:lastRenderedPageBreak/>
        <w:t xml:space="preserve">Upon successful execution, an </w:t>
      </w:r>
      <w:proofErr w:type="spellStart"/>
      <w:r w:rsidRPr="00A51A30">
        <w:t>IDoc</w:t>
      </w:r>
      <w:proofErr w:type="spellEnd"/>
      <w:r w:rsidRPr="00A51A30">
        <w:t xml:space="preserve"> </w:t>
      </w:r>
      <w:proofErr w:type="gramStart"/>
      <w:r w:rsidRPr="00A51A30">
        <w:t>will be created</w:t>
      </w:r>
      <w:proofErr w:type="gramEnd"/>
      <w:r w:rsidRPr="00A51A30">
        <w:t xml:space="preserve"> in the system SDI-100 (Outbound IDOC).</w:t>
      </w:r>
    </w:p>
    <w:p w:rsidR="00A51A30" w:rsidRDefault="00A51A30" w:rsidP="00677AF7">
      <w:r>
        <w:rPr>
          <w:noProof/>
        </w:rPr>
        <w:drawing>
          <wp:inline distT="0" distB="0" distL="0" distR="0" wp14:anchorId="6A5F6323" wp14:editId="628C8C8A">
            <wp:extent cx="3552825" cy="18478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30" w:rsidRDefault="00A51A30" w:rsidP="00677AF7"/>
    <w:p w:rsidR="00A51A30" w:rsidRDefault="00A51A30" w:rsidP="00677AF7">
      <w:pPr>
        <w:rPr>
          <w:b/>
        </w:rPr>
      </w:pPr>
      <w:r w:rsidRPr="00A51A30">
        <w:rPr>
          <w:b/>
        </w:rPr>
        <w:t>Ste</w:t>
      </w:r>
      <w:r w:rsidR="009C73F3">
        <w:rPr>
          <w:b/>
        </w:rPr>
        <w:t xml:space="preserve">p 19: To check the Created Out Bound </w:t>
      </w:r>
      <w:proofErr w:type="spellStart"/>
      <w:r w:rsidR="009C73F3">
        <w:rPr>
          <w:b/>
        </w:rPr>
        <w:t>IDoc</w:t>
      </w:r>
      <w:proofErr w:type="spellEnd"/>
      <w:r w:rsidR="009C73F3">
        <w:rPr>
          <w:b/>
        </w:rPr>
        <w:t xml:space="preserve"> in Sender system (SDI-100)</w:t>
      </w:r>
    </w:p>
    <w:p w:rsidR="00A51A30" w:rsidRDefault="00A51A30" w:rsidP="00677AF7">
      <w:pPr>
        <w:rPr>
          <w:b/>
        </w:rPr>
      </w:pPr>
      <w:proofErr w:type="gramStart"/>
      <w:r>
        <w:rPr>
          <w:b/>
        </w:rPr>
        <w:t>Transaction :</w:t>
      </w:r>
      <w:proofErr w:type="gramEnd"/>
      <w:r>
        <w:rPr>
          <w:b/>
        </w:rPr>
        <w:t xml:space="preserve"> WE05 or WE02.</w:t>
      </w:r>
    </w:p>
    <w:p w:rsidR="00A51A30" w:rsidRDefault="00A51A30" w:rsidP="00677AF7">
      <w:pPr>
        <w:rPr>
          <w:b/>
        </w:rPr>
      </w:pPr>
      <w:r>
        <w:rPr>
          <w:noProof/>
        </w:rPr>
        <w:drawing>
          <wp:inline distT="0" distB="0" distL="0" distR="0" wp14:anchorId="30B73C68" wp14:editId="0D3B5015">
            <wp:extent cx="6027031" cy="236728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8730" cy="23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F3" w:rsidRPr="009C73F3" w:rsidRDefault="009C73F3" w:rsidP="00677AF7">
      <w:r>
        <w:t xml:space="preserve">If the </w:t>
      </w:r>
      <w:proofErr w:type="spellStart"/>
      <w:r>
        <w:t>IDoc</w:t>
      </w:r>
      <w:proofErr w:type="spellEnd"/>
      <w:r>
        <w:t xml:space="preserve"> </w:t>
      </w:r>
      <w:proofErr w:type="gramStart"/>
      <w:r>
        <w:t>is transferred</w:t>
      </w:r>
      <w:proofErr w:type="gramEnd"/>
      <w:r>
        <w:t xml:space="preserve"> to other system, then it will be in status 03. (</w:t>
      </w:r>
      <w:proofErr w:type="gramStart"/>
      <w:r>
        <w:t>if</w:t>
      </w:r>
      <w:proofErr w:type="gramEnd"/>
      <w:r>
        <w:t xml:space="preserve"> in partner profile, the </w:t>
      </w:r>
      <w:proofErr w:type="spellStart"/>
      <w:r>
        <w:t>IDoc</w:t>
      </w:r>
      <w:proofErr w:type="spellEnd"/>
      <w:r>
        <w:t xml:space="preserve"> is in set to Send immediately). If the partner profile is set to collect </w:t>
      </w:r>
      <w:proofErr w:type="spellStart"/>
      <w:r>
        <w:t>IDocs</w:t>
      </w:r>
      <w:proofErr w:type="spellEnd"/>
      <w:r>
        <w:t xml:space="preserve">, </w:t>
      </w:r>
      <w:proofErr w:type="gramStart"/>
      <w:r>
        <w:t>the we</w:t>
      </w:r>
      <w:proofErr w:type="gramEnd"/>
      <w:r>
        <w:t xml:space="preserve"> have to run the program RSEOUT00, to release the </w:t>
      </w:r>
      <w:proofErr w:type="spellStart"/>
      <w:r>
        <w:t>IDocs</w:t>
      </w:r>
      <w:proofErr w:type="spellEnd"/>
      <w:r>
        <w:t>.</w:t>
      </w:r>
    </w:p>
    <w:p w:rsidR="00A51A30" w:rsidRDefault="00A51A30" w:rsidP="00677AF7">
      <w:pPr>
        <w:rPr>
          <w:b/>
        </w:rPr>
      </w:pPr>
      <w:r>
        <w:rPr>
          <w:noProof/>
        </w:rPr>
        <w:drawing>
          <wp:inline distT="0" distB="0" distL="0" distR="0" wp14:anchorId="12428EDE" wp14:editId="542683D9">
            <wp:extent cx="5186050" cy="252868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1051" cy="25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F3" w:rsidRDefault="009C73F3" w:rsidP="00677AF7">
      <w:pPr>
        <w:rPr>
          <w:b/>
        </w:rPr>
      </w:pPr>
    </w:p>
    <w:p w:rsidR="009C73F3" w:rsidRDefault="009C73F3" w:rsidP="009C73F3">
      <w:pPr>
        <w:rPr>
          <w:b/>
        </w:rPr>
      </w:pPr>
      <w:r w:rsidRPr="00A51A30">
        <w:rPr>
          <w:b/>
        </w:rPr>
        <w:lastRenderedPageBreak/>
        <w:t>Ste</w:t>
      </w:r>
      <w:r>
        <w:rPr>
          <w:b/>
        </w:rPr>
        <w:t xml:space="preserve">p 20: To check the Created Inbound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in Receiver system (SDD-4</w:t>
      </w:r>
      <w:r>
        <w:rPr>
          <w:b/>
        </w:rPr>
        <w:t>00)</w:t>
      </w:r>
    </w:p>
    <w:p w:rsidR="00272781" w:rsidRDefault="00272781" w:rsidP="00272781">
      <w:pPr>
        <w:rPr>
          <w:b/>
        </w:rPr>
      </w:pPr>
      <w:proofErr w:type="gramStart"/>
      <w:r>
        <w:rPr>
          <w:b/>
        </w:rPr>
        <w:t>Transaction :</w:t>
      </w:r>
      <w:proofErr w:type="gramEnd"/>
      <w:r>
        <w:rPr>
          <w:b/>
        </w:rPr>
        <w:t xml:space="preserve"> WE05 or WE02.</w:t>
      </w:r>
    </w:p>
    <w:p w:rsidR="00272781" w:rsidRDefault="00272781" w:rsidP="009C73F3">
      <w:pPr>
        <w:rPr>
          <w:b/>
        </w:rPr>
      </w:pPr>
      <w:r>
        <w:rPr>
          <w:noProof/>
        </w:rPr>
        <w:drawing>
          <wp:inline distT="0" distB="0" distL="0" distR="0" wp14:anchorId="16D9E401" wp14:editId="63B6517F">
            <wp:extent cx="5792393" cy="235825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5662" cy="23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81" w:rsidRDefault="00272781" w:rsidP="009C73F3">
      <w:pPr>
        <w:rPr>
          <w:b/>
        </w:rPr>
      </w:pPr>
      <w:r>
        <w:rPr>
          <w:b/>
        </w:rPr>
        <w:t xml:space="preserve">If the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is in Status 53 then the Inbound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is posted</w:t>
      </w:r>
      <w:proofErr w:type="gramEnd"/>
      <w:r>
        <w:rPr>
          <w:b/>
        </w:rPr>
        <w:t xml:space="preserve"> successfully.</w:t>
      </w:r>
    </w:p>
    <w:p w:rsidR="00272781" w:rsidRDefault="00272781" w:rsidP="009C73F3">
      <w:pPr>
        <w:rPr>
          <w:b/>
        </w:rPr>
      </w:pPr>
      <w:r>
        <w:rPr>
          <w:noProof/>
        </w:rPr>
        <w:drawing>
          <wp:inline distT="0" distB="0" distL="0" distR="0" wp14:anchorId="50EB77CF" wp14:editId="61B4C8BE">
            <wp:extent cx="5114269" cy="3464917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2771" cy="3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81" w:rsidRDefault="00272781" w:rsidP="009C73F3">
      <w:pPr>
        <w:rPr>
          <w:b/>
        </w:rPr>
      </w:pPr>
      <w:r>
        <w:rPr>
          <w:b/>
        </w:rPr>
        <w:t>If it is in Error, it shows a status of 51.</w:t>
      </w:r>
    </w:p>
    <w:p w:rsidR="00272781" w:rsidRDefault="00272781" w:rsidP="009C73F3">
      <w:pPr>
        <w:rPr>
          <w:b/>
        </w:rPr>
      </w:pPr>
      <w:proofErr w:type="gramStart"/>
      <w:r>
        <w:rPr>
          <w:b/>
        </w:rPr>
        <w:t>And</w:t>
      </w:r>
      <w:proofErr w:type="gramEnd"/>
      <w:r>
        <w:rPr>
          <w:b/>
        </w:rPr>
        <w:t xml:space="preserve"> the reprocessing can be done using BD87. We can keep a break point in inbound function module and check the causes of error.</w:t>
      </w:r>
    </w:p>
    <w:p w:rsidR="00272781" w:rsidRDefault="00272781" w:rsidP="009C73F3">
      <w:pPr>
        <w:rPr>
          <w:b/>
        </w:rPr>
      </w:pPr>
      <w:proofErr w:type="gramStart"/>
      <w:r>
        <w:rPr>
          <w:b/>
        </w:rPr>
        <w:t>Also</w:t>
      </w:r>
      <w:proofErr w:type="gramEnd"/>
      <w:r>
        <w:rPr>
          <w:b/>
        </w:rPr>
        <w:t xml:space="preserve"> we can use the test tool WE19. Here a copy of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is create and we will have a scope to change the data and check the posting. </w:t>
      </w:r>
      <w:proofErr w:type="spellStart"/>
      <w:r>
        <w:rPr>
          <w:b/>
        </w:rPr>
        <w:t>Debuggin</w:t>
      </w:r>
      <w:proofErr w:type="spellEnd"/>
      <w:r>
        <w:rPr>
          <w:b/>
        </w:rPr>
        <w:t xml:space="preserve"> is also possible here.</w:t>
      </w:r>
    </w:p>
    <w:p w:rsidR="0085057C" w:rsidRDefault="0085057C" w:rsidP="009C73F3">
      <w:pPr>
        <w:rPr>
          <w:b/>
        </w:rPr>
      </w:pPr>
    </w:p>
    <w:p w:rsidR="0085057C" w:rsidRDefault="0085057C" w:rsidP="009C73F3">
      <w:pPr>
        <w:rPr>
          <w:b/>
        </w:rPr>
      </w:pPr>
      <w:r>
        <w:rPr>
          <w:b/>
        </w:rPr>
        <w:t xml:space="preserve">Step 21: Check the Table in SDD 400 system to see if the data is updated in the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 Tables.</w:t>
      </w:r>
    </w:p>
    <w:p w:rsidR="0085057C" w:rsidRDefault="0085057C" w:rsidP="009C73F3">
      <w:pPr>
        <w:rPr>
          <w:b/>
        </w:rPr>
      </w:pPr>
      <w:bookmarkStart w:id="0" w:name="_GoBack"/>
      <w:bookmarkEnd w:id="0"/>
    </w:p>
    <w:p w:rsidR="009C73F3" w:rsidRPr="00A51A30" w:rsidRDefault="009C73F3" w:rsidP="00677AF7">
      <w:pPr>
        <w:rPr>
          <w:b/>
        </w:rPr>
      </w:pPr>
    </w:p>
    <w:p w:rsidR="00047F1A" w:rsidRDefault="00047F1A" w:rsidP="00677AF7"/>
    <w:p w:rsidR="00047F1A" w:rsidRDefault="00047F1A" w:rsidP="00677AF7"/>
    <w:p w:rsidR="00047F1A" w:rsidRDefault="00047F1A" w:rsidP="00677AF7"/>
    <w:sectPr w:rsidR="00047F1A" w:rsidSect="007F5C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776FD5"/>
    <w:multiLevelType w:val="hybridMultilevel"/>
    <w:tmpl w:val="7C764560"/>
    <w:lvl w:ilvl="0" w:tplc="1EF88218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AF7"/>
    <w:rsid w:val="00005BC1"/>
    <w:rsid w:val="0004536B"/>
    <w:rsid w:val="00047F1A"/>
    <w:rsid w:val="00126717"/>
    <w:rsid w:val="00211ECC"/>
    <w:rsid w:val="00272781"/>
    <w:rsid w:val="00273D09"/>
    <w:rsid w:val="00295CA9"/>
    <w:rsid w:val="002A7055"/>
    <w:rsid w:val="003306BA"/>
    <w:rsid w:val="00330FD1"/>
    <w:rsid w:val="003C1DBB"/>
    <w:rsid w:val="003F230D"/>
    <w:rsid w:val="003F78CD"/>
    <w:rsid w:val="00453B7C"/>
    <w:rsid w:val="004708BC"/>
    <w:rsid w:val="0048291F"/>
    <w:rsid w:val="004D2819"/>
    <w:rsid w:val="004F0060"/>
    <w:rsid w:val="00501166"/>
    <w:rsid w:val="005012FF"/>
    <w:rsid w:val="00591E12"/>
    <w:rsid w:val="005B21CF"/>
    <w:rsid w:val="005B2867"/>
    <w:rsid w:val="00620BD5"/>
    <w:rsid w:val="00677AF7"/>
    <w:rsid w:val="006A77BA"/>
    <w:rsid w:val="006B1131"/>
    <w:rsid w:val="00764DE8"/>
    <w:rsid w:val="007F2A7D"/>
    <w:rsid w:val="007F5CCE"/>
    <w:rsid w:val="0085057C"/>
    <w:rsid w:val="00882A8B"/>
    <w:rsid w:val="0089299E"/>
    <w:rsid w:val="00895F77"/>
    <w:rsid w:val="008D2349"/>
    <w:rsid w:val="008E5CB5"/>
    <w:rsid w:val="009C73F3"/>
    <w:rsid w:val="009E1D9D"/>
    <w:rsid w:val="009F4AF4"/>
    <w:rsid w:val="00A01B00"/>
    <w:rsid w:val="00A51A30"/>
    <w:rsid w:val="00B07621"/>
    <w:rsid w:val="00B714F1"/>
    <w:rsid w:val="00BA390E"/>
    <w:rsid w:val="00BB04AE"/>
    <w:rsid w:val="00BD66DF"/>
    <w:rsid w:val="00C63873"/>
    <w:rsid w:val="00C91F34"/>
    <w:rsid w:val="00CC2CC1"/>
    <w:rsid w:val="00E57F70"/>
    <w:rsid w:val="00E93041"/>
    <w:rsid w:val="00EE2883"/>
    <w:rsid w:val="00FC4368"/>
    <w:rsid w:val="00FF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FDC3A"/>
  <w15:chartTrackingRefBased/>
  <w15:docId w15:val="{C7E1CA23-5117-4362-81E1-041284F1F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AF7"/>
    <w:pPr>
      <w:ind w:left="720"/>
      <w:contextualSpacing/>
    </w:pPr>
  </w:style>
  <w:style w:type="character" w:customStyle="1" w:styleId="l0s311">
    <w:name w:val="l0s311"/>
    <w:basedOn w:val="DefaultParagraphFont"/>
    <w:rsid w:val="005B21CF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5B21C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5B21C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5B21C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5B21C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5B21C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C05D2-47A6-4926-9F49-7C9DBC128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28</Pages>
  <Words>3181</Words>
  <Characters>18138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Consulting</Company>
  <LinksUpToDate>false</LinksUpToDate>
  <CharactersWithSpaces>21277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Reddy Velagala</dc:creator>
  <cp:keywords/>
  <dc:description/>
  <cp:lastModifiedBy>Srinivas Reddy Velagala</cp:lastModifiedBy>
  <cp:revision>44</cp:revision>
  <dcterms:created xsi:type="dcterms:W3CDTF">2020-09-22T11:40:00Z</dcterms:created>
  <dcterms:modified xsi:type="dcterms:W3CDTF">2020-09-22T16:06:00Z</dcterms:modified>
</cp:coreProperties>
</file>