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74DE4"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What is System Monitoring?</w:t>
      </w:r>
    </w:p>
    <w:p w14:paraId="3533CD31"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System monitoring is a </w:t>
      </w:r>
      <w:r w:rsidRPr="007912F6">
        <w:rPr>
          <w:rFonts w:ascii="Times New Roman" w:eastAsia="Times New Roman" w:hAnsi="Times New Roman" w:cs="Times New Roman"/>
          <w:i/>
          <w:iCs/>
          <w:sz w:val="24"/>
          <w:szCs w:val="24"/>
          <w:lang w:eastAsia="en-IN"/>
        </w:rPr>
        <w:t>daily routine activity</w:t>
      </w:r>
      <w:r w:rsidRPr="007912F6">
        <w:rPr>
          <w:rFonts w:ascii="Times New Roman" w:eastAsia="Times New Roman" w:hAnsi="Times New Roman" w:cs="Times New Roman"/>
          <w:sz w:val="24"/>
          <w:szCs w:val="24"/>
          <w:lang w:eastAsia="en-IN"/>
        </w:rPr>
        <w:t> and this document provides a systematic step by step procedure for Server Monitoring. It gives an overview of technical aspects and concepts for proactive system monitoring. Few of them are:</w:t>
      </w:r>
    </w:p>
    <w:p w14:paraId="1F538E78" w14:textId="77777777" w:rsidR="007912F6" w:rsidRPr="007912F6" w:rsidRDefault="007912F6" w:rsidP="00791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Checking Application Servers.</w:t>
      </w:r>
    </w:p>
    <w:p w14:paraId="638D57E0" w14:textId="77777777" w:rsidR="007912F6" w:rsidRPr="007912F6" w:rsidRDefault="007912F6" w:rsidP="00791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Monitoring System-wide Work Processes.</w:t>
      </w:r>
    </w:p>
    <w:p w14:paraId="407114C0" w14:textId="77777777" w:rsidR="007912F6" w:rsidRPr="007912F6" w:rsidRDefault="007912F6" w:rsidP="00791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Monitoring Work Processes for Individual Instances.</w:t>
      </w:r>
    </w:p>
    <w:p w14:paraId="4D35E490" w14:textId="77777777" w:rsidR="007912F6" w:rsidRPr="007912F6" w:rsidRDefault="007912F6" w:rsidP="00791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Monitoring Lock Entries.</w:t>
      </w:r>
    </w:p>
    <w:p w14:paraId="278E47D9" w14:textId="77777777" w:rsidR="007912F6" w:rsidRPr="007912F6" w:rsidRDefault="007912F6" w:rsidP="00791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CPU Utilization</w:t>
      </w:r>
    </w:p>
    <w:p w14:paraId="18671A04" w14:textId="77777777" w:rsidR="007912F6" w:rsidRPr="007912F6" w:rsidRDefault="007912F6" w:rsidP="00791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Available Space in Database.</w:t>
      </w:r>
    </w:p>
    <w:p w14:paraId="465DB82F" w14:textId="77777777" w:rsidR="007912F6" w:rsidRPr="007912F6" w:rsidRDefault="007912F6" w:rsidP="00791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Monitoring Update Processes.</w:t>
      </w:r>
    </w:p>
    <w:p w14:paraId="146FCDC6" w14:textId="77777777" w:rsidR="007912F6" w:rsidRPr="007912F6" w:rsidRDefault="007912F6" w:rsidP="00791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Monitoring System Log.</w:t>
      </w:r>
    </w:p>
    <w:p w14:paraId="2035F195" w14:textId="77777777" w:rsidR="007912F6" w:rsidRPr="007912F6" w:rsidRDefault="007912F6" w:rsidP="007912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Buffer Statistics</w:t>
      </w:r>
    </w:p>
    <w:p w14:paraId="5081B400"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Some others are:</w:t>
      </w:r>
    </w:p>
    <w:p w14:paraId="1AE339CC" w14:textId="77777777" w:rsidR="007912F6" w:rsidRPr="007912F6" w:rsidRDefault="007912F6" w:rsidP="00791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Monitoring Batch Jobs</w:t>
      </w:r>
    </w:p>
    <w:p w14:paraId="1A2CF9C3" w14:textId="77777777" w:rsidR="007912F6" w:rsidRPr="007912F6" w:rsidRDefault="007912F6" w:rsidP="00791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Spool Request Monitoring.</w:t>
      </w:r>
    </w:p>
    <w:p w14:paraId="4A767F96" w14:textId="77777777" w:rsidR="007912F6" w:rsidRPr="007912F6" w:rsidRDefault="007912F6" w:rsidP="00791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Number of Print Requests</w:t>
      </w:r>
    </w:p>
    <w:p w14:paraId="3F097DDA" w14:textId="77777777" w:rsidR="007912F6" w:rsidRPr="007912F6" w:rsidRDefault="007912F6" w:rsidP="00791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ABAP Dump Analysis.</w:t>
      </w:r>
    </w:p>
    <w:p w14:paraId="6A2DDE4C" w14:textId="77777777" w:rsidR="007912F6" w:rsidRPr="007912F6" w:rsidRDefault="007912F6" w:rsidP="00791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Database Performance Monitor.</w:t>
      </w:r>
    </w:p>
    <w:p w14:paraId="7CB5FC19" w14:textId="77777777" w:rsidR="007912F6" w:rsidRPr="007912F6" w:rsidRDefault="007912F6" w:rsidP="00791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Database Check.</w:t>
      </w:r>
    </w:p>
    <w:p w14:paraId="6C9539E6" w14:textId="77777777" w:rsidR="007912F6" w:rsidRPr="007912F6" w:rsidRDefault="007912F6" w:rsidP="007912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Monitoring Application Users.</w:t>
      </w:r>
    </w:p>
    <w:p w14:paraId="33DB1F45"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Why Daily Basic checks / System Monitoring?</w:t>
      </w:r>
    </w:p>
    <w:p w14:paraId="023456C0" w14:textId="401FC19D"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29A2FF70" wp14:editId="5067FB47">
            <wp:extent cx="5731510" cy="2590165"/>
            <wp:effectExtent l="0" t="0" r="2540" b="635"/>
            <wp:docPr id="31" name="Picture 31" descr="SAP Monitoring &amp; Performance Checks: Complete Tutorial with Tcod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Monitoring &amp; Performance Checks: Complete Tutorial with Tcod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90165"/>
                    </a:xfrm>
                    <a:prstGeom prst="rect">
                      <a:avLst/>
                    </a:prstGeom>
                    <a:noFill/>
                    <a:ln>
                      <a:noFill/>
                    </a:ln>
                  </pic:spPr>
                </pic:pic>
              </a:graphicData>
            </a:graphic>
          </wp:inline>
        </w:drawing>
      </w:r>
    </w:p>
    <w:p w14:paraId="2CF0B0EF"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sz w:val="24"/>
          <w:szCs w:val="24"/>
          <w:lang w:eastAsia="en-IN"/>
        </w:rPr>
        <w:br/>
      </w:r>
    </w:p>
    <w:p w14:paraId="28C0889C"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lastRenderedPageBreak/>
        <w:t>How do we do monitor a SAP System?</w:t>
      </w:r>
    </w:p>
    <w:p w14:paraId="7D459399"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713C46FF"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Checking Application Servers (SM51)</w:t>
      </w:r>
    </w:p>
    <w:p w14:paraId="307C8C90"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352947C1"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This transaction is used to check all active application servers.</w:t>
      </w:r>
    </w:p>
    <w:p w14:paraId="0BB28FFB" w14:textId="1C865F91"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6D2E3C75" wp14:editId="4B627DF1">
            <wp:extent cx="5731510" cy="1830705"/>
            <wp:effectExtent l="0" t="0" r="2540" b="0"/>
            <wp:docPr id="30" name="Picture 30" descr="SAP Monitoring &amp; Performance Checks: Complete Tutorial with Tcod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 Monitoring &amp; Performance Checks: Complete Tutorial with Tcod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30705"/>
                    </a:xfrm>
                    <a:prstGeom prst="rect">
                      <a:avLst/>
                    </a:prstGeom>
                    <a:noFill/>
                    <a:ln>
                      <a:noFill/>
                    </a:ln>
                  </pic:spPr>
                </pic:pic>
              </a:graphicData>
            </a:graphic>
          </wp:inline>
        </w:drawing>
      </w:r>
    </w:p>
    <w:p w14:paraId="5C4A53FE" w14:textId="34CAB4EF" w:rsid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Here you can see which services or work processes are configured in each instance.</w:t>
      </w:r>
    </w:p>
    <w:p w14:paraId="5F8BF350" w14:textId="662C5E36" w:rsidR="00B23D6C" w:rsidRPr="007912F6" w:rsidRDefault="00B23D6C" w:rsidP="007912F6">
      <w:pPr>
        <w:spacing w:before="100" w:beforeAutospacing="1" w:after="100" w:afterAutospacing="1" w:line="240" w:lineRule="auto"/>
        <w:rPr>
          <w:rFonts w:ascii="Times New Roman" w:eastAsia="Times New Roman" w:hAnsi="Times New Roman" w:cs="Times New Roman"/>
          <w:sz w:val="24"/>
          <w:szCs w:val="24"/>
          <w:lang w:eastAsia="en-IN"/>
        </w:rPr>
      </w:pPr>
      <w:r>
        <w:rPr>
          <w:rFonts w:ascii="Verdana" w:hAnsi="Verdana"/>
          <w:color w:val="666666"/>
          <w:sz w:val="20"/>
          <w:szCs w:val="20"/>
          <w:shd w:val="clear" w:color="auto" w:fill="FFFFFF"/>
        </w:rPr>
        <w:t>This transaction code will be useful to view all the hostnames and application servers status. If any application server is down, the same can be identified using status of the server column. We can also figure out different Message types (Dialog, Batch, Update, Upd2, Spool, ICM etc) configured for the respective servers.</w:t>
      </w:r>
    </w:p>
    <w:p w14:paraId="2A851FE0"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Monitoring Work Processes for Individual Instances SM50:</w:t>
      </w:r>
    </w:p>
    <w:p w14:paraId="50249DBB"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27C3E21B"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Displays all running, waiting, stopped and PRIV processes related to a particular instance. Under this step we check all the processes; the </w:t>
      </w:r>
      <w:r w:rsidRPr="007912F6">
        <w:rPr>
          <w:rFonts w:ascii="Times New Roman" w:eastAsia="Times New Roman" w:hAnsi="Times New Roman" w:cs="Times New Roman"/>
          <w:i/>
          <w:iCs/>
          <w:sz w:val="24"/>
          <w:szCs w:val="24"/>
          <w:lang w:eastAsia="en-IN"/>
        </w:rPr>
        <w:t>process status should always be waiting or running</w:t>
      </w:r>
      <w:r w:rsidRPr="007912F6">
        <w:rPr>
          <w:rFonts w:ascii="Times New Roman" w:eastAsia="Times New Roman" w:hAnsi="Times New Roman" w:cs="Times New Roman"/>
          <w:sz w:val="24"/>
          <w:szCs w:val="24"/>
          <w:lang w:eastAsia="en-IN"/>
        </w:rPr>
        <w:t>. If any process is having a status other than waiting or running we need to check that particular process and report accordingly.</w:t>
      </w:r>
    </w:p>
    <w:p w14:paraId="20C5F11D" w14:textId="45BBC975"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21D24D5E" wp14:editId="12DD1002">
            <wp:extent cx="5731510" cy="1690370"/>
            <wp:effectExtent l="0" t="0" r="2540" b="5080"/>
            <wp:docPr id="29" name="Picture 29" descr="SAP Monitoring &amp; Performance Checks: Complete Tutorial with Tcod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 Monitoring &amp; Performance Checks: Complete Tutorial with Tcod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90370"/>
                    </a:xfrm>
                    <a:prstGeom prst="rect">
                      <a:avLst/>
                    </a:prstGeom>
                    <a:noFill/>
                    <a:ln>
                      <a:noFill/>
                    </a:ln>
                  </pic:spPr>
                </pic:pic>
              </a:graphicData>
            </a:graphic>
          </wp:inline>
        </w:drawing>
      </w:r>
    </w:p>
    <w:p w14:paraId="64BFAE10"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This transaction displays a lot of information like:</w:t>
      </w:r>
    </w:p>
    <w:p w14:paraId="2885956C" w14:textId="77777777" w:rsidR="007912F6" w:rsidRPr="007912F6" w:rsidRDefault="007912F6" w:rsidP="007912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Status of Work process (whether it's occupied or not)</w:t>
      </w:r>
    </w:p>
    <w:p w14:paraId="27C22282" w14:textId="77777777" w:rsidR="007912F6" w:rsidRPr="007912F6" w:rsidRDefault="007912F6" w:rsidP="007912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If the work process is running, you may be able to see the action taken by it in the Action column.</w:t>
      </w:r>
    </w:p>
    <w:p w14:paraId="5DB299A2" w14:textId="77777777" w:rsidR="007912F6" w:rsidRPr="007912F6" w:rsidRDefault="007912F6" w:rsidP="007912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You can which table is being worked upon</w:t>
      </w:r>
    </w:p>
    <w:p w14:paraId="27BCD5D6"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Some of the typical problems:</w:t>
      </w:r>
    </w:p>
    <w:p w14:paraId="1264417F" w14:textId="77777777" w:rsidR="007912F6" w:rsidRPr="007912F6" w:rsidRDefault="007912F6" w:rsidP="007912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The user takes a long time to log on/not able to logon/online transaction very slow. This could be the result of the DIA work processes are fully utilized. There could be also the result of long running jobs (red indicator under the Time column). If necessary you can cancel the session by selecting the jobs then go to Process&gt;Cancel Without core. This will cancel the job and release the work process for other user/process</w:t>
      </w:r>
    </w:p>
    <w:p w14:paraId="2B3154F1" w14:textId="77777777" w:rsidR="007912F6" w:rsidRPr="007912F6" w:rsidRDefault="007912F6" w:rsidP="007912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Some users may have PRIV status under </w:t>
      </w:r>
      <w:r w:rsidRPr="007912F6">
        <w:rPr>
          <w:rFonts w:ascii="Times New Roman" w:eastAsia="Times New Roman" w:hAnsi="Times New Roman" w:cs="Times New Roman"/>
          <w:b/>
          <w:bCs/>
          <w:sz w:val="24"/>
          <w:szCs w:val="24"/>
          <w:lang w:eastAsia="en-IN"/>
        </w:rPr>
        <w:t>Reason</w:t>
      </w:r>
      <w:r w:rsidRPr="007912F6">
        <w:rPr>
          <w:rFonts w:ascii="Times New Roman" w:eastAsia="Times New Roman" w:hAnsi="Times New Roman" w:cs="Times New Roman"/>
          <w:sz w:val="24"/>
          <w:szCs w:val="24"/>
          <w:lang w:eastAsia="en-IN"/>
        </w:rPr>
        <w:t> column. This could be that the user transaction is so big that it requires more memory. When this happen the DIA work process will be 'owned' by the user and will not let other users use. If this happens, check with the user and if possible run the job as a background job.</w:t>
      </w:r>
    </w:p>
    <w:p w14:paraId="1E94770C" w14:textId="77777777" w:rsidR="007912F6" w:rsidRPr="007912F6" w:rsidRDefault="007912F6" w:rsidP="007912F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If there is a long print job on SPO work process, investigate the problem. It could be a problem related to the print server or printer.</w:t>
      </w:r>
    </w:p>
    <w:p w14:paraId="40A7C480"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Monitoring System-wide Work Processes (SM66)</w:t>
      </w:r>
    </w:p>
    <w:p w14:paraId="7F2A44BA" w14:textId="06F0CB7F"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1BEEC22D" wp14:editId="302E9AAE">
            <wp:extent cx="5731510" cy="1922780"/>
            <wp:effectExtent l="0" t="0" r="2540" b="1270"/>
            <wp:docPr id="28" name="Picture 28" descr="SAP Monitoring &amp; Performance Checks: Complete Tutorial with Tcod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P Monitoring &amp; Performance Checks: Complete Tutorial with Tcod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22780"/>
                    </a:xfrm>
                    <a:prstGeom prst="rect">
                      <a:avLst/>
                    </a:prstGeom>
                    <a:noFill/>
                    <a:ln>
                      <a:noFill/>
                    </a:ln>
                  </pic:spPr>
                </pic:pic>
              </a:graphicData>
            </a:graphic>
          </wp:inline>
        </w:drawing>
      </w:r>
    </w:p>
    <w:p w14:paraId="139B98CC"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By checking the work process load using the global work process overview, we can quickly investigate the potential cause of a system performance problem.</w:t>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sz w:val="24"/>
          <w:szCs w:val="24"/>
          <w:lang w:eastAsia="en-IN"/>
        </w:rPr>
        <w:lastRenderedPageBreak/>
        <w:t>Monitor the work process load on all active instances </w:t>
      </w:r>
      <w:r w:rsidRPr="007912F6">
        <w:rPr>
          <w:rFonts w:ascii="Times New Roman" w:eastAsia="Times New Roman" w:hAnsi="Times New Roman" w:cs="Times New Roman"/>
          <w:b/>
          <w:bCs/>
          <w:sz w:val="24"/>
          <w:szCs w:val="24"/>
          <w:lang w:eastAsia="en-IN"/>
        </w:rPr>
        <w:t>across the system</w:t>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sz w:val="24"/>
          <w:szCs w:val="24"/>
          <w:lang w:eastAsia="en-IN"/>
        </w:rPr>
        <w:br/>
        <w:t>Using the </w:t>
      </w:r>
      <w:r w:rsidRPr="007912F6">
        <w:rPr>
          <w:rFonts w:ascii="Times New Roman" w:eastAsia="Times New Roman" w:hAnsi="Times New Roman" w:cs="Times New Roman"/>
          <w:i/>
          <w:iCs/>
          <w:sz w:val="24"/>
          <w:szCs w:val="24"/>
          <w:lang w:eastAsia="en-IN"/>
        </w:rPr>
        <w:t>Global Work Process Overview </w:t>
      </w:r>
      <w:r w:rsidRPr="007912F6">
        <w:rPr>
          <w:rFonts w:ascii="Times New Roman" w:eastAsia="Times New Roman" w:hAnsi="Times New Roman" w:cs="Times New Roman"/>
          <w:sz w:val="24"/>
          <w:szCs w:val="24"/>
          <w:lang w:eastAsia="en-IN"/>
        </w:rPr>
        <w:t>screen, we can see at a glance:</w:t>
      </w:r>
    </w:p>
    <w:p w14:paraId="53417C16" w14:textId="77777777" w:rsidR="007912F6" w:rsidRPr="007912F6" w:rsidRDefault="007912F6" w:rsidP="007912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The status of each application server</w:t>
      </w:r>
    </w:p>
    <w:p w14:paraId="124237C1" w14:textId="77777777" w:rsidR="007912F6" w:rsidRPr="007912F6" w:rsidRDefault="007912F6" w:rsidP="007912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The reason why it is not running</w:t>
      </w:r>
    </w:p>
    <w:p w14:paraId="11619FD6" w14:textId="77777777" w:rsidR="007912F6" w:rsidRPr="007912F6" w:rsidRDefault="007912F6" w:rsidP="007912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Whether it has been restarted</w:t>
      </w:r>
    </w:p>
    <w:p w14:paraId="693D9B79" w14:textId="77777777" w:rsidR="007912F6" w:rsidRPr="007912F6" w:rsidRDefault="007912F6" w:rsidP="007912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The CPU and request run time</w:t>
      </w:r>
    </w:p>
    <w:p w14:paraId="7B825CC7" w14:textId="77777777" w:rsidR="007912F6" w:rsidRPr="007912F6" w:rsidRDefault="007912F6" w:rsidP="007912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The user who has logged on and the client that they logged on to</w:t>
      </w:r>
    </w:p>
    <w:p w14:paraId="532E26BE" w14:textId="77777777" w:rsidR="007912F6" w:rsidRPr="007912F6" w:rsidRDefault="007912F6" w:rsidP="007912F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The report that is running</w:t>
      </w:r>
    </w:p>
    <w:p w14:paraId="2C9128F5"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Monitor Application User (AL08 and SM04)</w:t>
      </w:r>
    </w:p>
    <w:p w14:paraId="57DD01FD"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This transaction displays all the users of active instances.</w:t>
      </w:r>
    </w:p>
    <w:p w14:paraId="54A22F96" w14:textId="439D77FE"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319C0693" wp14:editId="154643A3">
            <wp:extent cx="5731510" cy="3453765"/>
            <wp:effectExtent l="0" t="0" r="2540" b="0"/>
            <wp:docPr id="27" name="Picture 27" descr="SAP Monitoring &amp; Performance Checks: Complete Tutorial with Tcod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P Monitoring &amp; Performance Checks: Complete Tutorial with Tcod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53765"/>
                    </a:xfrm>
                    <a:prstGeom prst="rect">
                      <a:avLst/>
                    </a:prstGeom>
                    <a:noFill/>
                    <a:ln>
                      <a:noFill/>
                    </a:ln>
                  </pic:spPr>
                </pic:pic>
              </a:graphicData>
            </a:graphic>
          </wp:inline>
        </w:drawing>
      </w:r>
    </w:p>
    <w:p w14:paraId="6D085DD0"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Monitoring Update Processes (SM13)</w:t>
      </w:r>
    </w:p>
    <w:p w14:paraId="7503E9F9"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3233E793" w14:textId="597C3A3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Execute Transaction SM13 and put '</w:t>
      </w:r>
      <w:r w:rsidRPr="007912F6">
        <w:rPr>
          <w:rFonts w:ascii="Times New Roman" w:eastAsia="Times New Roman" w:hAnsi="Times New Roman" w:cs="Times New Roman"/>
          <w:b/>
          <w:bCs/>
          <w:sz w:val="24"/>
          <w:szCs w:val="24"/>
          <w:lang w:eastAsia="en-IN"/>
        </w:rPr>
        <w:t>*</w:t>
      </w:r>
      <w:r w:rsidRPr="007912F6">
        <w:rPr>
          <w:rFonts w:ascii="Times New Roman" w:eastAsia="Times New Roman" w:hAnsi="Times New Roman" w:cs="Times New Roman"/>
          <w:sz w:val="24"/>
          <w:szCs w:val="24"/>
          <w:lang w:eastAsia="en-IN"/>
        </w:rPr>
        <w:t>' in the field USER and click on </w:t>
      </w:r>
      <w:r w:rsidRPr="007912F6">
        <w:rPr>
          <w:rFonts w:ascii="Times New Roman" w:eastAsia="Times New Roman" w:hAnsi="Times New Roman" w:cs="Times New Roman"/>
          <w:noProof/>
          <w:color w:val="04B8E6"/>
          <w:sz w:val="24"/>
          <w:szCs w:val="24"/>
          <w:lang w:eastAsia="en-IN"/>
        </w:rPr>
        <w:drawing>
          <wp:inline distT="0" distB="0" distL="0" distR="0" wp14:anchorId="49B50128" wp14:editId="137A64DD">
            <wp:extent cx="342900" cy="260350"/>
            <wp:effectExtent l="0" t="0" r="0" b="6350"/>
            <wp:docPr id="26" name="Picture 26" descr="SAP Monitoring &amp; Performance Checks: Complete Tutorial with Tcod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 Monitoring &amp; Performance Checks: Complete Tutorial with Tcod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260350"/>
                    </a:xfrm>
                    <a:prstGeom prst="rect">
                      <a:avLst/>
                    </a:prstGeom>
                    <a:noFill/>
                    <a:ln>
                      <a:noFill/>
                    </a:ln>
                  </pic:spPr>
                </pic:pic>
              </a:graphicData>
            </a:graphic>
          </wp:inline>
        </w:drawing>
      </w:r>
      <w:r w:rsidRPr="007912F6">
        <w:rPr>
          <w:rFonts w:ascii="Times New Roman" w:eastAsia="Times New Roman" w:hAnsi="Times New Roman" w:cs="Times New Roman"/>
          <w:sz w:val="24"/>
          <w:szCs w:val="24"/>
          <w:lang w:eastAsia="en-IN"/>
        </w:rPr>
        <w:t> button.</w:t>
      </w:r>
      <w:r w:rsidRPr="007912F6">
        <w:rPr>
          <w:rFonts w:ascii="Times New Roman" w:eastAsia="Times New Roman" w:hAnsi="Times New Roman" w:cs="Times New Roman"/>
          <w:sz w:val="24"/>
          <w:szCs w:val="24"/>
          <w:lang w:eastAsia="en-IN"/>
        </w:rPr>
        <w:br/>
        <w:t> </w:t>
      </w:r>
    </w:p>
    <w:p w14:paraId="0C47BE75" w14:textId="22C20D98"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3FFA2782" wp14:editId="650C450E">
            <wp:extent cx="5731510" cy="2921635"/>
            <wp:effectExtent l="0" t="0" r="2540" b="0"/>
            <wp:docPr id="25" name="Picture 25" descr="SAP Monitoring &amp; Performance Checks: Complete Tutorial with Tcod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P Monitoring &amp; Performance Checks: Complete Tutorial with Tcod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21635"/>
                    </a:xfrm>
                    <a:prstGeom prst="rect">
                      <a:avLst/>
                    </a:prstGeom>
                    <a:noFill/>
                    <a:ln>
                      <a:noFill/>
                    </a:ln>
                  </pic:spPr>
                </pic:pic>
              </a:graphicData>
            </a:graphic>
          </wp:inline>
        </w:drawing>
      </w:r>
    </w:p>
    <w:p w14:paraId="37624FFE"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xml:space="preserve">If there are no long pending updates records or no updates are going on </w:t>
      </w:r>
      <w:proofErr w:type="spellStart"/>
      <w:r w:rsidRPr="007912F6">
        <w:rPr>
          <w:rFonts w:ascii="Times New Roman" w:eastAsia="Times New Roman" w:hAnsi="Times New Roman" w:cs="Times New Roman"/>
          <w:sz w:val="24"/>
          <w:szCs w:val="24"/>
          <w:lang w:eastAsia="en-IN"/>
        </w:rPr>
        <w:t>then</w:t>
      </w:r>
      <w:proofErr w:type="spellEnd"/>
      <w:r w:rsidRPr="007912F6">
        <w:rPr>
          <w:rFonts w:ascii="Times New Roman" w:eastAsia="Times New Roman" w:hAnsi="Times New Roman" w:cs="Times New Roman"/>
          <w:sz w:val="24"/>
          <w:szCs w:val="24"/>
          <w:lang w:eastAsia="en-IN"/>
        </w:rPr>
        <w:t xml:space="preserve"> this queue will be empty as shown in the below screen shot.</w:t>
      </w:r>
      <w:r w:rsidRPr="007912F6">
        <w:rPr>
          <w:rFonts w:ascii="Times New Roman" w:eastAsia="Times New Roman" w:hAnsi="Times New Roman" w:cs="Times New Roman"/>
          <w:sz w:val="24"/>
          <w:szCs w:val="24"/>
          <w:lang w:eastAsia="en-IN"/>
        </w:rPr>
        <w:br/>
        <w:t> </w:t>
      </w:r>
    </w:p>
    <w:p w14:paraId="51A393AC" w14:textId="765D5BED"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7ACA871B" wp14:editId="511A3B2F">
            <wp:extent cx="5731510" cy="1567180"/>
            <wp:effectExtent l="0" t="0" r="2540" b="0"/>
            <wp:docPr id="24" name="Picture 24" descr="SAP Monitoring &amp; Performance Checks: Complete Tutorial with Tcod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P Monitoring &amp; Performance Checks: Complete Tutorial with Tcode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67180"/>
                    </a:xfrm>
                    <a:prstGeom prst="rect">
                      <a:avLst/>
                    </a:prstGeom>
                    <a:noFill/>
                    <a:ln>
                      <a:noFill/>
                    </a:ln>
                  </pic:spPr>
                </pic:pic>
              </a:graphicData>
            </a:graphic>
          </wp:inline>
        </w:drawing>
      </w:r>
    </w:p>
    <w:p w14:paraId="0B650381"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But, if the Update is not active then find the below information:</w:t>
      </w:r>
    </w:p>
    <w:p w14:paraId="3D44336C" w14:textId="77777777" w:rsidR="007912F6" w:rsidRPr="007912F6" w:rsidRDefault="007912F6" w:rsidP="007912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Is the update active, if not, was it deactivated by the system or by a user?</w:t>
      </w:r>
    </w:p>
    <w:p w14:paraId="7C757B9D" w14:textId="0B203346" w:rsidR="007912F6" w:rsidRPr="007912F6" w:rsidRDefault="007912F6" w:rsidP="007912F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Click on </w:t>
      </w:r>
      <w:r w:rsidRPr="007912F6">
        <w:rPr>
          <w:rFonts w:ascii="Times New Roman" w:eastAsia="Times New Roman" w:hAnsi="Times New Roman" w:cs="Times New Roman"/>
          <w:noProof/>
          <w:color w:val="04B8E6"/>
          <w:sz w:val="24"/>
          <w:szCs w:val="24"/>
          <w:lang w:eastAsia="en-IN"/>
        </w:rPr>
        <w:drawing>
          <wp:inline distT="0" distB="0" distL="0" distR="0" wp14:anchorId="46AE11B1" wp14:editId="069B33D5">
            <wp:extent cx="1993900" cy="158750"/>
            <wp:effectExtent l="0" t="0" r="6350" b="0"/>
            <wp:docPr id="23" name="Picture 23" descr="SAP Monitoring &amp; Performance Checks: Complete Tutorial with Tcod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 Monitoring &amp; Performance Checks: Complete Tutorial with Tcod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3900" cy="158750"/>
                    </a:xfrm>
                    <a:prstGeom prst="rect">
                      <a:avLst/>
                    </a:prstGeom>
                    <a:noFill/>
                    <a:ln>
                      <a:noFill/>
                    </a:ln>
                  </pic:spPr>
                </pic:pic>
              </a:graphicData>
            </a:graphic>
          </wp:inline>
        </w:drawing>
      </w:r>
      <w:r w:rsidRPr="007912F6">
        <w:rPr>
          <w:rFonts w:ascii="Times New Roman" w:eastAsia="Times New Roman" w:hAnsi="Times New Roman" w:cs="Times New Roman"/>
          <w:sz w:val="24"/>
          <w:szCs w:val="24"/>
          <w:lang w:eastAsia="en-IN"/>
        </w:rPr>
        <w:t> button and get the information.</w:t>
      </w:r>
    </w:p>
    <w:p w14:paraId="42143DE1" w14:textId="192CA80A" w:rsidR="007912F6" w:rsidRPr="007912F6" w:rsidRDefault="007912F6" w:rsidP="007912F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Click on </w:t>
      </w:r>
      <w:r w:rsidRPr="007912F6">
        <w:rPr>
          <w:rFonts w:ascii="Times New Roman" w:eastAsia="Times New Roman" w:hAnsi="Times New Roman" w:cs="Times New Roman"/>
          <w:noProof/>
          <w:color w:val="04B8E6"/>
          <w:sz w:val="24"/>
          <w:szCs w:val="24"/>
          <w:lang w:eastAsia="en-IN"/>
        </w:rPr>
        <w:drawing>
          <wp:inline distT="0" distB="0" distL="0" distR="0" wp14:anchorId="1EE988F2" wp14:editId="63824F64">
            <wp:extent cx="342900" cy="260350"/>
            <wp:effectExtent l="0" t="0" r="0" b="6350"/>
            <wp:docPr id="22" name="Picture 22" descr="SAP Monitoring &amp; Performance Checks: Complete Tutorial with Tcod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P Monitoring &amp; Performance Checks: Complete Tutorial with Tcodes">
                      <a:hlinkClick r:id="rId2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260350"/>
                    </a:xfrm>
                    <a:prstGeom prst="rect">
                      <a:avLst/>
                    </a:prstGeom>
                    <a:noFill/>
                    <a:ln>
                      <a:noFill/>
                    </a:ln>
                  </pic:spPr>
                </pic:pic>
              </a:graphicData>
            </a:graphic>
          </wp:inline>
        </w:drawing>
      </w:r>
      <w:r w:rsidRPr="007912F6">
        <w:rPr>
          <w:rFonts w:ascii="Times New Roman" w:eastAsia="Times New Roman" w:hAnsi="Times New Roman" w:cs="Times New Roman"/>
          <w:sz w:val="24"/>
          <w:szCs w:val="24"/>
          <w:lang w:eastAsia="en-IN"/>
        </w:rPr>
        <w:t> button and get the below information:</w:t>
      </w:r>
    </w:p>
    <w:p w14:paraId="1D96C6B8" w14:textId="77777777" w:rsidR="007912F6" w:rsidRPr="007912F6" w:rsidRDefault="007912F6" w:rsidP="007912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Is any update cancelled?</w:t>
      </w:r>
    </w:p>
    <w:p w14:paraId="3C523C7D" w14:textId="77777777" w:rsidR="007912F6" w:rsidRPr="007912F6" w:rsidRDefault="007912F6" w:rsidP="007912F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Is there a long queue of pending updates older than 10 minutes?</w:t>
      </w:r>
    </w:p>
    <w:p w14:paraId="39E7515D"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7A294156"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Monitoring Lock Entries (SM12)</w:t>
      </w:r>
    </w:p>
    <w:p w14:paraId="1BBC774E"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Execute Transaction SM12 and put '*' in the field User Name</w:t>
      </w:r>
    </w:p>
    <w:p w14:paraId="2839B6F1" w14:textId="0C63F397"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003776FF" wp14:editId="3CE0853B">
            <wp:extent cx="5302250" cy="4248150"/>
            <wp:effectExtent l="0" t="0" r="0" b="0"/>
            <wp:docPr id="21" name="Picture 21" descr="SAP Monitoring &amp; Performance Checks: Complete Tutorial with Tcod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P Monitoring &amp; Performance Checks: Complete Tutorial with Tcode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2250" cy="4248150"/>
                    </a:xfrm>
                    <a:prstGeom prst="rect">
                      <a:avLst/>
                    </a:prstGeom>
                    <a:noFill/>
                    <a:ln>
                      <a:noFill/>
                    </a:ln>
                  </pic:spPr>
                </pic:pic>
              </a:graphicData>
            </a:graphic>
          </wp:inline>
        </w:drawing>
      </w:r>
    </w:p>
    <w:p w14:paraId="14C3E6AF" w14:textId="77777777" w:rsidR="00B23D6C"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SAP provides a </w:t>
      </w:r>
      <w:r w:rsidRPr="007912F6">
        <w:rPr>
          <w:rFonts w:ascii="Times New Roman" w:eastAsia="Times New Roman" w:hAnsi="Times New Roman" w:cs="Times New Roman"/>
          <w:i/>
          <w:iCs/>
          <w:sz w:val="24"/>
          <w:szCs w:val="24"/>
          <w:lang w:eastAsia="en-IN"/>
        </w:rPr>
        <w:t>locking mechanism</w:t>
      </w:r>
      <w:r w:rsidRPr="007912F6">
        <w:rPr>
          <w:rFonts w:ascii="Times New Roman" w:eastAsia="Times New Roman" w:hAnsi="Times New Roman" w:cs="Times New Roman"/>
          <w:sz w:val="24"/>
          <w:szCs w:val="24"/>
          <w:lang w:eastAsia="en-IN"/>
        </w:rPr>
        <w:t> to prevent other users from changing the record that you are working on. In some situations, locks are not released. This could happen if the users are cut off i.e. due to network problem before they are able to release the lock.</w:t>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sz w:val="24"/>
          <w:szCs w:val="24"/>
          <w:lang w:eastAsia="en-IN"/>
        </w:rPr>
        <w:br/>
        <w:t>These old locks need to be cleared or it could prevent access or changes to the records.</w:t>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sz w:val="24"/>
          <w:szCs w:val="24"/>
          <w:lang w:eastAsia="en-IN"/>
        </w:rPr>
        <w:br/>
        <w:t>We can use lock statistics to monitor the locks that are set in the system. We record only those lock entries which are having date time stamp of the previous day.</w:t>
      </w:r>
    </w:p>
    <w:p w14:paraId="492BF997" w14:textId="75A6DCBB" w:rsidR="007912F6" w:rsidRPr="007912F6" w:rsidRDefault="00B23D6C" w:rsidP="007912F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X`</w:t>
      </w:r>
      <w:r w:rsidR="007912F6" w:rsidRPr="007912F6">
        <w:rPr>
          <w:rFonts w:ascii="Times New Roman" w:eastAsia="Times New Roman" w:hAnsi="Times New Roman" w:cs="Times New Roman"/>
          <w:sz w:val="24"/>
          <w:szCs w:val="24"/>
          <w:lang w:eastAsia="en-IN"/>
        </w:rPr>
        <w:br/>
        <w:t> </w:t>
      </w:r>
      <w:r>
        <w:rPr>
          <w:rFonts w:ascii="Verdana" w:hAnsi="Verdana"/>
          <w:color w:val="666666"/>
          <w:sz w:val="20"/>
          <w:szCs w:val="20"/>
          <w:shd w:val="clear" w:color="auto" w:fill="FFFFFF"/>
        </w:rPr>
        <w:t>This transaction code will be useful to view all the sap locks that are present in the system. As part of monitoring, we need to look for any old sap locks that are more than 1 day. If any such locks, we need to analyse the reason for that lock for such longer duration and take actions accordingly. A lock can be set for such a long duration due to a long running background job or a lock is not released due to an application error or a program terminated abruptly but lock not released etc.</w:t>
      </w:r>
    </w:p>
    <w:p w14:paraId="3712FEFB"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Monitoring System Log (SM21)</w:t>
      </w:r>
    </w:p>
    <w:p w14:paraId="6ECCB6F3"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We can use the log to pinpoint and rectify errors occurring in the system and its environment.</w:t>
      </w:r>
      <w:r w:rsidRPr="007912F6">
        <w:rPr>
          <w:rFonts w:ascii="Times New Roman" w:eastAsia="Times New Roman" w:hAnsi="Times New Roman" w:cs="Times New Roman"/>
          <w:sz w:val="24"/>
          <w:szCs w:val="24"/>
          <w:lang w:eastAsia="en-IN"/>
        </w:rPr>
        <w:br/>
        <w:t>We check the log for the previous day with the following selection/option:</w:t>
      </w:r>
    </w:p>
    <w:p w14:paraId="3E938B54" w14:textId="77777777" w:rsidR="007912F6" w:rsidRPr="007912F6" w:rsidRDefault="007912F6" w:rsidP="007912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Enter Date and time.</w:t>
      </w:r>
    </w:p>
    <w:p w14:paraId="3D54E384" w14:textId="77777777" w:rsidR="007912F6" w:rsidRPr="007912F6" w:rsidRDefault="007912F6" w:rsidP="007912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Select Radio Button Problems and Warnings</w:t>
      </w:r>
    </w:p>
    <w:p w14:paraId="7CA91C29" w14:textId="77777777" w:rsidR="007912F6" w:rsidRPr="007912F6" w:rsidRDefault="007912F6" w:rsidP="007912F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Press Reread System Log.</w:t>
      </w:r>
    </w:p>
    <w:p w14:paraId="7EAA4F98" w14:textId="1D6EF43D" w:rsid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6ADCC843" wp14:editId="6D28ED70">
            <wp:extent cx="5731510" cy="3269615"/>
            <wp:effectExtent l="0" t="0" r="2540" b="6985"/>
            <wp:docPr id="20" name="Picture 20" descr="SAP Monitoring &amp; Performance Checks: Complete Tutorial with Tcod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P Monitoring &amp; Performance Checks: Complete Tutorial with Tcode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449C76D7" w14:textId="6D882370" w:rsidR="00B23D6C" w:rsidRPr="007912F6" w:rsidRDefault="00B23D6C" w:rsidP="00B23D6C">
      <w:pPr>
        <w:spacing w:before="100" w:beforeAutospacing="1" w:after="100" w:afterAutospacing="1" w:line="240" w:lineRule="auto"/>
        <w:rPr>
          <w:rFonts w:ascii="Times New Roman" w:eastAsia="Times New Roman" w:hAnsi="Times New Roman" w:cs="Times New Roman"/>
          <w:sz w:val="24"/>
          <w:szCs w:val="24"/>
          <w:lang w:eastAsia="en-IN"/>
        </w:rPr>
      </w:pPr>
      <w:r>
        <w:rPr>
          <w:rFonts w:ascii="Verdana" w:hAnsi="Verdana"/>
          <w:color w:val="666666"/>
          <w:sz w:val="20"/>
          <w:szCs w:val="20"/>
          <w:shd w:val="clear" w:color="auto" w:fill="FFFFFF"/>
        </w:rPr>
        <w:t xml:space="preserve">This transaction is useful to view the log of the sap system for various operations. This log will be very useful to identify various issue in advance and to take necessary measures. System log is the place to check out for any timeout, network issues, database space issues, message server issues, spool overflow, </w:t>
      </w:r>
      <w:proofErr w:type="spellStart"/>
      <w:r>
        <w:rPr>
          <w:rFonts w:ascii="Verdana" w:hAnsi="Verdana"/>
          <w:color w:val="666666"/>
          <w:sz w:val="20"/>
          <w:szCs w:val="20"/>
          <w:shd w:val="clear" w:color="auto" w:fill="FFFFFF"/>
        </w:rPr>
        <w:t>locktable</w:t>
      </w:r>
      <w:proofErr w:type="spellEnd"/>
      <w:r>
        <w:rPr>
          <w:rFonts w:ascii="Verdana" w:hAnsi="Verdana"/>
          <w:color w:val="666666"/>
          <w:sz w:val="20"/>
          <w:szCs w:val="20"/>
          <w:shd w:val="clear" w:color="auto" w:fill="FFFFFF"/>
        </w:rPr>
        <w:t xml:space="preserve"> overflow etc issues.</w:t>
      </w:r>
    </w:p>
    <w:p w14:paraId="66BC806A" w14:textId="1AC46EA9" w:rsid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Tune Summary (ST02)</w:t>
      </w:r>
    </w:p>
    <w:p w14:paraId="0131BF2D"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This transaction will be used to monitor</w:t>
      </w:r>
    </w:p>
    <w:p w14:paraId="6C7FC7C9" w14:textId="77777777" w:rsidR="00B23D6C" w:rsidRPr="00B23D6C" w:rsidRDefault="00B23D6C" w:rsidP="00B23D6C">
      <w:pPr>
        <w:spacing w:after="0" w:line="240" w:lineRule="auto"/>
        <w:rPr>
          <w:rFonts w:ascii="Times New Roman" w:eastAsia="Times New Roman" w:hAnsi="Times New Roman" w:cs="Times New Roman"/>
          <w:sz w:val="24"/>
          <w:szCs w:val="24"/>
          <w:lang w:eastAsia="en-IN"/>
        </w:rPr>
      </w:pPr>
    </w:p>
    <w:p w14:paraId="7D204AD3" w14:textId="77777777" w:rsidR="00B23D6C" w:rsidRPr="00B23D6C" w:rsidRDefault="00B23D6C" w:rsidP="00B23D6C">
      <w:pPr>
        <w:numPr>
          <w:ilvl w:val="0"/>
          <w:numId w:val="15"/>
        </w:numPr>
        <w:shd w:val="clear" w:color="auto" w:fill="FFFFFF"/>
        <w:spacing w:after="60" w:line="240" w:lineRule="auto"/>
        <w:ind w:left="0" w:firstLine="0"/>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 xml:space="preserve"> Buffer statistics like </w:t>
      </w:r>
      <w:proofErr w:type="spellStart"/>
      <w:r w:rsidRPr="00B23D6C">
        <w:rPr>
          <w:rFonts w:ascii="Verdana" w:eastAsia="Times New Roman" w:hAnsi="Verdana" w:cs="Times New Roman"/>
          <w:color w:val="666666"/>
          <w:sz w:val="20"/>
          <w:szCs w:val="20"/>
          <w:lang w:eastAsia="en-IN"/>
        </w:rPr>
        <w:t>hitratio</w:t>
      </w:r>
      <w:proofErr w:type="spellEnd"/>
      <w:r w:rsidRPr="00B23D6C">
        <w:rPr>
          <w:rFonts w:ascii="Verdana" w:eastAsia="Times New Roman" w:hAnsi="Verdana" w:cs="Times New Roman"/>
          <w:color w:val="666666"/>
          <w:sz w:val="20"/>
          <w:szCs w:val="20"/>
          <w:lang w:eastAsia="en-IN"/>
        </w:rPr>
        <w:t xml:space="preserve">, swaps, </w:t>
      </w:r>
      <w:proofErr w:type="spellStart"/>
      <w:r w:rsidRPr="00B23D6C">
        <w:rPr>
          <w:rFonts w:ascii="Verdana" w:eastAsia="Times New Roman" w:hAnsi="Verdana" w:cs="Times New Roman"/>
          <w:color w:val="666666"/>
          <w:sz w:val="20"/>
          <w:szCs w:val="20"/>
          <w:lang w:eastAsia="en-IN"/>
        </w:rPr>
        <w:t>db</w:t>
      </w:r>
      <w:proofErr w:type="spellEnd"/>
      <w:r w:rsidRPr="00B23D6C">
        <w:rPr>
          <w:rFonts w:ascii="Verdana" w:eastAsia="Times New Roman" w:hAnsi="Verdana" w:cs="Times New Roman"/>
          <w:color w:val="666666"/>
          <w:sz w:val="20"/>
          <w:szCs w:val="20"/>
          <w:lang w:eastAsia="en-IN"/>
        </w:rPr>
        <w:t xml:space="preserve"> access details, size of buffer and free size of buffer etc</w:t>
      </w:r>
    </w:p>
    <w:p w14:paraId="5AE3801B" w14:textId="77777777" w:rsidR="00B23D6C" w:rsidRPr="00B23D6C" w:rsidRDefault="00B23D6C" w:rsidP="00B23D6C">
      <w:pPr>
        <w:spacing w:after="0" w:line="240" w:lineRule="auto"/>
        <w:rPr>
          <w:rFonts w:ascii="Times New Roman" w:eastAsia="Times New Roman" w:hAnsi="Times New Roman" w:cs="Times New Roman"/>
          <w:sz w:val="24"/>
          <w:szCs w:val="24"/>
          <w:lang w:eastAsia="en-IN"/>
        </w:rPr>
      </w:pPr>
    </w:p>
    <w:p w14:paraId="64B66499" w14:textId="77777777" w:rsidR="00B23D6C" w:rsidRPr="00B23D6C" w:rsidRDefault="00B23D6C" w:rsidP="00B23D6C">
      <w:pPr>
        <w:numPr>
          <w:ilvl w:val="0"/>
          <w:numId w:val="16"/>
        </w:numPr>
        <w:shd w:val="clear" w:color="auto" w:fill="FFFFFF"/>
        <w:spacing w:after="60" w:line="240" w:lineRule="auto"/>
        <w:ind w:left="0" w:firstLine="0"/>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 Important statistics related to  Roll area, Page area, Extended memory and heap memory</w:t>
      </w:r>
    </w:p>
    <w:p w14:paraId="443E24CA" w14:textId="77777777" w:rsidR="00B23D6C" w:rsidRPr="00B23D6C" w:rsidRDefault="00B23D6C" w:rsidP="00B23D6C">
      <w:pPr>
        <w:spacing w:after="0" w:line="240" w:lineRule="auto"/>
        <w:rPr>
          <w:rFonts w:ascii="Times New Roman" w:eastAsia="Times New Roman" w:hAnsi="Times New Roman" w:cs="Times New Roman"/>
          <w:sz w:val="24"/>
          <w:szCs w:val="24"/>
          <w:lang w:eastAsia="en-IN"/>
        </w:rPr>
      </w:pPr>
    </w:p>
    <w:p w14:paraId="1F161FBE" w14:textId="77777777" w:rsidR="00B23D6C" w:rsidRPr="00B23D6C" w:rsidRDefault="00B23D6C" w:rsidP="00B23D6C">
      <w:pPr>
        <w:numPr>
          <w:ilvl w:val="0"/>
          <w:numId w:val="17"/>
        </w:numPr>
        <w:shd w:val="clear" w:color="auto" w:fill="FFFFFF"/>
        <w:spacing w:after="60" w:line="240" w:lineRule="auto"/>
        <w:ind w:left="0" w:firstLine="0"/>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Call statistics like select, insert, update and delete</w:t>
      </w:r>
    </w:p>
    <w:p w14:paraId="2ECC8501" w14:textId="77777777" w:rsidR="00B23D6C" w:rsidRPr="00B23D6C" w:rsidRDefault="00B23D6C" w:rsidP="00B23D6C">
      <w:pPr>
        <w:spacing w:after="0" w:line="240" w:lineRule="auto"/>
        <w:rPr>
          <w:rFonts w:ascii="Times New Roman" w:eastAsia="Times New Roman" w:hAnsi="Times New Roman" w:cs="Times New Roman"/>
          <w:sz w:val="24"/>
          <w:szCs w:val="24"/>
          <w:lang w:eastAsia="en-IN"/>
        </w:rPr>
      </w:pPr>
    </w:p>
    <w:p w14:paraId="77174E0D"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As a basis administrator, it is our responsibility to ensure there is more hit ratio for the buffers and less swaps to ensure efficient performance of the sap system. In case you see there are more swaps and less hit ratios for most of the buffers, then tuning buffers to be carried out to ensure optimal performance.</w:t>
      </w:r>
    </w:p>
    <w:p w14:paraId="7CD5FD51" w14:textId="77777777" w:rsidR="00B23D6C" w:rsidRPr="007912F6" w:rsidRDefault="00B23D6C"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p>
    <w:p w14:paraId="689748A2"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b/>
          <w:bCs/>
          <w:sz w:val="24"/>
          <w:szCs w:val="24"/>
          <w:lang w:eastAsia="en-IN"/>
        </w:rPr>
        <w:t>Step 1:</w:t>
      </w:r>
      <w:r w:rsidRPr="007912F6">
        <w:rPr>
          <w:rFonts w:ascii="Times New Roman" w:eastAsia="Times New Roman" w:hAnsi="Times New Roman" w:cs="Times New Roman"/>
          <w:sz w:val="24"/>
          <w:szCs w:val="24"/>
          <w:lang w:eastAsia="en-IN"/>
        </w:rPr>
        <w:t> Go to ST02 to check the Tune summary.</w:t>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b/>
          <w:bCs/>
          <w:sz w:val="24"/>
          <w:szCs w:val="24"/>
          <w:lang w:eastAsia="en-IN"/>
        </w:rPr>
        <w:t>Step 2:</w:t>
      </w:r>
      <w:r w:rsidRPr="007912F6">
        <w:rPr>
          <w:rFonts w:ascii="Times New Roman" w:eastAsia="Times New Roman" w:hAnsi="Times New Roman" w:cs="Times New Roman"/>
          <w:sz w:val="24"/>
          <w:szCs w:val="24"/>
          <w:lang w:eastAsia="en-IN"/>
        </w:rPr>
        <w:t> If you see any red values, in SWAPS, double –click the same.</w:t>
      </w:r>
      <w:r w:rsidRPr="007912F6">
        <w:rPr>
          <w:rFonts w:ascii="Times New Roman" w:eastAsia="Times New Roman" w:hAnsi="Times New Roman" w:cs="Times New Roman"/>
          <w:sz w:val="24"/>
          <w:szCs w:val="24"/>
          <w:lang w:eastAsia="en-IN"/>
        </w:rPr>
        <w:br/>
        <w:t> </w:t>
      </w:r>
    </w:p>
    <w:p w14:paraId="0ECA5ECC" w14:textId="081E8974"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32FB91F3" wp14:editId="58DF431D">
            <wp:extent cx="5731510" cy="3949700"/>
            <wp:effectExtent l="0" t="0" r="2540" b="0"/>
            <wp:docPr id="19" name="Picture 19" descr="SAP Monitoring &amp; Performance Checks: Complete Tutorial with Tcod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P Monitoring &amp; Performance Checks: Complete Tutorial with Tcode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949700"/>
                    </a:xfrm>
                    <a:prstGeom prst="rect">
                      <a:avLst/>
                    </a:prstGeom>
                    <a:noFill/>
                    <a:ln>
                      <a:noFill/>
                    </a:ln>
                  </pic:spPr>
                </pic:pic>
              </a:graphicData>
            </a:graphic>
          </wp:inline>
        </w:drawing>
      </w:r>
    </w:p>
    <w:p w14:paraId="04A379D3"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b/>
          <w:bCs/>
          <w:sz w:val="24"/>
          <w:szCs w:val="24"/>
          <w:lang w:eastAsia="en-IN"/>
        </w:rPr>
        <w:t>Step 3:</w:t>
      </w:r>
      <w:r w:rsidRPr="007912F6">
        <w:rPr>
          <w:rFonts w:ascii="Times New Roman" w:eastAsia="Times New Roman" w:hAnsi="Times New Roman" w:cs="Times New Roman"/>
          <w:sz w:val="24"/>
          <w:szCs w:val="24"/>
          <w:lang w:eastAsia="en-IN"/>
        </w:rPr>
        <w:t> In the below screen click on the tab '</w:t>
      </w:r>
      <w:r w:rsidRPr="007912F6">
        <w:rPr>
          <w:rFonts w:ascii="Times New Roman" w:eastAsia="Times New Roman" w:hAnsi="Times New Roman" w:cs="Times New Roman"/>
          <w:i/>
          <w:iCs/>
          <w:sz w:val="24"/>
          <w:szCs w:val="24"/>
          <w:lang w:eastAsia="en-IN"/>
        </w:rPr>
        <w:t>Current Parameters</w:t>
      </w:r>
      <w:r w:rsidRPr="007912F6">
        <w:rPr>
          <w:rFonts w:ascii="Times New Roman" w:eastAsia="Times New Roman" w:hAnsi="Times New Roman" w:cs="Times New Roman"/>
          <w:sz w:val="24"/>
          <w:szCs w:val="24"/>
          <w:lang w:eastAsia="en-IN"/>
        </w:rPr>
        <w:t>'</w:t>
      </w:r>
      <w:r w:rsidRPr="007912F6">
        <w:rPr>
          <w:rFonts w:ascii="Times New Roman" w:eastAsia="Times New Roman" w:hAnsi="Times New Roman" w:cs="Times New Roman"/>
          <w:sz w:val="24"/>
          <w:szCs w:val="24"/>
          <w:lang w:eastAsia="en-IN"/>
        </w:rPr>
        <w:br/>
        <w:t> </w:t>
      </w:r>
    </w:p>
    <w:p w14:paraId="0E855298" w14:textId="689C65E6"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781AF6CF" wp14:editId="450EECBA">
            <wp:extent cx="3924300" cy="4800600"/>
            <wp:effectExtent l="0" t="0" r="0" b="0"/>
            <wp:docPr id="18" name="Picture 18" descr="SAP Monitoring &amp; Performance Checks: Complete Tutorial with Tcode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P Monitoring &amp; Performance Checks: Complete Tutorial with Tcode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4800600"/>
                    </a:xfrm>
                    <a:prstGeom prst="rect">
                      <a:avLst/>
                    </a:prstGeom>
                    <a:noFill/>
                    <a:ln>
                      <a:noFill/>
                    </a:ln>
                  </pic:spPr>
                </pic:pic>
              </a:graphicData>
            </a:graphic>
          </wp:inline>
        </w:drawing>
      </w:r>
    </w:p>
    <w:p w14:paraId="2BBE5AE0"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b/>
          <w:bCs/>
          <w:sz w:val="24"/>
          <w:szCs w:val="24"/>
          <w:lang w:eastAsia="en-IN"/>
        </w:rPr>
        <w:t>Step 4:</w:t>
      </w:r>
      <w:r w:rsidRPr="007912F6">
        <w:rPr>
          <w:rFonts w:ascii="Times New Roman" w:eastAsia="Times New Roman" w:hAnsi="Times New Roman" w:cs="Times New Roman"/>
          <w:sz w:val="24"/>
          <w:szCs w:val="24"/>
          <w:lang w:eastAsia="en-IN"/>
        </w:rPr>
        <w:t> Note down the </w:t>
      </w:r>
      <w:r w:rsidRPr="007912F6">
        <w:rPr>
          <w:rFonts w:ascii="Times New Roman" w:eastAsia="Times New Roman" w:hAnsi="Times New Roman" w:cs="Times New Roman"/>
          <w:i/>
          <w:iCs/>
          <w:sz w:val="24"/>
          <w:szCs w:val="24"/>
          <w:lang w:eastAsia="en-IN"/>
        </w:rPr>
        <w:t>value</w:t>
      </w:r>
      <w:r w:rsidRPr="007912F6">
        <w:rPr>
          <w:rFonts w:ascii="Times New Roman" w:eastAsia="Times New Roman" w:hAnsi="Times New Roman" w:cs="Times New Roman"/>
          <w:sz w:val="24"/>
          <w:szCs w:val="24"/>
          <w:lang w:eastAsia="en-IN"/>
        </w:rPr>
        <w:t> and the </w:t>
      </w:r>
      <w:r w:rsidRPr="007912F6">
        <w:rPr>
          <w:rFonts w:ascii="Times New Roman" w:eastAsia="Times New Roman" w:hAnsi="Times New Roman" w:cs="Times New Roman"/>
          <w:i/>
          <w:iCs/>
          <w:sz w:val="24"/>
          <w:szCs w:val="24"/>
          <w:lang w:eastAsia="en-IN"/>
        </w:rPr>
        <w:t>Profile parameters</w:t>
      </w:r>
      <w:r w:rsidRPr="007912F6">
        <w:rPr>
          <w:rFonts w:ascii="Times New Roman" w:eastAsia="Times New Roman" w:hAnsi="Times New Roman" w:cs="Times New Roman"/>
          <w:sz w:val="24"/>
          <w:szCs w:val="24"/>
          <w:lang w:eastAsia="en-IN"/>
        </w:rPr>
        <w:br/>
        <w:t> </w:t>
      </w:r>
    </w:p>
    <w:p w14:paraId="40B10C0E" w14:textId="21C251DA"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3D7B53BE" wp14:editId="1D109F77">
            <wp:extent cx="5731510" cy="2467610"/>
            <wp:effectExtent l="0" t="0" r="2540" b="8890"/>
            <wp:docPr id="17" name="Picture 17" descr="SAP Monitoring &amp; Performance Checks: Complete Tutorial with Tcode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P Monitoring &amp; Performance Checks: Complete Tutorial with Tcode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467610"/>
                    </a:xfrm>
                    <a:prstGeom prst="rect">
                      <a:avLst/>
                    </a:prstGeom>
                    <a:noFill/>
                    <a:ln>
                      <a:noFill/>
                    </a:ln>
                  </pic:spPr>
                </pic:pic>
              </a:graphicData>
            </a:graphic>
          </wp:inline>
        </w:drawing>
      </w:r>
    </w:p>
    <w:p w14:paraId="63285644"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b/>
          <w:bCs/>
          <w:sz w:val="24"/>
          <w:szCs w:val="24"/>
          <w:lang w:eastAsia="en-IN"/>
        </w:rPr>
        <w:t>Step 5:</w:t>
      </w:r>
      <w:r w:rsidRPr="007912F6">
        <w:rPr>
          <w:rFonts w:ascii="Times New Roman" w:eastAsia="Times New Roman" w:hAnsi="Times New Roman" w:cs="Times New Roman"/>
          <w:sz w:val="24"/>
          <w:szCs w:val="24"/>
          <w:lang w:eastAsia="en-IN"/>
        </w:rPr>
        <w:t> Go to RZ10 (to change the Profile parameter values)</w:t>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b/>
          <w:bCs/>
          <w:sz w:val="24"/>
          <w:szCs w:val="24"/>
          <w:lang w:eastAsia="en-IN"/>
        </w:rPr>
        <w:t>Step 6:</w:t>
      </w:r>
      <w:r w:rsidRPr="007912F6">
        <w:rPr>
          <w:rFonts w:ascii="Times New Roman" w:eastAsia="Times New Roman" w:hAnsi="Times New Roman" w:cs="Times New Roman"/>
          <w:sz w:val="24"/>
          <w:szCs w:val="24"/>
          <w:lang w:eastAsia="en-IN"/>
        </w:rPr>
        <w:t> Save the changes.</w:t>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b/>
          <w:bCs/>
          <w:sz w:val="24"/>
          <w:szCs w:val="24"/>
          <w:lang w:eastAsia="en-IN"/>
        </w:rPr>
        <w:lastRenderedPageBreak/>
        <w:t>Step 7:</w:t>
      </w:r>
      <w:r w:rsidRPr="007912F6">
        <w:rPr>
          <w:rFonts w:ascii="Times New Roman" w:eastAsia="Times New Roman" w:hAnsi="Times New Roman" w:cs="Times New Roman"/>
          <w:sz w:val="24"/>
          <w:szCs w:val="24"/>
          <w:lang w:eastAsia="en-IN"/>
        </w:rPr>
        <w:t> Restart the server to take the new changes effect.</w:t>
      </w:r>
      <w:r w:rsidRPr="007912F6">
        <w:rPr>
          <w:rFonts w:ascii="Times New Roman" w:eastAsia="Times New Roman" w:hAnsi="Times New Roman" w:cs="Times New Roman"/>
          <w:sz w:val="24"/>
          <w:szCs w:val="24"/>
          <w:lang w:eastAsia="en-IN"/>
        </w:rPr>
        <w:br/>
        <w:t> </w:t>
      </w:r>
    </w:p>
    <w:p w14:paraId="1D825F19"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CPU Utilization (ST06)</w:t>
      </w:r>
    </w:p>
    <w:p w14:paraId="2D87073E"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302DA21A" w14:textId="54E9632A"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3F487345" wp14:editId="12FB7CA4">
            <wp:extent cx="5731510" cy="3459480"/>
            <wp:effectExtent l="0" t="0" r="2540" b="7620"/>
            <wp:docPr id="16" name="Picture 16" descr="SAP Monitoring &amp; Performance Checks: Complete Tutorial with Tcode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P Monitoring &amp; Performance Checks: Complete Tutorial with Tcode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459480"/>
                    </a:xfrm>
                    <a:prstGeom prst="rect">
                      <a:avLst/>
                    </a:prstGeom>
                    <a:noFill/>
                    <a:ln>
                      <a:noFill/>
                    </a:ln>
                  </pic:spPr>
                </pic:pic>
              </a:graphicData>
            </a:graphic>
          </wp:inline>
        </w:drawing>
      </w:r>
    </w:p>
    <w:p w14:paraId="61B08B59"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Idle CPU utilization rate must be 60-65%, if it exceeds the value then we must start checking at least below things:</w:t>
      </w:r>
    </w:p>
    <w:p w14:paraId="4CDEAF3F" w14:textId="77777777" w:rsidR="007912F6" w:rsidRPr="007912F6" w:rsidRDefault="007912F6" w:rsidP="007912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Run OS level commands – top and check which processes are taking most resources.</w:t>
      </w:r>
    </w:p>
    <w:p w14:paraId="15F5DC88" w14:textId="77777777" w:rsidR="007912F6" w:rsidRPr="007912F6" w:rsidRDefault="007912F6" w:rsidP="007912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Go to SM50 or SM66. Check for any long running jobs or any long update queries being run.</w:t>
      </w:r>
    </w:p>
    <w:p w14:paraId="1419FC50" w14:textId="77777777" w:rsidR="007912F6" w:rsidRPr="007912F6" w:rsidRDefault="007912F6" w:rsidP="007912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Go to SM12 and check lock entries</w:t>
      </w:r>
    </w:p>
    <w:p w14:paraId="43F157AA" w14:textId="77777777" w:rsidR="007912F6" w:rsidRPr="007912F6" w:rsidRDefault="007912F6" w:rsidP="007912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Go to SM13 and check Update active status.</w:t>
      </w:r>
    </w:p>
    <w:p w14:paraId="1CBCDCFE" w14:textId="77777777" w:rsidR="007912F6" w:rsidRPr="007912F6" w:rsidRDefault="007912F6" w:rsidP="007912F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for the errors in SM21.</w:t>
      </w:r>
    </w:p>
    <w:p w14:paraId="1476B3A6"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ABAP Dumps (ST22)</w:t>
      </w:r>
    </w:p>
    <w:p w14:paraId="28D6A3B3" w14:textId="1055534C" w:rsid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Here we check for previous day's dumps</w:t>
      </w:r>
      <w:r w:rsidR="00B23D6C">
        <w:rPr>
          <w:rFonts w:ascii="Times New Roman" w:eastAsia="Times New Roman" w:hAnsi="Times New Roman" w:cs="Times New Roman"/>
          <w:sz w:val="24"/>
          <w:szCs w:val="24"/>
          <w:lang w:eastAsia="en-IN"/>
        </w:rPr>
        <w:t>.</w:t>
      </w:r>
    </w:p>
    <w:p w14:paraId="5BE1BE6E"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 xml:space="preserve">This transaction code will be useful to view all the </w:t>
      </w:r>
      <w:proofErr w:type="spellStart"/>
      <w:r w:rsidRPr="00B23D6C">
        <w:rPr>
          <w:rFonts w:ascii="Verdana" w:eastAsia="Times New Roman" w:hAnsi="Verdana" w:cs="Times New Roman"/>
          <w:color w:val="666666"/>
          <w:sz w:val="20"/>
          <w:szCs w:val="20"/>
          <w:lang w:eastAsia="en-IN"/>
        </w:rPr>
        <w:t>abap</w:t>
      </w:r>
      <w:proofErr w:type="spellEnd"/>
      <w:r w:rsidRPr="00B23D6C">
        <w:rPr>
          <w:rFonts w:ascii="Verdana" w:eastAsia="Times New Roman" w:hAnsi="Verdana" w:cs="Times New Roman"/>
          <w:color w:val="666666"/>
          <w:sz w:val="20"/>
          <w:szCs w:val="20"/>
          <w:lang w:eastAsia="en-IN"/>
        </w:rPr>
        <w:t xml:space="preserve"> dumps that have </w:t>
      </w:r>
      <w:proofErr w:type="spellStart"/>
      <w:r w:rsidRPr="00B23D6C">
        <w:rPr>
          <w:rFonts w:ascii="Verdana" w:eastAsia="Times New Roman" w:hAnsi="Verdana" w:cs="Times New Roman"/>
          <w:color w:val="666666"/>
          <w:sz w:val="20"/>
          <w:szCs w:val="20"/>
          <w:lang w:eastAsia="en-IN"/>
        </w:rPr>
        <w:t>occured</w:t>
      </w:r>
      <w:proofErr w:type="spellEnd"/>
      <w:r w:rsidRPr="00B23D6C">
        <w:rPr>
          <w:rFonts w:ascii="Verdana" w:eastAsia="Times New Roman" w:hAnsi="Verdana" w:cs="Times New Roman"/>
          <w:color w:val="666666"/>
          <w:sz w:val="20"/>
          <w:szCs w:val="20"/>
          <w:lang w:eastAsia="en-IN"/>
        </w:rPr>
        <w:t xml:space="preserve"> in the system on a given day. As part of daily monitoring, it is the responsibility of the basis administrator to analyse the dumps and take necessary actions to avoid issues.</w:t>
      </w:r>
    </w:p>
    <w:p w14:paraId="7E536F81" w14:textId="77777777" w:rsidR="00B23D6C" w:rsidRPr="00B23D6C" w:rsidRDefault="00B23D6C" w:rsidP="00B23D6C">
      <w:pPr>
        <w:spacing w:after="0" w:line="240" w:lineRule="auto"/>
        <w:rPr>
          <w:rFonts w:ascii="Times New Roman" w:eastAsia="Times New Roman" w:hAnsi="Times New Roman" w:cs="Times New Roman"/>
          <w:sz w:val="24"/>
          <w:szCs w:val="24"/>
          <w:lang w:eastAsia="en-IN"/>
        </w:rPr>
      </w:pPr>
    </w:p>
    <w:p w14:paraId="61E99721"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 xml:space="preserve">Some of the examples of </w:t>
      </w:r>
      <w:proofErr w:type="spellStart"/>
      <w:r w:rsidRPr="00B23D6C">
        <w:rPr>
          <w:rFonts w:ascii="Verdana" w:eastAsia="Times New Roman" w:hAnsi="Verdana" w:cs="Times New Roman"/>
          <w:color w:val="666666"/>
          <w:sz w:val="20"/>
          <w:szCs w:val="20"/>
          <w:lang w:eastAsia="en-IN"/>
        </w:rPr>
        <w:t>abap</w:t>
      </w:r>
      <w:proofErr w:type="spellEnd"/>
      <w:r w:rsidRPr="00B23D6C">
        <w:rPr>
          <w:rFonts w:ascii="Verdana" w:eastAsia="Times New Roman" w:hAnsi="Verdana" w:cs="Times New Roman"/>
          <w:color w:val="666666"/>
          <w:sz w:val="20"/>
          <w:szCs w:val="20"/>
          <w:lang w:eastAsia="en-IN"/>
        </w:rPr>
        <w:t xml:space="preserve"> dumps are timeout issue, database space issue, spool overflow issue etc</w:t>
      </w:r>
    </w:p>
    <w:p w14:paraId="3469491A" w14:textId="77777777" w:rsidR="00B23D6C" w:rsidRPr="007912F6" w:rsidRDefault="00B23D6C" w:rsidP="007912F6">
      <w:pPr>
        <w:spacing w:before="100" w:beforeAutospacing="1" w:after="100" w:afterAutospacing="1" w:line="240" w:lineRule="auto"/>
        <w:rPr>
          <w:rFonts w:ascii="Times New Roman" w:eastAsia="Times New Roman" w:hAnsi="Times New Roman" w:cs="Times New Roman"/>
          <w:sz w:val="24"/>
          <w:szCs w:val="24"/>
          <w:lang w:eastAsia="en-IN"/>
        </w:rPr>
      </w:pPr>
    </w:p>
    <w:p w14:paraId="4D52CCF0" w14:textId="2ED763C8"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597AF056" wp14:editId="0269C5D6">
            <wp:extent cx="5731510" cy="3086100"/>
            <wp:effectExtent l="0" t="0" r="2540" b="0"/>
            <wp:docPr id="15" name="Picture 15" descr="SAP Monitoring &amp; Performance Checks: Complete Tutorial with Tcode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P Monitoring &amp; Performance Checks: Complete Tutorial with Tcode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7C8CF4E4"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469BC9A3"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Spool Request Monitoring (SP01)</w:t>
      </w:r>
    </w:p>
    <w:p w14:paraId="619340F6"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For spool request monitoring, execute SP01 and select as below:</w:t>
      </w:r>
    </w:p>
    <w:p w14:paraId="693019E5" w14:textId="77777777" w:rsidR="007912F6" w:rsidRPr="007912F6" w:rsidRDefault="007912F6" w:rsidP="007912F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Put '*' in the field </w:t>
      </w:r>
      <w:r w:rsidRPr="007912F6">
        <w:rPr>
          <w:rFonts w:ascii="Times New Roman" w:eastAsia="Times New Roman" w:hAnsi="Times New Roman" w:cs="Times New Roman"/>
          <w:i/>
          <w:iCs/>
          <w:sz w:val="24"/>
          <w:szCs w:val="24"/>
          <w:lang w:eastAsia="en-IN"/>
        </w:rPr>
        <w:t>Created By</w:t>
      </w:r>
    </w:p>
    <w:p w14:paraId="755E620C" w14:textId="71990CAD" w:rsidR="007912F6" w:rsidRPr="007912F6" w:rsidRDefault="007912F6" w:rsidP="007912F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Click on </w:t>
      </w:r>
      <w:r w:rsidRPr="007912F6">
        <w:rPr>
          <w:rFonts w:ascii="Times New Roman" w:eastAsia="Times New Roman" w:hAnsi="Times New Roman" w:cs="Times New Roman"/>
          <w:noProof/>
          <w:color w:val="04B8E6"/>
          <w:sz w:val="24"/>
          <w:szCs w:val="24"/>
          <w:lang w:eastAsia="en-IN"/>
        </w:rPr>
        <w:drawing>
          <wp:inline distT="0" distB="0" distL="0" distR="0" wp14:anchorId="5C62FE03" wp14:editId="31ED245F">
            <wp:extent cx="228600" cy="222250"/>
            <wp:effectExtent l="0" t="0" r="0" b="6350"/>
            <wp:docPr id="14" name="Picture 14" descr="SAP Monitoring &amp; Performance Checks: Complete Tutorial with Tcode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P Monitoring &amp; Performance Checks: Complete Tutorial with Tcode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r w:rsidRPr="007912F6">
        <w:rPr>
          <w:rFonts w:ascii="Times New Roman" w:eastAsia="Times New Roman" w:hAnsi="Times New Roman" w:cs="Times New Roman"/>
          <w:sz w:val="24"/>
          <w:szCs w:val="24"/>
          <w:lang w:eastAsia="en-IN"/>
        </w:rPr>
        <w:t> execute button.</w:t>
      </w:r>
    </w:p>
    <w:p w14:paraId="40E449DD"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10F28585" w14:textId="1FF470A5"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5CB7B312" wp14:editId="6B61BF4A">
            <wp:extent cx="4140200" cy="3619500"/>
            <wp:effectExtent l="0" t="0" r="0" b="0"/>
            <wp:docPr id="13" name="Picture 13" descr="SAP Monitoring &amp; Performance Checks: Complete Tutorial with Tcode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P Monitoring &amp; Performance Checks: Complete Tutorial with Tcode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0200" cy="3619500"/>
                    </a:xfrm>
                    <a:prstGeom prst="rect">
                      <a:avLst/>
                    </a:prstGeom>
                    <a:noFill/>
                    <a:ln>
                      <a:noFill/>
                    </a:ln>
                  </pic:spPr>
                </pic:pic>
              </a:graphicData>
            </a:graphic>
          </wp:inline>
        </w:drawing>
      </w:r>
    </w:p>
    <w:p w14:paraId="42F8F7D0"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Here we record only those requests which are terminated with problems.</w:t>
      </w:r>
      <w:r w:rsidRPr="007912F6">
        <w:rPr>
          <w:rFonts w:ascii="Times New Roman" w:eastAsia="Times New Roman" w:hAnsi="Times New Roman" w:cs="Times New Roman"/>
          <w:sz w:val="24"/>
          <w:szCs w:val="24"/>
          <w:lang w:eastAsia="en-IN"/>
        </w:rPr>
        <w:br/>
        <w:t> </w:t>
      </w:r>
    </w:p>
    <w:p w14:paraId="6447BEC0" w14:textId="77C08379" w:rsid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0E5DAEA8" wp14:editId="232D54B9">
            <wp:extent cx="4514850" cy="1714500"/>
            <wp:effectExtent l="0" t="0" r="0" b="0"/>
            <wp:docPr id="12" name="Picture 12" descr="SAP Monitoring &amp; Performance Checks: Complete Tutorial with Tcode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P Monitoring &amp; Performance Checks: Complete Tutorial with Tcode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14850" cy="1714500"/>
                    </a:xfrm>
                    <a:prstGeom prst="rect">
                      <a:avLst/>
                    </a:prstGeom>
                    <a:noFill/>
                    <a:ln>
                      <a:noFill/>
                    </a:ln>
                  </pic:spPr>
                </pic:pic>
              </a:graphicData>
            </a:graphic>
          </wp:inline>
        </w:drawing>
      </w:r>
    </w:p>
    <w:p w14:paraId="53F29204" w14:textId="77777777" w:rsidR="00B23D6C" w:rsidRDefault="00B23D6C" w:rsidP="00B23D6C">
      <w:pPr>
        <w:shd w:val="clear" w:color="auto" w:fill="FFFFFF"/>
        <w:jc w:val="both"/>
        <w:rPr>
          <w:rFonts w:ascii="Trebuchet MS" w:hAnsi="Trebuchet MS"/>
          <w:color w:val="666666"/>
          <w:sz w:val="20"/>
          <w:szCs w:val="20"/>
        </w:rPr>
      </w:pPr>
      <w:r>
        <w:rPr>
          <w:rFonts w:ascii="Verdana" w:hAnsi="Verdana"/>
          <w:color w:val="666666"/>
          <w:sz w:val="20"/>
          <w:szCs w:val="20"/>
        </w:rPr>
        <w:t xml:space="preserve">This transaction is useful to find out the status of spool request and output request. In SP01 </w:t>
      </w:r>
      <w:proofErr w:type="spellStart"/>
      <w:r>
        <w:rPr>
          <w:rFonts w:ascii="Verdana" w:hAnsi="Verdana"/>
          <w:color w:val="666666"/>
          <w:sz w:val="20"/>
          <w:szCs w:val="20"/>
        </w:rPr>
        <w:t>transcation</w:t>
      </w:r>
      <w:proofErr w:type="spellEnd"/>
      <w:r>
        <w:rPr>
          <w:rFonts w:ascii="Verdana" w:hAnsi="Verdana"/>
          <w:color w:val="666666"/>
          <w:sz w:val="20"/>
          <w:szCs w:val="20"/>
        </w:rPr>
        <w:t>, you can list the spool requests or output requests between a given interval.</w:t>
      </w:r>
    </w:p>
    <w:p w14:paraId="1BD87F78" w14:textId="77777777" w:rsidR="00B23D6C" w:rsidRDefault="00B23D6C" w:rsidP="00B23D6C">
      <w:pPr>
        <w:rPr>
          <w:rFonts w:ascii="Times New Roman" w:hAnsi="Times New Roman"/>
          <w:sz w:val="24"/>
          <w:szCs w:val="24"/>
        </w:rPr>
      </w:pPr>
    </w:p>
    <w:p w14:paraId="5B9ED42B" w14:textId="77777777" w:rsidR="00B23D6C" w:rsidRDefault="00B23D6C" w:rsidP="00B23D6C">
      <w:pPr>
        <w:shd w:val="clear" w:color="auto" w:fill="FFFFFF"/>
        <w:jc w:val="both"/>
        <w:rPr>
          <w:rFonts w:ascii="Trebuchet MS" w:hAnsi="Trebuchet MS"/>
          <w:color w:val="666666"/>
          <w:sz w:val="20"/>
          <w:szCs w:val="20"/>
        </w:rPr>
      </w:pPr>
      <w:r>
        <w:rPr>
          <w:rFonts w:ascii="Verdana" w:hAnsi="Verdana"/>
          <w:color w:val="666666"/>
          <w:sz w:val="20"/>
          <w:szCs w:val="20"/>
        </w:rPr>
        <w:t xml:space="preserve">In the list generated, you can check out the status of spool requests and </w:t>
      </w:r>
      <w:proofErr w:type="spellStart"/>
      <w:r>
        <w:rPr>
          <w:rFonts w:ascii="Verdana" w:hAnsi="Verdana"/>
          <w:color w:val="666666"/>
          <w:sz w:val="20"/>
          <w:szCs w:val="20"/>
        </w:rPr>
        <w:t>findout</w:t>
      </w:r>
      <w:proofErr w:type="spellEnd"/>
      <w:r>
        <w:rPr>
          <w:rFonts w:ascii="Verdana" w:hAnsi="Verdana"/>
          <w:color w:val="666666"/>
          <w:sz w:val="20"/>
          <w:szCs w:val="20"/>
        </w:rPr>
        <w:t xml:space="preserve"> any errors by drilling down further.</w:t>
      </w:r>
    </w:p>
    <w:p w14:paraId="773E4A96" w14:textId="77777777" w:rsidR="00B23D6C" w:rsidRDefault="00B23D6C" w:rsidP="00B23D6C">
      <w:pPr>
        <w:rPr>
          <w:rFonts w:ascii="Times New Roman" w:hAnsi="Times New Roman"/>
          <w:sz w:val="24"/>
          <w:szCs w:val="24"/>
        </w:rPr>
      </w:pPr>
    </w:p>
    <w:p w14:paraId="2BC05BF2" w14:textId="77777777" w:rsidR="00B23D6C" w:rsidRDefault="00B23D6C" w:rsidP="00B23D6C">
      <w:pPr>
        <w:shd w:val="clear" w:color="auto" w:fill="FFFFFF"/>
        <w:jc w:val="both"/>
        <w:rPr>
          <w:rFonts w:ascii="Trebuchet MS" w:hAnsi="Trebuchet MS"/>
          <w:color w:val="666666"/>
          <w:sz w:val="20"/>
          <w:szCs w:val="20"/>
        </w:rPr>
      </w:pPr>
      <w:r>
        <w:rPr>
          <w:rFonts w:ascii="Verdana" w:hAnsi="Verdana"/>
          <w:color w:val="666666"/>
          <w:sz w:val="20"/>
          <w:szCs w:val="20"/>
        </w:rPr>
        <w:t xml:space="preserve">For </w:t>
      </w:r>
      <w:proofErr w:type="spellStart"/>
      <w:r>
        <w:rPr>
          <w:rFonts w:ascii="Verdana" w:hAnsi="Verdana"/>
          <w:color w:val="666666"/>
          <w:sz w:val="20"/>
          <w:szCs w:val="20"/>
        </w:rPr>
        <w:t>eg</w:t>
      </w:r>
      <w:proofErr w:type="spellEnd"/>
      <w:r>
        <w:rPr>
          <w:rFonts w:ascii="Verdana" w:hAnsi="Verdana"/>
          <w:color w:val="666666"/>
          <w:sz w:val="20"/>
          <w:szCs w:val="20"/>
        </w:rPr>
        <w:t>: if so many spools are in waiting status, find out whether output device is available or not.</w:t>
      </w:r>
    </w:p>
    <w:p w14:paraId="0D942BB5" w14:textId="77777777" w:rsidR="00B23D6C" w:rsidRDefault="00B23D6C" w:rsidP="00B23D6C">
      <w:pPr>
        <w:rPr>
          <w:rFonts w:ascii="Times New Roman" w:hAnsi="Times New Roman"/>
          <w:sz w:val="24"/>
          <w:szCs w:val="24"/>
        </w:rPr>
      </w:pPr>
    </w:p>
    <w:p w14:paraId="085D7B99" w14:textId="77777777" w:rsidR="00B23D6C" w:rsidRDefault="00B23D6C" w:rsidP="00B23D6C">
      <w:pPr>
        <w:shd w:val="clear" w:color="auto" w:fill="FFFFFF"/>
        <w:jc w:val="both"/>
        <w:rPr>
          <w:rFonts w:ascii="Trebuchet MS" w:hAnsi="Trebuchet MS"/>
          <w:color w:val="666666"/>
          <w:sz w:val="20"/>
          <w:szCs w:val="20"/>
        </w:rPr>
      </w:pPr>
      <w:r>
        <w:rPr>
          <w:rFonts w:ascii="Verdana" w:hAnsi="Verdana"/>
          <w:color w:val="666666"/>
          <w:sz w:val="20"/>
          <w:szCs w:val="20"/>
        </w:rPr>
        <w:lastRenderedPageBreak/>
        <w:t>If many spool are in error status, figure out if there is any network issue and take necessary actions.</w:t>
      </w:r>
    </w:p>
    <w:p w14:paraId="36FD76FE" w14:textId="77777777" w:rsidR="00B23D6C" w:rsidRDefault="00B23D6C" w:rsidP="00B23D6C">
      <w:pPr>
        <w:shd w:val="clear" w:color="auto" w:fill="FFFFFF"/>
        <w:jc w:val="both"/>
        <w:rPr>
          <w:rFonts w:ascii="Trebuchet MS" w:hAnsi="Trebuchet MS"/>
          <w:color w:val="666666"/>
          <w:sz w:val="20"/>
          <w:szCs w:val="20"/>
        </w:rPr>
      </w:pPr>
      <w:r>
        <w:rPr>
          <w:rFonts w:ascii="Verdana" w:hAnsi="Verdana"/>
          <w:color w:val="666666"/>
          <w:sz w:val="20"/>
          <w:szCs w:val="20"/>
        </w:rPr>
        <w:t>If  customers complain that they are not able print anything from SAP, check out whether there is any spool overflow.</w:t>
      </w:r>
    </w:p>
    <w:p w14:paraId="2F80B663" w14:textId="77777777" w:rsidR="00B23D6C" w:rsidRPr="007912F6" w:rsidRDefault="00B23D6C"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2F6DC3F0"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Monitoring Batch Jobs (SM37)</w:t>
      </w:r>
    </w:p>
    <w:p w14:paraId="7B8A0836"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This transaction will be useful to have an overview of jobs with different statuses.</w:t>
      </w:r>
    </w:p>
    <w:p w14:paraId="796A00CA"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As part of daily monitoring, SAP basis administrator should use this transaction to </w:t>
      </w:r>
      <w:proofErr w:type="spellStart"/>
      <w:r w:rsidRPr="00B23D6C">
        <w:rPr>
          <w:rFonts w:ascii="Verdana" w:eastAsia="Times New Roman" w:hAnsi="Verdana" w:cs="Times New Roman"/>
          <w:color w:val="666666"/>
          <w:sz w:val="20"/>
          <w:szCs w:val="20"/>
          <w:lang w:eastAsia="en-IN"/>
        </w:rPr>
        <w:t>findout</w:t>
      </w:r>
      <w:proofErr w:type="spellEnd"/>
      <w:r w:rsidRPr="00B23D6C">
        <w:rPr>
          <w:rFonts w:ascii="Verdana" w:eastAsia="Times New Roman" w:hAnsi="Verdana" w:cs="Times New Roman"/>
          <w:color w:val="666666"/>
          <w:sz w:val="20"/>
          <w:szCs w:val="20"/>
          <w:lang w:eastAsia="en-IN"/>
        </w:rPr>
        <w:t xml:space="preserve"> </w:t>
      </w:r>
      <w:proofErr w:type="spellStart"/>
      <w:r w:rsidRPr="00B23D6C">
        <w:rPr>
          <w:rFonts w:ascii="Verdana" w:eastAsia="Times New Roman" w:hAnsi="Verdana" w:cs="Times New Roman"/>
          <w:color w:val="666666"/>
          <w:sz w:val="20"/>
          <w:szCs w:val="20"/>
          <w:lang w:eastAsia="en-IN"/>
        </w:rPr>
        <w:t>canceled</w:t>
      </w:r>
      <w:proofErr w:type="spellEnd"/>
      <w:r w:rsidRPr="00B23D6C">
        <w:rPr>
          <w:rFonts w:ascii="Verdana" w:eastAsia="Times New Roman" w:hAnsi="Verdana" w:cs="Times New Roman"/>
          <w:color w:val="666666"/>
          <w:sz w:val="20"/>
          <w:szCs w:val="20"/>
          <w:lang w:eastAsia="en-IN"/>
        </w:rPr>
        <w:t xml:space="preserve"> jobs and active jobs(for </w:t>
      </w:r>
      <w:proofErr w:type="spellStart"/>
      <w:r w:rsidRPr="00B23D6C">
        <w:rPr>
          <w:rFonts w:ascii="Verdana" w:eastAsia="Times New Roman" w:hAnsi="Verdana" w:cs="Times New Roman"/>
          <w:color w:val="666666"/>
          <w:sz w:val="20"/>
          <w:szCs w:val="20"/>
          <w:lang w:eastAsia="en-IN"/>
        </w:rPr>
        <w:t>eg</w:t>
      </w:r>
      <w:proofErr w:type="spellEnd"/>
      <w:r w:rsidRPr="00B23D6C">
        <w:rPr>
          <w:rFonts w:ascii="Verdana" w:eastAsia="Times New Roman" w:hAnsi="Verdana" w:cs="Times New Roman"/>
          <w:color w:val="666666"/>
          <w:sz w:val="20"/>
          <w:szCs w:val="20"/>
          <w:lang w:eastAsia="en-IN"/>
        </w:rPr>
        <w:t>: long running - more than 24hrs etc).</w:t>
      </w:r>
    </w:p>
    <w:p w14:paraId="72AD4B47" w14:textId="77777777" w:rsidR="00B23D6C" w:rsidRPr="00B23D6C" w:rsidRDefault="00B23D6C" w:rsidP="00B23D6C">
      <w:pPr>
        <w:spacing w:after="0" w:line="240" w:lineRule="auto"/>
        <w:rPr>
          <w:rFonts w:ascii="Times New Roman" w:eastAsia="Times New Roman" w:hAnsi="Times New Roman" w:cs="Times New Roman"/>
          <w:sz w:val="24"/>
          <w:szCs w:val="24"/>
          <w:lang w:eastAsia="en-IN"/>
        </w:rPr>
      </w:pPr>
    </w:p>
    <w:p w14:paraId="7D2DD368"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proofErr w:type="spellStart"/>
      <w:r w:rsidRPr="00B23D6C">
        <w:rPr>
          <w:rFonts w:ascii="Verdana" w:eastAsia="Times New Roman" w:hAnsi="Verdana" w:cs="Times New Roman"/>
          <w:color w:val="666666"/>
          <w:sz w:val="20"/>
          <w:szCs w:val="20"/>
          <w:lang w:eastAsia="en-IN"/>
        </w:rPr>
        <w:t>Incase</w:t>
      </w:r>
      <w:proofErr w:type="spellEnd"/>
      <w:r w:rsidRPr="00B23D6C">
        <w:rPr>
          <w:rFonts w:ascii="Verdana" w:eastAsia="Times New Roman" w:hAnsi="Verdana" w:cs="Times New Roman"/>
          <w:color w:val="666666"/>
          <w:sz w:val="20"/>
          <w:szCs w:val="20"/>
          <w:lang w:eastAsia="en-IN"/>
        </w:rPr>
        <w:t xml:space="preserve"> of </w:t>
      </w:r>
      <w:proofErr w:type="spellStart"/>
      <w:r w:rsidRPr="00B23D6C">
        <w:rPr>
          <w:rFonts w:ascii="Verdana" w:eastAsia="Times New Roman" w:hAnsi="Verdana" w:cs="Times New Roman"/>
          <w:color w:val="666666"/>
          <w:sz w:val="20"/>
          <w:szCs w:val="20"/>
          <w:lang w:eastAsia="en-IN"/>
        </w:rPr>
        <w:t>canceled</w:t>
      </w:r>
      <w:proofErr w:type="spellEnd"/>
      <w:r w:rsidRPr="00B23D6C">
        <w:rPr>
          <w:rFonts w:ascii="Verdana" w:eastAsia="Times New Roman" w:hAnsi="Verdana" w:cs="Times New Roman"/>
          <w:color w:val="666666"/>
          <w:sz w:val="20"/>
          <w:szCs w:val="20"/>
          <w:lang w:eastAsia="en-IN"/>
        </w:rPr>
        <w:t xml:space="preserve"> jobs, root cause for the failure to be figured out from the logs of the respective job and to be actioned by rescheduling etc.</w:t>
      </w:r>
    </w:p>
    <w:p w14:paraId="62143D48"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proofErr w:type="spellStart"/>
      <w:r w:rsidRPr="00B23D6C">
        <w:rPr>
          <w:rFonts w:ascii="Verdana" w:eastAsia="Times New Roman" w:hAnsi="Verdana" w:cs="Times New Roman"/>
          <w:color w:val="666666"/>
          <w:sz w:val="20"/>
          <w:szCs w:val="20"/>
          <w:lang w:eastAsia="en-IN"/>
        </w:rPr>
        <w:t>Incase</w:t>
      </w:r>
      <w:proofErr w:type="spellEnd"/>
      <w:r w:rsidRPr="00B23D6C">
        <w:rPr>
          <w:rFonts w:ascii="Verdana" w:eastAsia="Times New Roman" w:hAnsi="Verdana" w:cs="Times New Roman"/>
          <w:color w:val="666666"/>
          <w:sz w:val="20"/>
          <w:szCs w:val="20"/>
          <w:lang w:eastAsia="en-IN"/>
        </w:rPr>
        <w:t xml:space="preserve"> of long running jobs, we need to figure out the reason for long running and action them accordingly.</w:t>
      </w:r>
    </w:p>
    <w:p w14:paraId="3D7FE0C7" w14:textId="77777777" w:rsidR="00B23D6C" w:rsidRPr="00B23D6C" w:rsidRDefault="00B23D6C" w:rsidP="00B23D6C">
      <w:pPr>
        <w:spacing w:after="0" w:line="240" w:lineRule="auto"/>
        <w:rPr>
          <w:rFonts w:ascii="Times New Roman" w:eastAsia="Times New Roman" w:hAnsi="Times New Roman" w:cs="Times New Roman"/>
          <w:sz w:val="24"/>
          <w:szCs w:val="24"/>
          <w:lang w:eastAsia="en-IN"/>
        </w:rPr>
      </w:pPr>
    </w:p>
    <w:p w14:paraId="6DDF022A"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 xml:space="preserve">In SM37, using extended job selection option, we can even select the jobs based on start condition, steps (like </w:t>
      </w:r>
      <w:proofErr w:type="spellStart"/>
      <w:r w:rsidRPr="00B23D6C">
        <w:rPr>
          <w:rFonts w:ascii="Verdana" w:eastAsia="Times New Roman" w:hAnsi="Verdana" w:cs="Times New Roman"/>
          <w:color w:val="666666"/>
          <w:sz w:val="20"/>
          <w:szCs w:val="20"/>
          <w:lang w:eastAsia="en-IN"/>
        </w:rPr>
        <w:t>abap</w:t>
      </w:r>
      <w:proofErr w:type="spellEnd"/>
      <w:r w:rsidRPr="00B23D6C">
        <w:rPr>
          <w:rFonts w:ascii="Verdana" w:eastAsia="Times New Roman" w:hAnsi="Verdana" w:cs="Times New Roman"/>
          <w:color w:val="666666"/>
          <w:sz w:val="20"/>
          <w:szCs w:val="20"/>
          <w:lang w:eastAsia="en-IN"/>
        </w:rPr>
        <w:t xml:space="preserve"> program, external command or external program), period etc</w:t>
      </w:r>
    </w:p>
    <w:p w14:paraId="21028F27"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bookmarkStart w:id="0" w:name="_GoBack"/>
      <w:bookmarkEnd w:id="0"/>
      <w:r w:rsidRPr="007912F6">
        <w:rPr>
          <w:rFonts w:ascii="Times New Roman" w:eastAsia="Times New Roman" w:hAnsi="Times New Roman" w:cs="Times New Roman"/>
          <w:sz w:val="24"/>
          <w:szCs w:val="24"/>
          <w:lang w:eastAsia="en-IN"/>
        </w:rPr>
        <w:br/>
      </w:r>
    </w:p>
    <w:p w14:paraId="7A3A9126"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For Monitoring background jobs, execute SM37 and select as below:</w:t>
      </w:r>
    </w:p>
    <w:p w14:paraId="33DF51AC" w14:textId="77777777" w:rsidR="007912F6" w:rsidRPr="007912F6" w:rsidRDefault="007912F6" w:rsidP="007912F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Put '*' in the field </w:t>
      </w:r>
      <w:r w:rsidRPr="007912F6">
        <w:rPr>
          <w:rFonts w:ascii="Times New Roman" w:eastAsia="Times New Roman" w:hAnsi="Times New Roman" w:cs="Times New Roman"/>
          <w:i/>
          <w:iCs/>
          <w:sz w:val="24"/>
          <w:szCs w:val="24"/>
          <w:lang w:eastAsia="en-IN"/>
        </w:rPr>
        <w:t>User Name </w:t>
      </w:r>
      <w:r w:rsidRPr="007912F6">
        <w:rPr>
          <w:rFonts w:ascii="Times New Roman" w:eastAsia="Times New Roman" w:hAnsi="Times New Roman" w:cs="Times New Roman"/>
          <w:sz w:val="24"/>
          <w:szCs w:val="24"/>
          <w:lang w:eastAsia="en-IN"/>
        </w:rPr>
        <w:t>and</w:t>
      </w:r>
      <w:r w:rsidRPr="007912F6">
        <w:rPr>
          <w:rFonts w:ascii="Times New Roman" w:eastAsia="Times New Roman" w:hAnsi="Times New Roman" w:cs="Times New Roman"/>
          <w:i/>
          <w:iCs/>
          <w:sz w:val="24"/>
          <w:szCs w:val="24"/>
          <w:lang w:eastAsia="en-IN"/>
        </w:rPr>
        <w:t> Job name</w:t>
      </w:r>
    </w:p>
    <w:p w14:paraId="194CF87F" w14:textId="77777777" w:rsidR="007912F6" w:rsidRPr="007912F6" w:rsidRDefault="007912F6" w:rsidP="007912F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In Job status, select: Scheduled, Cancelled, Released and Finished requests.</w:t>
      </w:r>
    </w:p>
    <w:p w14:paraId="38E5DEC7" w14:textId="4469B6E7"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3B0212D6" wp14:editId="61BDAB83">
            <wp:extent cx="4591050" cy="3676650"/>
            <wp:effectExtent l="0" t="0" r="0" b="0"/>
            <wp:docPr id="11" name="Picture 11" descr="SAP Monitoring &amp; Performance Checks: Complete Tutorial with Tcod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P Monitoring &amp; Performance Checks: Complete Tutorial with Tcodes">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1050" cy="3676650"/>
                    </a:xfrm>
                    <a:prstGeom prst="rect">
                      <a:avLst/>
                    </a:prstGeom>
                    <a:noFill/>
                    <a:ln>
                      <a:noFill/>
                    </a:ln>
                  </pic:spPr>
                </pic:pic>
              </a:graphicData>
            </a:graphic>
          </wp:inline>
        </w:drawing>
      </w:r>
    </w:p>
    <w:p w14:paraId="65A04C6F"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lastRenderedPageBreak/>
        <w:t>Transactional RFC Administration (SM58)</w:t>
      </w:r>
    </w:p>
    <w:p w14:paraId="51A13DDA"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31CEB3E1"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Transactional RFC (</w:t>
      </w:r>
      <w:proofErr w:type="spellStart"/>
      <w:r w:rsidRPr="007912F6">
        <w:rPr>
          <w:rFonts w:ascii="Times New Roman" w:eastAsia="Times New Roman" w:hAnsi="Times New Roman" w:cs="Times New Roman"/>
          <w:sz w:val="24"/>
          <w:szCs w:val="24"/>
          <w:lang w:eastAsia="en-IN"/>
        </w:rPr>
        <w:t>tRFC</w:t>
      </w:r>
      <w:proofErr w:type="spellEnd"/>
      <w:r w:rsidRPr="007912F6">
        <w:rPr>
          <w:rFonts w:ascii="Times New Roman" w:eastAsia="Times New Roman" w:hAnsi="Times New Roman" w:cs="Times New Roman"/>
          <w:sz w:val="24"/>
          <w:szCs w:val="24"/>
          <w:lang w:eastAsia="en-IN"/>
        </w:rPr>
        <w:t>, also originally known as asynchronous RFC) is an asynchronous communication method which executes the called function module in the RFC server only once.</w:t>
      </w:r>
      <w:r w:rsidRPr="007912F6">
        <w:rPr>
          <w:rFonts w:ascii="Times New Roman" w:eastAsia="Times New Roman" w:hAnsi="Times New Roman" w:cs="Times New Roman"/>
          <w:sz w:val="24"/>
          <w:szCs w:val="24"/>
          <w:lang w:eastAsia="en-IN"/>
        </w:rPr>
        <w:br/>
        <w:t> </w:t>
      </w:r>
    </w:p>
    <w:p w14:paraId="61D796DA" w14:textId="3996BCE9"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5999713C" wp14:editId="16EDBDCA">
            <wp:extent cx="5731510" cy="2369820"/>
            <wp:effectExtent l="0" t="0" r="2540" b="0"/>
            <wp:docPr id="10" name="Picture 10" descr="SAP Monitoring &amp; Performance Checks: Complete Tutorial with Tcode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P Monitoring &amp; Performance Checks: Complete Tutorial with Tcode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369820"/>
                    </a:xfrm>
                    <a:prstGeom prst="rect">
                      <a:avLst/>
                    </a:prstGeom>
                    <a:noFill/>
                    <a:ln>
                      <a:noFill/>
                    </a:ln>
                  </pic:spPr>
                </pic:pic>
              </a:graphicData>
            </a:graphic>
          </wp:inline>
        </w:drawing>
      </w:r>
    </w:p>
    <w:p w14:paraId="26C31A6A"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xml:space="preserve">We need to select the display period for which we want to view the </w:t>
      </w:r>
      <w:proofErr w:type="spellStart"/>
      <w:r w:rsidRPr="007912F6">
        <w:rPr>
          <w:rFonts w:ascii="Times New Roman" w:eastAsia="Times New Roman" w:hAnsi="Times New Roman" w:cs="Times New Roman"/>
          <w:sz w:val="24"/>
          <w:szCs w:val="24"/>
          <w:lang w:eastAsia="en-IN"/>
        </w:rPr>
        <w:t>tRFCs</w:t>
      </w:r>
      <w:proofErr w:type="spellEnd"/>
      <w:r w:rsidRPr="007912F6">
        <w:rPr>
          <w:rFonts w:ascii="Times New Roman" w:eastAsia="Times New Roman" w:hAnsi="Times New Roman" w:cs="Times New Roman"/>
          <w:sz w:val="24"/>
          <w:szCs w:val="24"/>
          <w:lang w:eastAsia="en-IN"/>
        </w:rPr>
        <w:t xml:space="preserve"> and then select '*' in the username field to view all the calls which have not be executed correctly or waiting in the queue.</w:t>
      </w:r>
      <w:r w:rsidRPr="007912F6">
        <w:rPr>
          <w:rFonts w:ascii="Times New Roman" w:eastAsia="Times New Roman" w:hAnsi="Times New Roman" w:cs="Times New Roman"/>
          <w:sz w:val="24"/>
          <w:szCs w:val="24"/>
          <w:lang w:eastAsia="en-IN"/>
        </w:rPr>
        <w:br/>
        <w:t> </w:t>
      </w:r>
    </w:p>
    <w:p w14:paraId="25D91998"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QRFC Administration (</w:t>
      </w:r>
      <w:r w:rsidRPr="007912F6">
        <w:rPr>
          <w:rFonts w:ascii="Source Sans Pro" w:eastAsia="Times New Roman" w:hAnsi="Source Sans Pro" w:cs="Times New Roman"/>
          <w:b/>
          <w:bCs/>
          <w:i/>
          <w:iCs/>
          <w:sz w:val="39"/>
          <w:szCs w:val="39"/>
          <w:lang w:eastAsia="en-IN"/>
        </w:rPr>
        <w:t>Outbound Queue</w:t>
      </w:r>
      <w:r w:rsidRPr="007912F6">
        <w:rPr>
          <w:rFonts w:ascii="Source Sans Pro" w:eastAsia="Times New Roman" w:hAnsi="Source Sans Pro" w:cs="Times New Roman"/>
          <w:b/>
          <w:bCs/>
          <w:sz w:val="39"/>
          <w:szCs w:val="39"/>
          <w:lang w:eastAsia="en-IN"/>
        </w:rPr>
        <w:t>-SMQ1)</w:t>
      </w:r>
    </w:p>
    <w:p w14:paraId="14B7A1D5"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xml:space="preserve">We should specify the client name over here and see if there any outgoing </w:t>
      </w:r>
      <w:proofErr w:type="spellStart"/>
      <w:r w:rsidRPr="007912F6">
        <w:rPr>
          <w:rFonts w:ascii="Times New Roman" w:eastAsia="Times New Roman" w:hAnsi="Times New Roman" w:cs="Times New Roman"/>
          <w:sz w:val="24"/>
          <w:szCs w:val="24"/>
          <w:lang w:eastAsia="en-IN"/>
        </w:rPr>
        <w:t>qRFCs</w:t>
      </w:r>
      <w:proofErr w:type="spellEnd"/>
      <w:r w:rsidRPr="007912F6">
        <w:rPr>
          <w:rFonts w:ascii="Times New Roman" w:eastAsia="Times New Roman" w:hAnsi="Times New Roman" w:cs="Times New Roman"/>
          <w:sz w:val="24"/>
          <w:szCs w:val="24"/>
          <w:lang w:eastAsia="en-IN"/>
        </w:rPr>
        <w:t xml:space="preserve"> in waiting or error state.</w:t>
      </w:r>
    </w:p>
    <w:p w14:paraId="63C8120A" w14:textId="0CDAC2CC"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6E99EE4D" wp14:editId="61EAEEDF">
            <wp:extent cx="5731510" cy="2921000"/>
            <wp:effectExtent l="0" t="0" r="2540" b="0"/>
            <wp:docPr id="9" name="Picture 9" descr="SAP Monitoring &amp; Performance Checks: Complete Tutorial with Tcode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P Monitoring &amp; Performance Checks: Complete Tutorial with Tcode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a:ln>
                      <a:noFill/>
                    </a:ln>
                  </pic:spPr>
                </pic:pic>
              </a:graphicData>
            </a:graphic>
          </wp:inline>
        </w:drawing>
      </w:r>
    </w:p>
    <w:p w14:paraId="0D68E32D"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QRFC Administration (</w:t>
      </w:r>
      <w:r w:rsidRPr="007912F6">
        <w:rPr>
          <w:rFonts w:ascii="Source Sans Pro" w:eastAsia="Times New Roman" w:hAnsi="Source Sans Pro" w:cs="Times New Roman"/>
          <w:b/>
          <w:bCs/>
          <w:i/>
          <w:iCs/>
          <w:sz w:val="39"/>
          <w:szCs w:val="39"/>
          <w:lang w:eastAsia="en-IN"/>
        </w:rPr>
        <w:t>Inbound Queue</w:t>
      </w:r>
      <w:r w:rsidRPr="007912F6">
        <w:rPr>
          <w:rFonts w:ascii="Source Sans Pro" w:eastAsia="Times New Roman" w:hAnsi="Source Sans Pro" w:cs="Times New Roman"/>
          <w:b/>
          <w:bCs/>
          <w:sz w:val="39"/>
          <w:szCs w:val="39"/>
          <w:lang w:eastAsia="en-IN"/>
        </w:rPr>
        <w:t>-SMQ2)</w:t>
      </w:r>
    </w:p>
    <w:p w14:paraId="0BDFEB26" w14:textId="1919F712"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2257E235" wp14:editId="0915819C">
            <wp:extent cx="5731510" cy="2388235"/>
            <wp:effectExtent l="0" t="0" r="2540" b="0"/>
            <wp:docPr id="8" name="Picture 8" descr="SAP Monitoring &amp; Performance Checks: Complete Tutorial with Tcode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AP Monitoring &amp; Performance Checks: Complete Tutorial with Tcode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284CD451"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xml:space="preserve">We should specify the client name over here and see if there any incoming </w:t>
      </w:r>
      <w:proofErr w:type="spellStart"/>
      <w:r w:rsidRPr="007912F6">
        <w:rPr>
          <w:rFonts w:ascii="Times New Roman" w:eastAsia="Times New Roman" w:hAnsi="Times New Roman" w:cs="Times New Roman"/>
          <w:sz w:val="24"/>
          <w:szCs w:val="24"/>
          <w:lang w:eastAsia="en-IN"/>
        </w:rPr>
        <w:t>qRFCs</w:t>
      </w:r>
      <w:proofErr w:type="spellEnd"/>
      <w:r w:rsidRPr="007912F6">
        <w:rPr>
          <w:rFonts w:ascii="Times New Roman" w:eastAsia="Times New Roman" w:hAnsi="Times New Roman" w:cs="Times New Roman"/>
          <w:sz w:val="24"/>
          <w:szCs w:val="24"/>
          <w:lang w:eastAsia="en-IN"/>
        </w:rPr>
        <w:t xml:space="preserve"> in waiting or error state.</w:t>
      </w:r>
    </w:p>
    <w:p w14:paraId="2679F427"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Database Administration (DB02)</w:t>
      </w:r>
    </w:p>
    <w:p w14:paraId="2F985602" w14:textId="7029EB55"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208DC3D4" wp14:editId="4BA0BAC5">
            <wp:extent cx="5731510" cy="3820795"/>
            <wp:effectExtent l="0" t="0" r="2540" b="8255"/>
            <wp:docPr id="7" name="Picture 7" descr="SAP Monitoring &amp; Performance Checks: Complete Tutorial with Tcode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P Monitoring &amp; Performance Checks: Complete Tutorial with Tcode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2285C67"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After you select </w:t>
      </w:r>
      <w:r w:rsidRPr="007912F6">
        <w:rPr>
          <w:rFonts w:ascii="Times New Roman" w:eastAsia="Times New Roman" w:hAnsi="Times New Roman" w:cs="Times New Roman"/>
          <w:b/>
          <w:bCs/>
          <w:sz w:val="24"/>
          <w:szCs w:val="24"/>
          <w:lang w:eastAsia="en-IN"/>
        </w:rPr>
        <w:t>Current Sizes </w:t>
      </w:r>
      <w:r w:rsidRPr="007912F6">
        <w:rPr>
          <w:rFonts w:ascii="Times New Roman" w:eastAsia="Times New Roman" w:hAnsi="Times New Roman" w:cs="Times New Roman"/>
          <w:sz w:val="24"/>
          <w:szCs w:val="24"/>
          <w:lang w:eastAsia="en-IN"/>
        </w:rPr>
        <w:t>on the first screen we come to the below screen which shows us the current status of all the tablespaces in the system.</w:t>
      </w:r>
    </w:p>
    <w:p w14:paraId="616D8E71" w14:textId="3387D221"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drawing>
          <wp:inline distT="0" distB="0" distL="0" distR="0" wp14:anchorId="799E54CF" wp14:editId="6EC91717">
            <wp:extent cx="5731510" cy="2780030"/>
            <wp:effectExtent l="0" t="0" r="2540" b="1270"/>
            <wp:docPr id="6" name="Picture 6" descr="SAP Monitoring &amp; Performance Checks: Complete Tutorial with Tcode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P Monitoring &amp; Performance Checks: Complete Tutorial with Tcode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14:paraId="42FE79A4"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If any of the tablespaces is more than 95% and the auto extent is off then we need to add a new datafile so that the database is not full.</w:t>
      </w:r>
      <w:r w:rsidRPr="007912F6">
        <w:rPr>
          <w:rFonts w:ascii="Times New Roman" w:eastAsia="Times New Roman" w:hAnsi="Times New Roman" w:cs="Times New Roman"/>
          <w:sz w:val="24"/>
          <w:szCs w:val="24"/>
          <w:lang w:eastAsia="en-IN"/>
        </w:rPr>
        <w:br/>
        <w:t>We can also determine the history of tablespaces.</w:t>
      </w:r>
    </w:p>
    <w:p w14:paraId="378D6B56" w14:textId="796DE857"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4A287D43" wp14:editId="0A730405">
            <wp:extent cx="5731510" cy="2719070"/>
            <wp:effectExtent l="0" t="0" r="2540" b="5080"/>
            <wp:docPr id="5" name="Picture 5" descr="SAP Monitoring &amp; Performance Checks: Complete Tutorial with Tcode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AP Monitoring &amp; Performance Checks: Complete Tutorial with Tcode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16A82D8D" w14:textId="256AECC9"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We can select Months, Weeks or Days over here to see the changes which take place in a tablespace.</w:t>
      </w:r>
      <w:r w:rsidRPr="007912F6">
        <w:rPr>
          <w:rFonts w:ascii="Times New Roman" w:eastAsia="Times New Roman" w:hAnsi="Times New Roman" w:cs="Times New Roman"/>
          <w:sz w:val="24"/>
          <w:szCs w:val="24"/>
          <w:lang w:eastAsia="en-IN"/>
        </w:rPr>
        <w:br/>
        <w:t xml:space="preserve">We can determine the growth of tablespace by </w:t>
      </w:r>
      <w:proofErr w:type="spellStart"/>
      <w:r w:rsidRPr="007912F6">
        <w:rPr>
          <w:rFonts w:ascii="Times New Roman" w:eastAsia="Times New Roman" w:hAnsi="Times New Roman" w:cs="Times New Roman"/>
          <w:sz w:val="24"/>
          <w:szCs w:val="24"/>
          <w:lang w:eastAsia="en-IN"/>
        </w:rPr>
        <w:t>analyzing</w:t>
      </w:r>
      <w:proofErr w:type="spellEnd"/>
      <w:r w:rsidRPr="007912F6">
        <w:rPr>
          <w:rFonts w:ascii="Times New Roman" w:eastAsia="Times New Roman" w:hAnsi="Times New Roman" w:cs="Times New Roman"/>
          <w:sz w:val="24"/>
          <w:szCs w:val="24"/>
          <w:lang w:eastAsia="en-IN"/>
        </w:rPr>
        <w:t xml:space="preserve"> these values.</w:t>
      </w:r>
      <w:r w:rsidRPr="007912F6">
        <w:rPr>
          <w:rFonts w:ascii="Times New Roman" w:eastAsia="Times New Roman" w:hAnsi="Times New Roman" w:cs="Times New Roman"/>
          <w:sz w:val="24"/>
          <w:szCs w:val="24"/>
          <w:lang w:eastAsia="en-IN"/>
        </w:rPr>
        <w:br/>
        <w:t> </w:t>
      </w:r>
      <w:r w:rsidRPr="007912F6">
        <w:rPr>
          <w:rFonts w:ascii="Times New Roman" w:eastAsia="Times New Roman" w:hAnsi="Times New Roman" w:cs="Times New Roman"/>
          <w:noProof/>
          <w:color w:val="04B8E6"/>
          <w:sz w:val="24"/>
          <w:szCs w:val="24"/>
          <w:lang w:eastAsia="en-IN"/>
        </w:rPr>
        <w:drawing>
          <wp:inline distT="0" distB="0" distL="0" distR="0" wp14:anchorId="3B665754" wp14:editId="608D4C77">
            <wp:extent cx="5731510" cy="3018790"/>
            <wp:effectExtent l="0" t="0" r="2540" b="0"/>
            <wp:docPr id="3" name="Picture 3" descr="SAP Monitoring &amp; Performance Checks: Complete Tutorial with Tcode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AP Monitoring &amp; Performance Checks: Complete Tutorial with Tcodes">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4CE847B3" w14:textId="0FF9E007"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60310BA7" wp14:editId="5E697D54">
            <wp:extent cx="5731510" cy="3783965"/>
            <wp:effectExtent l="0" t="0" r="2540" b="6985"/>
            <wp:docPr id="2" name="Picture 2" descr="SAP Monitoring &amp; Performance Checks: Complete Tutorial with Tcode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AP Monitoring &amp; Performance Checks: Complete Tutorial with Tcode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p>
    <w:p w14:paraId="061370D4"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Database Backup logs (DB12)</w:t>
      </w:r>
    </w:p>
    <w:p w14:paraId="32DC1D7A"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From this transaction, we could determine when the last successful backup of the system was. We can review the previous day's backups and see if everything was fine or not.</w:t>
      </w:r>
      <w:r w:rsidRPr="007912F6">
        <w:rPr>
          <w:rFonts w:ascii="Times New Roman" w:eastAsia="Times New Roman" w:hAnsi="Times New Roman" w:cs="Times New Roman"/>
          <w:sz w:val="24"/>
          <w:szCs w:val="24"/>
          <w:lang w:eastAsia="en-IN"/>
        </w:rPr>
        <w:br/>
      </w:r>
      <w:r w:rsidRPr="007912F6">
        <w:rPr>
          <w:rFonts w:ascii="Times New Roman" w:eastAsia="Times New Roman" w:hAnsi="Times New Roman" w:cs="Times New Roman"/>
          <w:sz w:val="24"/>
          <w:szCs w:val="24"/>
          <w:lang w:eastAsia="en-IN"/>
        </w:rPr>
        <w:br/>
        <w:t>We can also review the redo log files and see whether redo log backup was successful or not.</w:t>
      </w:r>
      <w:r w:rsidRPr="007912F6">
        <w:rPr>
          <w:rFonts w:ascii="Times New Roman" w:eastAsia="Times New Roman" w:hAnsi="Times New Roman" w:cs="Times New Roman"/>
          <w:sz w:val="24"/>
          <w:szCs w:val="24"/>
          <w:lang w:eastAsia="en-IN"/>
        </w:rPr>
        <w:br/>
        <w:t> </w:t>
      </w:r>
    </w:p>
    <w:p w14:paraId="4163AE75" w14:textId="15C009B9" w:rsid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noProof/>
          <w:color w:val="04B8E6"/>
          <w:sz w:val="24"/>
          <w:szCs w:val="24"/>
          <w:lang w:eastAsia="en-IN"/>
        </w:rPr>
        <w:lastRenderedPageBreak/>
        <w:drawing>
          <wp:inline distT="0" distB="0" distL="0" distR="0" wp14:anchorId="5498F336" wp14:editId="35F71DBD">
            <wp:extent cx="5731510" cy="3876040"/>
            <wp:effectExtent l="0" t="0" r="2540" b="0"/>
            <wp:docPr id="1" name="Picture 1" descr="SAP Monitoring &amp; Performance Checks: Complete Tutorial with Tcode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P Monitoring &amp; Performance Checks: Complete Tutorial with Tcode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3876040"/>
                    </a:xfrm>
                    <a:prstGeom prst="rect">
                      <a:avLst/>
                    </a:prstGeom>
                    <a:noFill/>
                    <a:ln>
                      <a:noFill/>
                    </a:ln>
                  </pic:spPr>
                </pic:pic>
              </a:graphicData>
            </a:graphic>
          </wp:inline>
        </w:drawing>
      </w:r>
    </w:p>
    <w:p w14:paraId="6A61E996"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proofErr w:type="spellStart"/>
      <w:r w:rsidRPr="00B23D6C">
        <w:rPr>
          <w:rFonts w:ascii="Verdana" w:eastAsia="Times New Roman" w:hAnsi="Verdana" w:cs="Times New Roman"/>
          <w:b/>
          <w:bCs/>
          <w:color w:val="0000FF"/>
          <w:sz w:val="20"/>
          <w:szCs w:val="20"/>
          <w:u w:val="single"/>
          <w:lang w:eastAsia="en-IN"/>
        </w:rPr>
        <w:t>SXI_Cache</w:t>
      </w:r>
      <w:proofErr w:type="spellEnd"/>
      <w:r w:rsidRPr="00B23D6C">
        <w:rPr>
          <w:rFonts w:ascii="Verdana" w:eastAsia="Times New Roman" w:hAnsi="Verdana" w:cs="Times New Roman"/>
          <w:color w:val="0000FF"/>
          <w:sz w:val="20"/>
          <w:szCs w:val="20"/>
          <w:u w:val="single"/>
          <w:lang w:eastAsia="en-IN"/>
        </w:rPr>
        <w:t> :</w:t>
      </w:r>
      <w:r w:rsidRPr="00B23D6C">
        <w:rPr>
          <w:rFonts w:ascii="Verdana" w:eastAsia="Times New Roman" w:hAnsi="Verdana" w:cs="Times New Roman"/>
          <w:color w:val="666666"/>
          <w:sz w:val="20"/>
          <w:szCs w:val="20"/>
          <w:lang w:eastAsia="en-IN"/>
        </w:rPr>
        <w:t xml:space="preserve"> This </w:t>
      </w:r>
      <w:proofErr w:type="spellStart"/>
      <w:r w:rsidRPr="00B23D6C">
        <w:rPr>
          <w:rFonts w:ascii="Verdana" w:eastAsia="Times New Roman" w:hAnsi="Verdana" w:cs="Times New Roman"/>
          <w:color w:val="666666"/>
          <w:sz w:val="20"/>
          <w:szCs w:val="20"/>
          <w:lang w:eastAsia="en-IN"/>
        </w:rPr>
        <w:t>Tcode</w:t>
      </w:r>
      <w:proofErr w:type="spellEnd"/>
      <w:r w:rsidRPr="00B23D6C">
        <w:rPr>
          <w:rFonts w:ascii="Verdana" w:eastAsia="Times New Roman" w:hAnsi="Verdana" w:cs="Times New Roman"/>
          <w:color w:val="666666"/>
          <w:sz w:val="20"/>
          <w:szCs w:val="20"/>
          <w:lang w:eastAsia="en-IN"/>
        </w:rPr>
        <w:t xml:space="preserve"> is specific to XI or PI system. This </w:t>
      </w:r>
      <w:proofErr w:type="spellStart"/>
      <w:r w:rsidRPr="00B23D6C">
        <w:rPr>
          <w:rFonts w:ascii="Verdana" w:eastAsia="Times New Roman" w:hAnsi="Verdana" w:cs="Times New Roman"/>
          <w:color w:val="666666"/>
          <w:sz w:val="20"/>
          <w:szCs w:val="20"/>
          <w:lang w:eastAsia="en-IN"/>
        </w:rPr>
        <w:t>Tcode</w:t>
      </w:r>
      <w:proofErr w:type="spellEnd"/>
      <w:r w:rsidRPr="00B23D6C">
        <w:rPr>
          <w:rFonts w:ascii="Verdana" w:eastAsia="Times New Roman" w:hAnsi="Verdana" w:cs="Times New Roman"/>
          <w:color w:val="666666"/>
          <w:sz w:val="20"/>
          <w:szCs w:val="20"/>
          <w:lang w:eastAsia="en-IN"/>
        </w:rPr>
        <w:t xml:space="preserve"> is used to </w:t>
      </w:r>
      <w:proofErr w:type="spellStart"/>
      <w:r w:rsidRPr="00B23D6C">
        <w:rPr>
          <w:rFonts w:ascii="Verdana" w:eastAsia="Times New Roman" w:hAnsi="Verdana" w:cs="Times New Roman"/>
          <w:color w:val="666666"/>
          <w:sz w:val="20"/>
          <w:szCs w:val="20"/>
          <w:lang w:eastAsia="en-IN"/>
        </w:rPr>
        <w:t>findout</w:t>
      </w:r>
      <w:proofErr w:type="spellEnd"/>
      <w:r w:rsidRPr="00B23D6C">
        <w:rPr>
          <w:rFonts w:ascii="Verdana" w:eastAsia="Times New Roman" w:hAnsi="Verdana" w:cs="Times New Roman"/>
          <w:color w:val="666666"/>
          <w:sz w:val="20"/>
          <w:szCs w:val="20"/>
          <w:lang w:eastAsia="en-IN"/>
        </w:rPr>
        <w:t xml:space="preserve"> whether cache refresh is happening or not. </w:t>
      </w:r>
      <w:proofErr w:type="spellStart"/>
      <w:r w:rsidRPr="00B23D6C">
        <w:rPr>
          <w:rFonts w:ascii="Verdana" w:eastAsia="Times New Roman" w:hAnsi="Verdana" w:cs="Times New Roman"/>
          <w:color w:val="666666"/>
          <w:sz w:val="20"/>
          <w:szCs w:val="20"/>
          <w:lang w:eastAsia="en-IN"/>
        </w:rPr>
        <w:t>Incase</w:t>
      </w:r>
      <w:proofErr w:type="spellEnd"/>
      <w:r w:rsidRPr="00B23D6C">
        <w:rPr>
          <w:rFonts w:ascii="Verdana" w:eastAsia="Times New Roman" w:hAnsi="Verdana" w:cs="Times New Roman"/>
          <w:color w:val="666666"/>
          <w:sz w:val="20"/>
          <w:szCs w:val="20"/>
          <w:lang w:eastAsia="en-IN"/>
        </w:rPr>
        <w:t xml:space="preserve"> if cache refresh is happening successfully, it will indicate the same in green </w:t>
      </w:r>
      <w:proofErr w:type="spellStart"/>
      <w:r w:rsidRPr="00B23D6C">
        <w:rPr>
          <w:rFonts w:ascii="Verdana" w:eastAsia="Times New Roman" w:hAnsi="Verdana" w:cs="Times New Roman"/>
          <w:color w:val="666666"/>
          <w:sz w:val="20"/>
          <w:szCs w:val="20"/>
          <w:lang w:eastAsia="en-IN"/>
        </w:rPr>
        <w:t>color</w:t>
      </w:r>
      <w:proofErr w:type="spellEnd"/>
      <w:r w:rsidRPr="00B23D6C">
        <w:rPr>
          <w:rFonts w:ascii="Verdana" w:eastAsia="Times New Roman" w:hAnsi="Verdana" w:cs="Times New Roman"/>
          <w:color w:val="666666"/>
          <w:sz w:val="20"/>
          <w:szCs w:val="20"/>
          <w:lang w:eastAsia="en-IN"/>
        </w:rPr>
        <w:t>. Otherwise it will be in red indicating a problem with cache refresh.</w:t>
      </w:r>
    </w:p>
    <w:p w14:paraId="494B20F8"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p>
    <w:p w14:paraId="623C9F23"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If there is a problem with cache refresh then basis administrator has to troubleshoot the same.</w:t>
      </w:r>
    </w:p>
    <w:p w14:paraId="4AB1E1C6" w14:textId="77777777" w:rsidR="00B23D6C" w:rsidRPr="00B23D6C" w:rsidRDefault="00B23D6C" w:rsidP="00B23D6C">
      <w:pPr>
        <w:shd w:val="clear" w:color="auto" w:fill="FFFFFF"/>
        <w:spacing w:after="0" w:line="240" w:lineRule="auto"/>
        <w:rPr>
          <w:rFonts w:ascii="Trebuchet MS" w:eastAsia="Times New Roman" w:hAnsi="Trebuchet MS" w:cs="Times New Roman"/>
          <w:color w:val="666666"/>
          <w:sz w:val="20"/>
          <w:szCs w:val="20"/>
          <w:lang w:eastAsia="en-IN"/>
        </w:rPr>
      </w:pPr>
    </w:p>
    <w:p w14:paraId="252F3D87" w14:textId="77777777" w:rsidR="00B23D6C" w:rsidRPr="00B23D6C" w:rsidRDefault="00B23D6C" w:rsidP="00B23D6C">
      <w:pPr>
        <w:shd w:val="clear" w:color="auto" w:fill="FFFFFF"/>
        <w:spacing w:after="0" w:line="240" w:lineRule="auto"/>
        <w:rPr>
          <w:rFonts w:ascii="Trebuchet MS" w:eastAsia="Times New Roman" w:hAnsi="Trebuchet MS" w:cs="Times New Roman"/>
          <w:color w:val="666666"/>
          <w:sz w:val="20"/>
          <w:szCs w:val="20"/>
          <w:lang w:eastAsia="en-IN"/>
        </w:rPr>
      </w:pPr>
    </w:p>
    <w:p w14:paraId="20581A4B"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b/>
          <w:bCs/>
          <w:color w:val="0000FF"/>
          <w:sz w:val="20"/>
          <w:szCs w:val="20"/>
          <w:u w:val="single"/>
          <w:lang w:eastAsia="en-IN"/>
        </w:rPr>
        <w:t>SLDCHECK :</w:t>
      </w:r>
      <w:r w:rsidRPr="00B23D6C">
        <w:rPr>
          <w:rFonts w:ascii="Verdana" w:eastAsia="Times New Roman" w:hAnsi="Verdana" w:cs="Times New Roman"/>
          <w:color w:val="666666"/>
          <w:sz w:val="20"/>
          <w:szCs w:val="20"/>
          <w:lang w:eastAsia="en-IN"/>
        </w:rPr>
        <w:t xml:space="preserve"> This </w:t>
      </w:r>
      <w:proofErr w:type="spellStart"/>
      <w:r w:rsidRPr="00B23D6C">
        <w:rPr>
          <w:rFonts w:ascii="Verdana" w:eastAsia="Times New Roman" w:hAnsi="Verdana" w:cs="Times New Roman"/>
          <w:color w:val="666666"/>
          <w:sz w:val="20"/>
          <w:szCs w:val="20"/>
          <w:lang w:eastAsia="en-IN"/>
        </w:rPr>
        <w:t>Tcode</w:t>
      </w:r>
      <w:proofErr w:type="spellEnd"/>
      <w:r w:rsidRPr="00B23D6C">
        <w:rPr>
          <w:rFonts w:ascii="Verdana" w:eastAsia="Times New Roman" w:hAnsi="Verdana" w:cs="Times New Roman"/>
          <w:color w:val="666666"/>
          <w:sz w:val="20"/>
          <w:szCs w:val="20"/>
          <w:lang w:eastAsia="en-IN"/>
        </w:rPr>
        <w:t xml:space="preserve"> will be useful to figure out whether connection to the SLD system from the system on which you are testing is fine or not. In case the connection is fine, all checks will appear in green. </w:t>
      </w:r>
      <w:proofErr w:type="spellStart"/>
      <w:r w:rsidRPr="00B23D6C">
        <w:rPr>
          <w:rFonts w:ascii="Verdana" w:eastAsia="Times New Roman" w:hAnsi="Verdana" w:cs="Times New Roman"/>
          <w:color w:val="666666"/>
          <w:sz w:val="20"/>
          <w:szCs w:val="20"/>
          <w:lang w:eastAsia="en-IN"/>
        </w:rPr>
        <w:t>Incase</w:t>
      </w:r>
      <w:proofErr w:type="spellEnd"/>
      <w:r w:rsidRPr="00B23D6C">
        <w:rPr>
          <w:rFonts w:ascii="Verdana" w:eastAsia="Times New Roman" w:hAnsi="Verdana" w:cs="Times New Roman"/>
          <w:color w:val="666666"/>
          <w:sz w:val="20"/>
          <w:szCs w:val="20"/>
          <w:lang w:eastAsia="en-IN"/>
        </w:rPr>
        <w:t xml:space="preserve"> of any issues, it will appear in red or yellow and then basis </w:t>
      </w:r>
      <w:proofErr w:type="spellStart"/>
      <w:r w:rsidRPr="00B23D6C">
        <w:rPr>
          <w:rFonts w:ascii="Verdana" w:eastAsia="Times New Roman" w:hAnsi="Verdana" w:cs="Times New Roman"/>
          <w:color w:val="666666"/>
          <w:sz w:val="20"/>
          <w:szCs w:val="20"/>
          <w:lang w:eastAsia="en-IN"/>
        </w:rPr>
        <w:t>administator</w:t>
      </w:r>
      <w:proofErr w:type="spellEnd"/>
      <w:r w:rsidRPr="00B23D6C">
        <w:rPr>
          <w:rFonts w:ascii="Verdana" w:eastAsia="Times New Roman" w:hAnsi="Verdana" w:cs="Times New Roman"/>
          <w:color w:val="666666"/>
          <w:sz w:val="20"/>
          <w:szCs w:val="20"/>
          <w:lang w:eastAsia="en-IN"/>
        </w:rPr>
        <w:t xml:space="preserve"> has to troubleshoot it and make sure SLDCHECK is working fine.</w:t>
      </w:r>
    </w:p>
    <w:p w14:paraId="6EF57633"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p>
    <w:p w14:paraId="59C48341"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color w:val="666666"/>
          <w:sz w:val="20"/>
          <w:szCs w:val="20"/>
          <w:lang w:eastAsia="en-IN"/>
        </w:rPr>
        <w:t>Ensuring SLDCHECK is working fine is important to keep all systems in the landscape in sync.</w:t>
      </w:r>
    </w:p>
    <w:p w14:paraId="62EC30D9" w14:textId="77777777" w:rsidR="00B23D6C" w:rsidRPr="00B23D6C" w:rsidRDefault="00B23D6C" w:rsidP="00B23D6C">
      <w:pPr>
        <w:shd w:val="clear" w:color="auto" w:fill="FFFFFF"/>
        <w:spacing w:after="0" w:line="240" w:lineRule="auto"/>
        <w:rPr>
          <w:rFonts w:ascii="Trebuchet MS" w:eastAsia="Times New Roman" w:hAnsi="Trebuchet MS" w:cs="Times New Roman"/>
          <w:color w:val="666666"/>
          <w:sz w:val="20"/>
          <w:szCs w:val="20"/>
          <w:lang w:eastAsia="en-IN"/>
        </w:rPr>
      </w:pPr>
    </w:p>
    <w:p w14:paraId="1A1AE5AD" w14:textId="77777777" w:rsidR="00B23D6C" w:rsidRPr="00B23D6C" w:rsidRDefault="00B23D6C" w:rsidP="00B23D6C">
      <w:pPr>
        <w:shd w:val="clear" w:color="auto" w:fill="FFFFFF"/>
        <w:spacing w:after="0" w:line="240" w:lineRule="auto"/>
        <w:rPr>
          <w:rFonts w:ascii="Trebuchet MS" w:eastAsia="Times New Roman" w:hAnsi="Trebuchet MS" w:cs="Times New Roman"/>
          <w:color w:val="666666"/>
          <w:sz w:val="20"/>
          <w:szCs w:val="20"/>
          <w:lang w:eastAsia="en-IN"/>
        </w:rPr>
      </w:pPr>
    </w:p>
    <w:p w14:paraId="14E9E675" w14:textId="77777777" w:rsidR="00B23D6C" w:rsidRPr="00B23D6C" w:rsidRDefault="00B23D6C" w:rsidP="00B23D6C">
      <w:pPr>
        <w:shd w:val="clear" w:color="auto" w:fill="FFFFFF"/>
        <w:spacing w:after="0" w:line="240" w:lineRule="auto"/>
        <w:jc w:val="both"/>
        <w:rPr>
          <w:rFonts w:ascii="Trebuchet MS" w:eastAsia="Times New Roman" w:hAnsi="Trebuchet MS" w:cs="Times New Roman"/>
          <w:color w:val="666666"/>
          <w:sz w:val="20"/>
          <w:szCs w:val="20"/>
          <w:lang w:eastAsia="en-IN"/>
        </w:rPr>
      </w:pPr>
      <w:r w:rsidRPr="00B23D6C">
        <w:rPr>
          <w:rFonts w:ascii="Verdana" w:eastAsia="Times New Roman" w:hAnsi="Verdana" w:cs="Times New Roman"/>
          <w:b/>
          <w:bCs/>
          <w:color w:val="0000FF"/>
          <w:sz w:val="20"/>
          <w:szCs w:val="20"/>
          <w:u w:val="single"/>
          <w:lang w:eastAsia="en-IN"/>
        </w:rPr>
        <w:t>SXI_MONITOR :</w:t>
      </w:r>
      <w:r w:rsidRPr="00B23D6C">
        <w:rPr>
          <w:rFonts w:ascii="Verdana" w:eastAsia="Times New Roman" w:hAnsi="Verdana" w:cs="Times New Roman"/>
          <w:color w:val="666666"/>
          <w:sz w:val="20"/>
          <w:szCs w:val="20"/>
          <w:lang w:eastAsia="en-IN"/>
        </w:rPr>
        <w:t xml:space="preserve"> This </w:t>
      </w:r>
      <w:proofErr w:type="spellStart"/>
      <w:r w:rsidRPr="00B23D6C">
        <w:rPr>
          <w:rFonts w:ascii="Verdana" w:eastAsia="Times New Roman" w:hAnsi="Verdana" w:cs="Times New Roman"/>
          <w:color w:val="666666"/>
          <w:sz w:val="20"/>
          <w:szCs w:val="20"/>
          <w:lang w:eastAsia="en-IN"/>
        </w:rPr>
        <w:t>TCode</w:t>
      </w:r>
      <w:proofErr w:type="spellEnd"/>
      <w:r w:rsidRPr="00B23D6C">
        <w:rPr>
          <w:rFonts w:ascii="Verdana" w:eastAsia="Times New Roman" w:hAnsi="Verdana" w:cs="Times New Roman"/>
          <w:color w:val="666666"/>
          <w:sz w:val="20"/>
          <w:szCs w:val="20"/>
          <w:lang w:eastAsia="en-IN"/>
        </w:rPr>
        <w:t xml:space="preserve"> is specific to XI or PI system. This transaction will be useful to figure out any errors or warnings in the processing of XI or PI messages. In case of any issues, this needs to be informed to functional team and should be troubleshooted accordingly with the functional team inputs.</w:t>
      </w:r>
    </w:p>
    <w:p w14:paraId="0341C026" w14:textId="6C3ACA5A" w:rsidR="00B23D6C" w:rsidRDefault="00B23D6C"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2671D336" w14:textId="77777777" w:rsidR="00B23D6C" w:rsidRPr="007912F6" w:rsidRDefault="00B23D6C"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28288FE1" w14:textId="77777777" w:rsidR="007912F6" w:rsidRPr="007912F6" w:rsidRDefault="007912F6" w:rsidP="007912F6">
      <w:pPr>
        <w:spacing w:before="100" w:beforeAutospacing="1" w:after="100" w:afterAutospacing="1" w:line="372" w:lineRule="atLeast"/>
        <w:outlineLvl w:val="1"/>
        <w:rPr>
          <w:rFonts w:ascii="Source Sans Pro" w:eastAsia="Times New Roman" w:hAnsi="Source Sans Pro" w:cs="Times New Roman"/>
          <w:b/>
          <w:bCs/>
          <w:sz w:val="39"/>
          <w:szCs w:val="39"/>
          <w:lang w:eastAsia="en-IN"/>
        </w:rPr>
      </w:pPr>
      <w:r w:rsidRPr="007912F6">
        <w:rPr>
          <w:rFonts w:ascii="Source Sans Pro" w:eastAsia="Times New Roman" w:hAnsi="Source Sans Pro" w:cs="Times New Roman"/>
          <w:b/>
          <w:bCs/>
          <w:sz w:val="39"/>
          <w:szCs w:val="39"/>
          <w:lang w:eastAsia="en-IN"/>
        </w:rPr>
        <w:t>Quick Review</w:t>
      </w:r>
    </w:p>
    <w:p w14:paraId="37246841"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lastRenderedPageBreak/>
        <w:t>Daily Monitoring Tasks</w:t>
      </w:r>
    </w:p>
    <w:p w14:paraId="0AC06454" w14:textId="77777777" w:rsidR="007912F6" w:rsidRPr="007912F6" w:rsidRDefault="007912F6" w:rsidP="007912F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Critical tasks</w:t>
      </w:r>
    </w:p>
    <w:p w14:paraId="11D58E69" w14:textId="77777777" w:rsidR="007912F6" w:rsidRPr="007912F6" w:rsidRDefault="007912F6" w:rsidP="007912F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SAP System</w:t>
      </w:r>
    </w:p>
    <w:p w14:paraId="48C505D8" w14:textId="77777777" w:rsidR="007912F6" w:rsidRPr="007912F6" w:rsidRDefault="007912F6" w:rsidP="007912F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Database</w:t>
      </w:r>
    </w:p>
    <w:p w14:paraId="497E160C"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05209764"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w:t>
      </w:r>
      <w:r w:rsidRPr="007912F6">
        <w:rPr>
          <w:rFonts w:ascii="Times New Roman" w:eastAsia="Times New Roman" w:hAnsi="Times New Roman" w:cs="Times New Roman"/>
          <w:b/>
          <w:bCs/>
          <w:sz w:val="24"/>
          <w:szCs w:val="24"/>
          <w:lang w:eastAsia="en-IN"/>
        </w:rPr>
        <w:t>Critical tasks</w:t>
      </w:r>
    </w:p>
    <w:tbl>
      <w:tblPr>
        <w:tblW w:w="10350" w:type="dxa"/>
        <w:tblCellMar>
          <w:left w:w="0" w:type="dxa"/>
          <w:right w:w="0" w:type="dxa"/>
        </w:tblCellMar>
        <w:tblLook w:val="04A0" w:firstRow="1" w:lastRow="0" w:firstColumn="1" w:lastColumn="0" w:noHBand="0" w:noVBand="1"/>
      </w:tblPr>
      <w:tblGrid>
        <w:gridCol w:w="508"/>
        <w:gridCol w:w="5510"/>
        <w:gridCol w:w="1486"/>
        <w:gridCol w:w="2846"/>
      </w:tblGrid>
      <w:tr w:rsidR="007912F6" w:rsidRPr="007912F6" w14:paraId="4684BB38" w14:textId="77777777" w:rsidTr="007912F6">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5C8050"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B3649D" w14:textId="77777777" w:rsidR="007912F6" w:rsidRPr="007912F6" w:rsidRDefault="007912F6" w:rsidP="007912F6">
            <w:pPr>
              <w:spacing w:after="0"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Task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27B5EC" w14:textId="77777777" w:rsidR="007912F6" w:rsidRPr="007912F6" w:rsidRDefault="007912F6" w:rsidP="007912F6">
            <w:pPr>
              <w:spacing w:after="0"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Transaction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7B053C" w14:textId="77777777" w:rsidR="007912F6" w:rsidRPr="007912F6" w:rsidRDefault="007912F6" w:rsidP="007912F6">
            <w:pPr>
              <w:spacing w:after="0"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Procedure / Remark</w:t>
            </w:r>
          </w:p>
        </w:tc>
      </w:tr>
      <w:tr w:rsidR="007912F6" w:rsidRPr="007912F6" w14:paraId="1A0F23BA"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6D0F26E3" w14:textId="77777777"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1</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7953C09B"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that the R/3System is up.</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1D10FB1D"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2F7E444E"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Log onto the R/3 System</w:t>
            </w:r>
          </w:p>
        </w:tc>
      </w:tr>
      <w:tr w:rsidR="007912F6" w:rsidRPr="007912F6" w14:paraId="09B54EB2"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51DA63AC" w14:textId="77777777"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2</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422E93CD"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that daily backup executed without errors</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0FE902E8"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DB12</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7921332D"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database backup.</w:t>
            </w:r>
          </w:p>
        </w:tc>
      </w:tr>
    </w:tbl>
    <w:p w14:paraId="0B98B432"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7C45981C"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b/>
          <w:bCs/>
          <w:sz w:val="24"/>
          <w:szCs w:val="24"/>
          <w:lang w:eastAsia="en-IN"/>
        </w:rPr>
        <w:t>SAP System</w:t>
      </w:r>
    </w:p>
    <w:tbl>
      <w:tblPr>
        <w:tblW w:w="10350" w:type="dxa"/>
        <w:tblCellMar>
          <w:left w:w="0" w:type="dxa"/>
          <w:right w:w="0" w:type="dxa"/>
        </w:tblCellMar>
        <w:tblLook w:val="04A0" w:firstRow="1" w:lastRow="0" w:firstColumn="1" w:lastColumn="0" w:noHBand="0" w:noVBand="1"/>
      </w:tblPr>
      <w:tblGrid>
        <w:gridCol w:w="309"/>
        <w:gridCol w:w="2925"/>
        <w:gridCol w:w="1256"/>
        <w:gridCol w:w="5860"/>
      </w:tblGrid>
      <w:tr w:rsidR="007912F6" w:rsidRPr="007912F6" w14:paraId="359EDDF3" w14:textId="77777777" w:rsidTr="007912F6">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E961FC"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0C51B" w14:textId="77777777" w:rsidR="007912F6" w:rsidRPr="007912F6" w:rsidRDefault="007912F6" w:rsidP="007912F6">
            <w:pPr>
              <w:spacing w:after="0"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Task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767E5E" w14:textId="77777777" w:rsidR="007912F6" w:rsidRPr="007912F6" w:rsidRDefault="007912F6" w:rsidP="007912F6">
            <w:pPr>
              <w:spacing w:after="0"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Transaction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DAA2A8" w14:textId="77777777" w:rsidR="007912F6" w:rsidRPr="007912F6" w:rsidRDefault="007912F6" w:rsidP="007912F6">
            <w:pPr>
              <w:spacing w:after="0"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Procedure / Remark</w:t>
            </w:r>
          </w:p>
        </w:tc>
      </w:tr>
      <w:tr w:rsidR="007912F6" w:rsidRPr="007912F6" w14:paraId="1D93B61B"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2AB581BB"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1</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103E9D3B"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that all application servers are up.</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4D22A00C"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SM51</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4462CE5E"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that all servers are up.</w:t>
            </w:r>
          </w:p>
        </w:tc>
      </w:tr>
      <w:tr w:rsidR="007912F6" w:rsidRPr="007912F6" w14:paraId="1ED6A410"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46BDE800"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2</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7E7A18B2"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work processes (started from SM51).</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2D12568E"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SM50</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338F6306"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All work processes with a “running” or a “waiting” status</w:t>
            </w:r>
          </w:p>
        </w:tc>
      </w:tr>
      <w:tr w:rsidR="007912F6" w:rsidRPr="007912F6" w14:paraId="35E0F14F"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2B60CD36"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3</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3BAD4A76"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Global Work Process overview</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020E7367"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SM66</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7F6DE46C"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no work process is running more than 1800 second</w:t>
            </w:r>
          </w:p>
        </w:tc>
      </w:tr>
      <w:tr w:rsidR="007912F6" w:rsidRPr="007912F6" w14:paraId="0288DD7F"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119627AA"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3</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487C4E91"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Look for any failed updates (update terminates).</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63DEF826"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SM13</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7BE2C416" w14:textId="77777777" w:rsidR="007912F6" w:rsidRPr="007912F6" w:rsidRDefault="007912F6" w:rsidP="007912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Set date to one day ago</w:t>
            </w:r>
          </w:p>
          <w:p w14:paraId="45896A9D" w14:textId="77777777" w:rsidR="007912F6" w:rsidRPr="007912F6" w:rsidRDefault="007912F6" w:rsidP="007912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Enter * in the user ID</w:t>
            </w:r>
          </w:p>
          <w:p w14:paraId="43CBF528" w14:textId="77777777" w:rsidR="007912F6" w:rsidRPr="007912F6" w:rsidRDefault="007912F6" w:rsidP="007912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Set to “all” updates Check for lines with “Err.”</w:t>
            </w:r>
          </w:p>
        </w:tc>
      </w:tr>
      <w:tr w:rsidR="007912F6" w:rsidRPr="007912F6" w14:paraId="7F713DA0"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57A5FC12"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4</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15C41B75"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system log.</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1F5E049D"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SM21</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74E3BBD8"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Set date and time to before the last log review. Check for:</w:t>
            </w:r>
          </w:p>
          <w:p w14:paraId="5FAA523D" w14:textId="77777777" w:rsidR="007912F6" w:rsidRPr="007912F6" w:rsidRDefault="007912F6" w:rsidP="007912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Errors</w:t>
            </w:r>
          </w:p>
          <w:p w14:paraId="2421E945" w14:textId="77777777" w:rsidR="007912F6" w:rsidRPr="007912F6" w:rsidRDefault="007912F6" w:rsidP="007912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Warnings</w:t>
            </w:r>
          </w:p>
          <w:p w14:paraId="43FEC040" w14:textId="77777777" w:rsidR="007912F6" w:rsidRPr="007912F6" w:rsidRDefault="007912F6" w:rsidP="007912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Security messages</w:t>
            </w:r>
          </w:p>
          <w:p w14:paraId="1F223C55" w14:textId="77777777" w:rsidR="007912F6" w:rsidRPr="007912F6" w:rsidRDefault="007912F6" w:rsidP="007912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Database problems</w:t>
            </w:r>
          </w:p>
        </w:tc>
      </w:tr>
      <w:tr w:rsidR="007912F6" w:rsidRPr="007912F6" w14:paraId="74746ADC"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36561E88"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5</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20DE278B"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xml:space="preserve">Review for </w:t>
            </w:r>
            <w:proofErr w:type="spellStart"/>
            <w:r w:rsidRPr="007912F6">
              <w:rPr>
                <w:rFonts w:ascii="Times New Roman" w:eastAsia="Times New Roman" w:hAnsi="Times New Roman" w:cs="Times New Roman"/>
                <w:sz w:val="24"/>
                <w:szCs w:val="24"/>
                <w:lang w:eastAsia="en-IN"/>
              </w:rPr>
              <w:t>canceled</w:t>
            </w:r>
            <w:proofErr w:type="spellEnd"/>
            <w:r w:rsidRPr="007912F6">
              <w:rPr>
                <w:rFonts w:ascii="Times New Roman" w:eastAsia="Times New Roman" w:hAnsi="Times New Roman" w:cs="Times New Roman"/>
                <w:sz w:val="24"/>
                <w:szCs w:val="24"/>
                <w:lang w:eastAsia="en-IN"/>
              </w:rPr>
              <w:t xml:space="preserve"> jobs.</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059FB4B3"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SM37</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5AE3E927"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xml:space="preserve">Enter an asterisk (*) in User </w:t>
            </w:r>
            <w:proofErr w:type="spellStart"/>
            <w:r w:rsidRPr="007912F6">
              <w:rPr>
                <w:rFonts w:ascii="Times New Roman" w:eastAsia="Times New Roman" w:hAnsi="Times New Roman" w:cs="Times New Roman"/>
                <w:sz w:val="24"/>
                <w:szCs w:val="24"/>
                <w:lang w:eastAsia="en-IN"/>
              </w:rPr>
              <w:t>ID.Verify</w:t>
            </w:r>
            <w:proofErr w:type="spellEnd"/>
            <w:r w:rsidRPr="007912F6">
              <w:rPr>
                <w:rFonts w:ascii="Times New Roman" w:eastAsia="Times New Roman" w:hAnsi="Times New Roman" w:cs="Times New Roman"/>
                <w:sz w:val="24"/>
                <w:szCs w:val="24"/>
                <w:lang w:eastAsia="en-IN"/>
              </w:rPr>
              <w:t xml:space="preserve"> that all critical jobs were successful.</w:t>
            </w:r>
          </w:p>
        </w:tc>
      </w:tr>
      <w:tr w:rsidR="007912F6" w:rsidRPr="007912F6" w14:paraId="37798C44"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31347721"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6</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44CAF48B"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for “old” locks.</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3914643E"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SM12</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5E568001"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Enter an asterisk (*) for the user ID.</w:t>
            </w:r>
          </w:p>
        </w:tc>
      </w:tr>
      <w:tr w:rsidR="007912F6" w:rsidRPr="007912F6" w14:paraId="52A5E915"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4D06E7BE"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7</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1CF5321A"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for users on the system.</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058FCD44"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SM04AL08</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78C2578E"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xml:space="preserve">Review for an unknown or different user ID and </w:t>
            </w:r>
            <w:proofErr w:type="spellStart"/>
            <w:r w:rsidRPr="007912F6">
              <w:rPr>
                <w:rFonts w:ascii="Times New Roman" w:eastAsia="Times New Roman" w:hAnsi="Times New Roman" w:cs="Times New Roman"/>
                <w:sz w:val="24"/>
                <w:szCs w:val="24"/>
                <w:lang w:eastAsia="en-IN"/>
              </w:rPr>
              <w:t>terminal.This</w:t>
            </w:r>
            <w:proofErr w:type="spellEnd"/>
            <w:r w:rsidRPr="007912F6">
              <w:rPr>
                <w:rFonts w:ascii="Times New Roman" w:eastAsia="Times New Roman" w:hAnsi="Times New Roman" w:cs="Times New Roman"/>
                <w:sz w:val="24"/>
                <w:szCs w:val="24"/>
                <w:lang w:eastAsia="en-IN"/>
              </w:rPr>
              <w:t xml:space="preserve"> task should be done several times a day.</w:t>
            </w:r>
          </w:p>
        </w:tc>
      </w:tr>
      <w:tr w:rsidR="007912F6" w:rsidRPr="007912F6" w14:paraId="6AF60D85"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41EBA644"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8</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08565E2A"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for spool problems.</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74673477"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SP01</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3654B6D0"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xml:space="preserve">Enter an asterisk (*) for Created </w:t>
            </w:r>
            <w:proofErr w:type="spellStart"/>
            <w:r w:rsidRPr="007912F6">
              <w:rPr>
                <w:rFonts w:ascii="Times New Roman" w:eastAsia="Times New Roman" w:hAnsi="Times New Roman" w:cs="Times New Roman"/>
                <w:sz w:val="24"/>
                <w:szCs w:val="24"/>
                <w:lang w:eastAsia="en-IN"/>
              </w:rPr>
              <w:t>ByLook</w:t>
            </w:r>
            <w:proofErr w:type="spellEnd"/>
            <w:r w:rsidRPr="007912F6">
              <w:rPr>
                <w:rFonts w:ascii="Times New Roman" w:eastAsia="Times New Roman" w:hAnsi="Times New Roman" w:cs="Times New Roman"/>
                <w:sz w:val="24"/>
                <w:szCs w:val="24"/>
                <w:lang w:eastAsia="en-IN"/>
              </w:rPr>
              <w:t xml:space="preserve"> for spool jobs that have been “In process” for over an hour.</w:t>
            </w:r>
          </w:p>
        </w:tc>
      </w:tr>
      <w:tr w:rsidR="007912F6" w:rsidRPr="007912F6" w14:paraId="1DA6D146"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7C719DDA"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9</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2DC19BD3"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job log</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7783A938"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SM37</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10FFB2B2"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Check for:</w:t>
            </w:r>
          </w:p>
          <w:p w14:paraId="3C771920" w14:textId="77777777" w:rsidR="007912F6" w:rsidRPr="007912F6" w:rsidRDefault="007912F6" w:rsidP="007912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New jobs</w:t>
            </w:r>
          </w:p>
          <w:p w14:paraId="400BBEE3" w14:textId="77777777" w:rsidR="007912F6" w:rsidRPr="007912F6" w:rsidRDefault="007912F6" w:rsidP="007912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Incorrect jobs</w:t>
            </w:r>
          </w:p>
        </w:tc>
      </w:tr>
      <w:tr w:rsidR="007912F6" w:rsidRPr="007912F6" w14:paraId="061436FC"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23B736DC" w14:textId="77777777"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lastRenderedPageBreak/>
              <w:t>10</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46C053E3"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Review and resolve dumps.</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5B5F0D9F"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ST22</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689A64A7"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Look for an excessive number of dumps. Look for dumps of an unusual nature.</w:t>
            </w:r>
          </w:p>
        </w:tc>
      </w:tr>
      <w:tr w:rsidR="007912F6" w:rsidRPr="007912F6" w14:paraId="5C2D8923"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508E0CA1"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11</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74876755"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Review buffer statistics.</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099428D6"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ST02</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13EF3E16"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Look for swaps.</w:t>
            </w:r>
          </w:p>
        </w:tc>
      </w:tr>
    </w:tbl>
    <w:p w14:paraId="59F2F7ED"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r>
    </w:p>
    <w:p w14:paraId="591E34BC"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b/>
          <w:bCs/>
          <w:sz w:val="24"/>
          <w:szCs w:val="24"/>
          <w:lang w:eastAsia="en-IN"/>
        </w:rPr>
        <w:t>Database</w:t>
      </w:r>
    </w:p>
    <w:tbl>
      <w:tblPr>
        <w:tblW w:w="10350" w:type="dxa"/>
        <w:tblCellMar>
          <w:left w:w="0" w:type="dxa"/>
          <w:right w:w="0" w:type="dxa"/>
        </w:tblCellMar>
        <w:tblLook w:val="04A0" w:firstRow="1" w:lastRow="0" w:firstColumn="1" w:lastColumn="0" w:noHBand="0" w:noVBand="1"/>
      </w:tblPr>
      <w:tblGrid>
        <w:gridCol w:w="309"/>
        <w:gridCol w:w="2701"/>
        <w:gridCol w:w="1256"/>
        <w:gridCol w:w="6084"/>
      </w:tblGrid>
      <w:tr w:rsidR="007912F6" w:rsidRPr="007912F6" w14:paraId="47DC417B" w14:textId="77777777" w:rsidTr="007912F6">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9F0E0" w14:textId="77777777" w:rsidR="007912F6" w:rsidRPr="007912F6" w:rsidRDefault="007912F6" w:rsidP="007912F6">
            <w:pPr>
              <w:spacing w:before="100" w:beforeAutospacing="1" w:after="100" w:afterAutospacing="1"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FAC6C0" w14:textId="77777777" w:rsidR="007912F6" w:rsidRPr="007912F6" w:rsidRDefault="007912F6" w:rsidP="007912F6">
            <w:pPr>
              <w:spacing w:after="0"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Task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A77384" w14:textId="77777777" w:rsidR="007912F6" w:rsidRPr="007912F6" w:rsidRDefault="007912F6" w:rsidP="007912F6">
            <w:pPr>
              <w:spacing w:after="0"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Transaction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075889" w14:textId="77777777" w:rsidR="007912F6" w:rsidRPr="007912F6" w:rsidRDefault="007912F6" w:rsidP="007912F6">
            <w:pPr>
              <w:spacing w:after="0" w:line="240" w:lineRule="auto"/>
              <w:rPr>
                <w:rFonts w:ascii="Times New Roman" w:eastAsia="Times New Roman" w:hAnsi="Times New Roman" w:cs="Times New Roman"/>
                <w:b/>
                <w:bCs/>
                <w:sz w:val="24"/>
                <w:szCs w:val="24"/>
                <w:lang w:eastAsia="en-IN"/>
              </w:rPr>
            </w:pPr>
            <w:r w:rsidRPr="007912F6">
              <w:rPr>
                <w:rFonts w:ascii="Times New Roman" w:eastAsia="Times New Roman" w:hAnsi="Times New Roman" w:cs="Times New Roman"/>
                <w:b/>
                <w:bCs/>
                <w:sz w:val="24"/>
                <w:szCs w:val="24"/>
                <w:lang w:eastAsia="en-IN"/>
              </w:rPr>
              <w:t>Procedure /  Remark</w:t>
            </w:r>
          </w:p>
        </w:tc>
      </w:tr>
      <w:tr w:rsidR="007912F6" w:rsidRPr="007912F6" w14:paraId="2991528E"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67C8F0FC" w14:textId="77777777"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1</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22D1E391"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Review error log for problems.</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6913FA5B"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ST04</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3E78563E"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br/>
              <w:t> </w:t>
            </w:r>
          </w:p>
        </w:tc>
      </w:tr>
      <w:tr w:rsidR="007912F6" w:rsidRPr="007912F6" w14:paraId="691D2BD7"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4718D6BF" w14:textId="77777777" w:rsidR="007912F6" w:rsidRPr="007912F6" w:rsidRDefault="007912F6" w:rsidP="007912F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2</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1EF329F7"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xml:space="preserve">Database </w:t>
            </w:r>
            <w:proofErr w:type="spellStart"/>
            <w:r w:rsidRPr="007912F6">
              <w:rPr>
                <w:rFonts w:ascii="Times New Roman" w:eastAsia="Times New Roman" w:hAnsi="Times New Roman" w:cs="Times New Roman"/>
                <w:sz w:val="24"/>
                <w:szCs w:val="24"/>
                <w:lang w:eastAsia="en-IN"/>
              </w:rPr>
              <w:t>GrowthMissing</w:t>
            </w:r>
            <w:proofErr w:type="spellEnd"/>
            <w:r w:rsidRPr="007912F6">
              <w:rPr>
                <w:rFonts w:ascii="Times New Roman" w:eastAsia="Times New Roman" w:hAnsi="Times New Roman" w:cs="Times New Roman"/>
                <w:sz w:val="24"/>
                <w:szCs w:val="24"/>
                <w:lang w:eastAsia="en-IN"/>
              </w:rPr>
              <w:t xml:space="preserve"> Indexes</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719DB4A1"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DB02</w:t>
            </w:r>
          </w:p>
        </w:tc>
        <w:tc>
          <w:tcPr>
            <w:tcW w:w="0" w:type="auto"/>
            <w:tcBorders>
              <w:top w:val="single" w:sz="6" w:space="0" w:color="DDDDDD"/>
              <w:left w:val="outset" w:sz="2" w:space="0" w:color="auto"/>
              <w:bottom w:val="outset" w:sz="2" w:space="0" w:color="auto"/>
              <w:right w:val="outset" w:sz="2" w:space="0" w:color="auto"/>
            </w:tcBorders>
            <w:shd w:val="clear" w:color="auto" w:fill="auto"/>
            <w:vAlign w:val="center"/>
            <w:hideMark/>
          </w:tcPr>
          <w:p w14:paraId="4A2784C4" w14:textId="77777777" w:rsidR="007912F6" w:rsidRPr="007912F6" w:rsidRDefault="007912F6" w:rsidP="007912F6">
            <w:pPr>
              <w:spacing w:after="0" w:line="240" w:lineRule="auto"/>
              <w:rPr>
                <w:rFonts w:ascii="Times New Roman" w:eastAsia="Times New Roman" w:hAnsi="Times New Roman" w:cs="Times New Roman"/>
                <w:sz w:val="24"/>
                <w:szCs w:val="24"/>
                <w:lang w:eastAsia="en-IN"/>
              </w:rPr>
            </w:pPr>
            <w:r w:rsidRPr="007912F6">
              <w:rPr>
                <w:rFonts w:ascii="Times New Roman" w:eastAsia="Times New Roman" w:hAnsi="Times New Roman" w:cs="Times New Roman"/>
                <w:sz w:val="24"/>
                <w:szCs w:val="24"/>
                <w:lang w:eastAsia="en-IN"/>
              </w:rPr>
              <w:t xml:space="preserve">If tablespace is used more than 90 % add new data file to </w:t>
            </w:r>
            <w:proofErr w:type="spellStart"/>
            <w:r w:rsidRPr="007912F6">
              <w:rPr>
                <w:rFonts w:ascii="Times New Roman" w:eastAsia="Times New Roman" w:hAnsi="Times New Roman" w:cs="Times New Roman"/>
                <w:sz w:val="24"/>
                <w:szCs w:val="24"/>
                <w:lang w:eastAsia="en-IN"/>
              </w:rPr>
              <w:t>itRebuild</w:t>
            </w:r>
            <w:proofErr w:type="spellEnd"/>
            <w:r w:rsidRPr="007912F6">
              <w:rPr>
                <w:rFonts w:ascii="Times New Roman" w:eastAsia="Times New Roman" w:hAnsi="Times New Roman" w:cs="Times New Roman"/>
                <w:sz w:val="24"/>
                <w:szCs w:val="24"/>
                <w:lang w:eastAsia="en-IN"/>
              </w:rPr>
              <w:t xml:space="preserve"> the Missing Indexes</w:t>
            </w:r>
          </w:p>
        </w:tc>
      </w:tr>
      <w:tr w:rsidR="007912F6" w:rsidRPr="007912F6" w14:paraId="7C888DAF" w14:textId="77777777" w:rsidTr="007912F6">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1F27D2BD" w14:textId="77777777" w:rsidR="007912F6" w:rsidRPr="007912F6" w:rsidRDefault="007912F6" w:rsidP="007912F6">
            <w:pPr>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7912F6">
              <w:rPr>
                <w:rFonts w:ascii="Source Sans Pro" w:eastAsia="Times New Roman" w:hAnsi="Source Sans Pro" w:cs="Times New Roman"/>
                <w:color w:val="222222"/>
                <w:sz w:val="27"/>
                <w:szCs w:val="27"/>
                <w:lang w:eastAsia="en-IN"/>
              </w:rPr>
              <w:t>3</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55CC6B42" w14:textId="77777777" w:rsidR="007912F6" w:rsidRPr="007912F6" w:rsidRDefault="007912F6" w:rsidP="007912F6">
            <w:pPr>
              <w:spacing w:after="0" w:line="240" w:lineRule="auto"/>
              <w:rPr>
                <w:rFonts w:ascii="Source Sans Pro" w:eastAsia="Times New Roman" w:hAnsi="Source Sans Pro" w:cs="Times New Roman"/>
                <w:color w:val="222222"/>
                <w:sz w:val="27"/>
                <w:szCs w:val="27"/>
                <w:lang w:eastAsia="en-IN"/>
              </w:rPr>
            </w:pPr>
            <w:r w:rsidRPr="007912F6">
              <w:rPr>
                <w:rFonts w:ascii="Source Sans Pro" w:eastAsia="Times New Roman" w:hAnsi="Source Sans Pro" w:cs="Times New Roman"/>
                <w:color w:val="222222"/>
                <w:sz w:val="27"/>
                <w:szCs w:val="27"/>
                <w:lang w:eastAsia="en-IN"/>
              </w:rPr>
              <w:t>Database Statistics log</w:t>
            </w:r>
          </w:p>
        </w:tc>
        <w:tc>
          <w:tcPr>
            <w:tcW w:w="0" w:type="auto"/>
            <w:tcBorders>
              <w:top w:val="single" w:sz="6" w:space="0" w:color="DDDDDD"/>
              <w:left w:val="outset" w:sz="2" w:space="0" w:color="auto"/>
              <w:bottom w:val="outset" w:sz="2" w:space="0" w:color="auto"/>
              <w:right w:val="outset" w:sz="2" w:space="0" w:color="auto"/>
            </w:tcBorders>
            <w:shd w:val="clear" w:color="auto" w:fill="F9F9F9"/>
            <w:vAlign w:val="center"/>
            <w:hideMark/>
          </w:tcPr>
          <w:p w14:paraId="1E3BB193" w14:textId="77777777" w:rsidR="007912F6" w:rsidRPr="007912F6" w:rsidRDefault="007912F6" w:rsidP="007912F6">
            <w:pPr>
              <w:spacing w:after="0" w:line="240" w:lineRule="auto"/>
              <w:rPr>
                <w:rFonts w:ascii="Source Sans Pro" w:eastAsia="Times New Roman" w:hAnsi="Source Sans Pro" w:cs="Times New Roman"/>
                <w:color w:val="222222"/>
                <w:sz w:val="27"/>
                <w:szCs w:val="27"/>
                <w:lang w:eastAsia="en-IN"/>
              </w:rPr>
            </w:pPr>
            <w:r w:rsidRPr="007912F6">
              <w:rPr>
                <w:rFonts w:ascii="Source Sans Pro" w:eastAsia="Times New Roman" w:hAnsi="Source Sans Pro" w:cs="Times New Roman"/>
                <w:color w:val="222222"/>
                <w:sz w:val="27"/>
                <w:szCs w:val="27"/>
                <w:lang w:eastAsia="en-IN"/>
              </w:rPr>
              <w:t>DB13</w:t>
            </w:r>
          </w:p>
        </w:tc>
        <w:tc>
          <w:tcPr>
            <w:tcW w:w="0" w:type="auto"/>
            <w:shd w:val="clear" w:color="auto" w:fill="auto"/>
            <w:vAlign w:val="center"/>
            <w:hideMark/>
          </w:tcPr>
          <w:p w14:paraId="73180BC6" w14:textId="77777777" w:rsidR="007912F6" w:rsidRPr="007912F6" w:rsidRDefault="007912F6" w:rsidP="007912F6">
            <w:pPr>
              <w:spacing w:after="0" w:line="240" w:lineRule="auto"/>
              <w:rPr>
                <w:rFonts w:ascii="Times New Roman" w:eastAsia="Times New Roman" w:hAnsi="Times New Roman" w:cs="Times New Roman"/>
                <w:sz w:val="20"/>
                <w:szCs w:val="20"/>
                <w:lang w:eastAsia="en-IN"/>
              </w:rPr>
            </w:pPr>
            <w:r w:rsidRPr="007912F6">
              <w:rPr>
                <w:rFonts w:ascii="Times New Roman" w:eastAsia="Times New Roman" w:hAnsi="Times New Roman" w:cs="Times New Roman"/>
                <w:sz w:val="24"/>
                <w:szCs w:val="24"/>
                <w:lang w:eastAsia="en-IN"/>
              </w:rPr>
              <w:br/>
            </w:r>
          </w:p>
        </w:tc>
      </w:tr>
    </w:tbl>
    <w:p w14:paraId="2FB581F9" w14:textId="5158C0DA" w:rsidR="00A95623" w:rsidRDefault="00B23D6C"/>
    <w:tbl>
      <w:tblPr>
        <w:tblW w:w="7365" w:type="dxa"/>
        <w:shd w:val="clear" w:color="auto" w:fill="FFFFFF"/>
        <w:tblCellMar>
          <w:left w:w="0" w:type="dxa"/>
          <w:right w:w="0" w:type="dxa"/>
        </w:tblCellMar>
        <w:tblLook w:val="04A0" w:firstRow="1" w:lastRow="0" w:firstColumn="1" w:lastColumn="0" w:noHBand="0" w:noVBand="1"/>
      </w:tblPr>
      <w:tblGrid>
        <w:gridCol w:w="1711"/>
        <w:gridCol w:w="5654"/>
      </w:tblGrid>
      <w:tr w:rsidR="00B23D6C" w:rsidRPr="00B23D6C" w14:paraId="7DD63964" w14:textId="77777777" w:rsidTr="00B23D6C">
        <w:trPr>
          <w:gridAfter w:val="1"/>
          <w:trHeight w:val="288"/>
        </w:trPr>
        <w:tc>
          <w:tcPr>
            <w:tcW w:w="0" w:type="auto"/>
            <w:tcBorders>
              <w:top w:val="nil"/>
              <w:left w:val="nil"/>
              <w:bottom w:val="nil"/>
              <w:right w:val="nil"/>
            </w:tcBorders>
            <w:shd w:val="clear" w:color="auto" w:fill="FFFFFF"/>
            <w:vAlign w:val="center"/>
            <w:hideMark/>
          </w:tcPr>
          <w:p w14:paraId="02DD4615" w14:textId="77777777" w:rsidR="00B23D6C" w:rsidRPr="00B23D6C" w:rsidRDefault="00B23D6C" w:rsidP="00B23D6C">
            <w:pPr>
              <w:spacing w:after="0" w:line="240" w:lineRule="auto"/>
              <w:rPr>
                <w:rFonts w:ascii="Trebuchet MS" w:eastAsia="Times New Roman" w:hAnsi="Trebuchet MS" w:cs="Times New Roman"/>
                <w:color w:val="666666"/>
                <w:sz w:val="20"/>
                <w:szCs w:val="20"/>
                <w:lang w:eastAsia="en-IN"/>
              </w:rPr>
            </w:pPr>
            <w:proofErr w:type="spellStart"/>
            <w:r w:rsidRPr="00B23D6C">
              <w:rPr>
                <w:rFonts w:ascii="inherit" w:eastAsia="Times New Roman" w:hAnsi="inherit" w:cs="Times New Roman"/>
                <w:b/>
                <w:bCs/>
                <w:color w:val="666666"/>
                <w:sz w:val="20"/>
                <w:szCs w:val="20"/>
                <w:lang w:eastAsia="en-IN"/>
              </w:rPr>
              <w:t>Os</w:t>
            </w:r>
            <w:proofErr w:type="spellEnd"/>
            <w:r w:rsidRPr="00B23D6C">
              <w:rPr>
                <w:rFonts w:ascii="inherit" w:eastAsia="Times New Roman" w:hAnsi="inherit" w:cs="Times New Roman"/>
                <w:b/>
                <w:bCs/>
                <w:color w:val="666666"/>
                <w:sz w:val="20"/>
                <w:szCs w:val="20"/>
                <w:lang w:eastAsia="en-IN"/>
              </w:rPr>
              <w:t xml:space="preserve"> level checks</w:t>
            </w:r>
          </w:p>
        </w:tc>
      </w:tr>
      <w:tr w:rsidR="00B23D6C" w:rsidRPr="00B23D6C" w14:paraId="3A0FDA52" w14:textId="77777777" w:rsidTr="00B23D6C">
        <w:trPr>
          <w:trHeight w:val="288"/>
        </w:trPr>
        <w:tc>
          <w:tcPr>
            <w:tcW w:w="0" w:type="auto"/>
            <w:tcBorders>
              <w:top w:val="single" w:sz="4" w:space="0" w:color="auto"/>
              <w:left w:val="single" w:sz="4" w:space="0" w:color="auto"/>
              <w:bottom w:val="single" w:sz="4" w:space="0" w:color="auto"/>
              <w:right w:val="single" w:sz="4" w:space="0" w:color="auto"/>
            </w:tcBorders>
            <w:shd w:val="clear" w:color="auto" w:fill="9BBB59"/>
            <w:vAlign w:val="center"/>
            <w:hideMark/>
          </w:tcPr>
          <w:p w14:paraId="1E64A027" w14:textId="77777777" w:rsidR="00B23D6C" w:rsidRPr="00B23D6C" w:rsidRDefault="00B23D6C" w:rsidP="00B23D6C">
            <w:pPr>
              <w:spacing w:after="0" w:line="240" w:lineRule="auto"/>
              <w:jc w:val="right"/>
              <w:rPr>
                <w:rFonts w:ascii="Trebuchet MS" w:eastAsia="Times New Roman" w:hAnsi="Trebuchet MS" w:cs="Times New Roman"/>
                <w:color w:val="666666"/>
                <w:sz w:val="20"/>
                <w:szCs w:val="20"/>
                <w:lang w:eastAsia="en-IN"/>
              </w:rPr>
            </w:pPr>
            <w:r w:rsidRPr="00B23D6C">
              <w:rPr>
                <w:rFonts w:ascii="inherit" w:eastAsia="Times New Roman" w:hAnsi="inherit" w:cs="Times New Roman"/>
                <w:color w:val="666666"/>
                <w:sz w:val="20"/>
                <w:szCs w:val="20"/>
                <w:lang w:eastAsia="en-IN"/>
              </w:rPr>
              <w:t>1</w:t>
            </w:r>
          </w:p>
        </w:tc>
        <w:tc>
          <w:tcPr>
            <w:tcW w:w="0" w:type="auto"/>
            <w:tcBorders>
              <w:top w:val="single" w:sz="4" w:space="0" w:color="auto"/>
              <w:left w:val="nil"/>
              <w:bottom w:val="single" w:sz="4" w:space="0" w:color="auto"/>
              <w:right w:val="single" w:sz="4" w:space="0" w:color="auto"/>
            </w:tcBorders>
            <w:shd w:val="clear" w:color="auto" w:fill="9BBB59"/>
            <w:vAlign w:val="center"/>
            <w:hideMark/>
          </w:tcPr>
          <w:p w14:paraId="1560B516" w14:textId="77777777" w:rsidR="00B23D6C" w:rsidRPr="00B23D6C" w:rsidRDefault="00B23D6C" w:rsidP="00B23D6C">
            <w:pPr>
              <w:spacing w:after="0" w:line="240" w:lineRule="auto"/>
              <w:rPr>
                <w:rFonts w:ascii="Trebuchet MS" w:eastAsia="Times New Roman" w:hAnsi="Trebuchet MS" w:cs="Times New Roman"/>
                <w:color w:val="666666"/>
                <w:sz w:val="20"/>
                <w:szCs w:val="20"/>
                <w:lang w:eastAsia="en-IN"/>
              </w:rPr>
            </w:pPr>
            <w:r w:rsidRPr="00B23D6C">
              <w:rPr>
                <w:rFonts w:ascii="inherit" w:eastAsia="Times New Roman" w:hAnsi="inherit" w:cs="Times New Roman"/>
                <w:color w:val="666666"/>
                <w:sz w:val="20"/>
                <w:szCs w:val="20"/>
                <w:lang w:eastAsia="en-IN"/>
              </w:rPr>
              <w:t>Check filesystems usage (</w:t>
            </w:r>
            <w:proofErr w:type="spellStart"/>
            <w:r w:rsidRPr="00B23D6C">
              <w:rPr>
                <w:rFonts w:ascii="inherit" w:eastAsia="Times New Roman" w:hAnsi="inherit" w:cs="Times New Roman"/>
                <w:color w:val="666666"/>
                <w:sz w:val="20"/>
                <w:szCs w:val="20"/>
                <w:lang w:eastAsia="en-IN"/>
              </w:rPr>
              <w:t>shouldb</w:t>
            </w:r>
            <w:proofErr w:type="spellEnd"/>
            <w:r w:rsidRPr="00B23D6C">
              <w:rPr>
                <w:rFonts w:ascii="inherit" w:eastAsia="Times New Roman" w:hAnsi="inherit" w:cs="Times New Roman"/>
                <w:color w:val="666666"/>
                <w:sz w:val="20"/>
                <w:szCs w:val="20"/>
                <w:lang w:eastAsia="en-IN"/>
              </w:rPr>
              <w:t xml:space="preserve"> be &lt;80%)</w:t>
            </w:r>
          </w:p>
        </w:tc>
      </w:tr>
      <w:tr w:rsidR="00B23D6C" w:rsidRPr="00B23D6C" w14:paraId="7B99D3E5" w14:textId="77777777" w:rsidTr="00B23D6C">
        <w:trPr>
          <w:trHeight w:val="288"/>
        </w:trPr>
        <w:tc>
          <w:tcPr>
            <w:tcW w:w="0" w:type="auto"/>
            <w:tcBorders>
              <w:top w:val="nil"/>
              <w:left w:val="single" w:sz="4" w:space="0" w:color="auto"/>
              <w:bottom w:val="single" w:sz="4" w:space="0" w:color="auto"/>
              <w:right w:val="single" w:sz="4" w:space="0" w:color="auto"/>
            </w:tcBorders>
            <w:shd w:val="clear" w:color="auto" w:fill="9BBB59"/>
            <w:vAlign w:val="center"/>
            <w:hideMark/>
          </w:tcPr>
          <w:p w14:paraId="0D3740A7" w14:textId="77777777" w:rsidR="00B23D6C" w:rsidRPr="00B23D6C" w:rsidRDefault="00B23D6C" w:rsidP="00B23D6C">
            <w:pPr>
              <w:spacing w:after="0" w:line="240" w:lineRule="auto"/>
              <w:jc w:val="right"/>
              <w:rPr>
                <w:rFonts w:ascii="Trebuchet MS" w:eastAsia="Times New Roman" w:hAnsi="Trebuchet MS" w:cs="Times New Roman"/>
                <w:color w:val="666666"/>
                <w:sz w:val="20"/>
                <w:szCs w:val="20"/>
                <w:lang w:eastAsia="en-IN"/>
              </w:rPr>
            </w:pPr>
            <w:r w:rsidRPr="00B23D6C">
              <w:rPr>
                <w:rFonts w:ascii="inherit" w:eastAsia="Times New Roman" w:hAnsi="inherit" w:cs="Times New Roman"/>
                <w:color w:val="666666"/>
                <w:sz w:val="20"/>
                <w:szCs w:val="20"/>
                <w:lang w:eastAsia="en-IN"/>
              </w:rPr>
              <w:t>2</w:t>
            </w:r>
          </w:p>
        </w:tc>
        <w:tc>
          <w:tcPr>
            <w:tcW w:w="0" w:type="auto"/>
            <w:tcBorders>
              <w:top w:val="nil"/>
              <w:left w:val="nil"/>
              <w:bottom w:val="single" w:sz="4" w:space="0" w:color="auto"/>
              <w:right w:val="single" w:sz="4" w:space="0" w:color="auto"/>
            </w:tcBorders>
            <w:shd w:val="clear" w:color="auto" w:fill="9BBB59"/>
            <w:vAlign w:val="center"/>
            <w:hideMark/>
          </w:tcPr>
          <w:p w14:paraId="1BB7F760" w14:textId="77777777" w:rsidR="00B23D6C" w:rsidRPr="00B23D6C" w:rsidRDefault="00B23D6C" w:rsidP="00B23D6C">
            <w:pPr>
              <w:spacing w:after="0" w:line="240" w:lineRule="auto"/>
              <w:rPr>
                <w:rFonts w:ascii="Trebuchet MS" w:eastAsia="Times New Roman" w:hAnsi="Trebuchet MS" w:cs="Times New Roman"/>
                <w:color w:val="666666"/>
                <w:sz w:val="20"/>
                <w:szCs w:val="20"/>
                <w:lang w:eastAsia="en-IN"/>
              </w:rPr>
            </w:pPr>
            <w:r w:rsidRPr="00B23D6C">
              <w:rPr>
                <w:rFonts w:ascii="inherit" w:eastAsia="Times New Roman" w:hAnsi="inherit" w:cs="Times New Roman"/>
                <w:color w:val="666666"/>
                <w:sz w:val="20"/>
                <w:szCs w:val="20"/>
                <w:lang w:eastAsia="en-IN"/>
              </w:rPr>
              <w:t xml:space="preserve">Check for swap space using </w:t>
            </w:r>
            <w:proofErr w:type="spellStart"/>
            <w:r w:rsidRPr="00B23D6C">
              <w:rPr>
                <w:rFonts w:ascii="inherit" w:eastAsia="Times New Roman" w:hAnsi="inherit" w:cs="Times New Roman"/>
                <w:color w:val="666666"/>
                <w:sz w:val="20"/>
                <w:szCs w:val="20"/>
                <w:lang w:eastAsia="en-IN"/>
              </w:rPr>
              <w:t>topas</w:t>
            </w:r>
            <w:proofErr w:type="spellEnd"/>
            <w:r w:rsidRPr="00B23D6C">
              <w:rPr>
                <w:rFonts w:ascii="inherit" w:eastAsia="Times New Roman" w:hAnsi="inherit" w:cs="Times New Roman"/>
                <w:color w:val="666666"/>
                <w:sz w:val="20"/>
                <w:szCs w:val="20"/>
                <w:lang w:eastAsia="en-IN"/>
              </w:rPr>
              <w:t xml:space="preserve"> etc</w:t>
            </w:r>
          </w:p>
        </w:tc>
      </w:tr>
      <w:tr w:rsidR="00B23D6C" w:rsidRPr="00B23D6C" w14:paraId="210D4941" w14:textId="77777777" w:rsidTr="00B23D6C">
        <w:trPr>
          <w:trHeight w:val="288"/>
        </w:trPr>
        <w:tc>
          <w:tcPr>
            <w:tcW w:w="0" w:type="auto"/>
            <w:tcBorders>
              <w:top w:val="nil"/>
              <w:left w:val="single" w:sz="4" w:space="0" w:color="auto"/>
              <w:bottom w:val="single" w:sz="4" w:space="0" w:color="auto"/>
              <w:right w:val="single" w:sz="4" w:space="0" w:color="auto"/>
            </w:tcBorders>
            <w:shd w:val="clear" w:color="auto" w:fill="9BBB59"/>
            <w:vAlign w:val="center"/>
            <w:hideMark/>
          </w:tcPr>
          <w:p w14:paraId="5762F6F8" w14:textId="77777777" w:rsidR="00B23D6C" w:rsidRPr="00B23D6C" w:rsidRDefault="00B23D6C" w:rsidP="00B23D6C">
            <w:pPr>
              <w:spacing w:after="0" w:line="240" w:lineRule="auto"/>
              <w:jc w:val="right"/>
              <w:rPr>
                <w:rFonts w:ascii="Trebuchet MS" w:eastAsia="Times New Roman" w:hAnsi="Trebuchet MS" w:cs="Times New Roman"/>
                <w:color w:val="666666"/>
                <w:sz w:val="20"/>
                <w:szCs w:val="20"/>
                <w:lang w:eastAsia="en-IN"/>
              </w:rPr>
            </w:pPr>
            <w:r w:rsidRPr="00B23D6C">
              <w:rPr>
                <w:rFonts w:ascii="inherit" w:eastAsia="Times New Roman" w:hAnsi="inherit" w:cs="Times New Roman"/>
                <w:color w:val="666666"/>
                <w:sz w:val="20"/>
                <w:szCs w:val="20"/>
                <w:lang w:eastAsia="en-IN"/>
              </w:rPr>
              <w:t>3</w:t>
            </w:r>
          </w:p>
        </w:tc>
        <w:tc>
          <w:tcPr>
            <w:tcW w:w="0" w:type="auto"/>
            <w:tcBorders>
              <w:top w:val="nil"/>
              <w:left w:val="nil"/>
              <w:bottom w:val="single" w:sz="4" w:space="0" w:color="auto"/>
              <w:right w:val="single" w:sz="4" w:space="0" w:color="auto"/>
            </w:tcBorders>
            <w:shd w:val="clear" w:color="auto" w:fill="9BBB59"/>
            <w:vAlign w:val="center"/>
            <w:hideMark/>
          </w:tcPr>
          <w:p w14:paraId="0AA96ED3" w14:textId="77777777" w:rsidR="00B23D6C" w:rsidRPr="00B23D6C" w:rsidRDefault="00B23D6C" w:rsidP="00B23D6C">
            <w:pPr>
              <w:spacing w:after="0" w:line="240" w:lineRule="auto"/>
              <w:rPr>
                <w:rFonts w:ascii="Trebuchet MS" w:eastAsia="Times New Roman" w:hAnsi="Trebuchet MS" w:cs="Times New Roman"/>
                <w:color w:val="666666"/>
                <w:sz w:val="20"/>
                <w:szCs w:val="20"/>
                <w:lang w:eastAsia="en-IN"/>
              </w:rPr>
            </w:pPr>
            <w:r w:rsidRPr="00B23D6C">
              <w:rPr>
                <w:rFonts w:ascii="inherit" w:eastAsia="Times New Roman" w:hAnsi="inherit" w:cs="Times New Roman"/>
                <w:color w:val="666666"/>
                <w:sz w:val="20"/>
                <w:szCs w:val="20"/>
                <w:lang w:eastAsia="en-IN"/>
              </w:rPr>
              <w:t xml:space="preserve">Check for work directory log files at </w:t>
            </w:r>
            <w:proofErr w:type="spellStart"/>
            <w:r w:rsidRPr="00B23D6C">
              <w:rPr>
                <w:rFonts w:ascii="inherit" w:eastAsia="Times New Roman" w:hAnsi="inherit" w:cs="Times New Roman"/>
                <w:color w:val="666666"/>
                <w:sz w:val="20"/>
                <w:szCs w:val="20"/>
                <w:lang w:eastAsia="en-IN"/>
              </w:rPr>
              <w:t>oslevel</w:t>
            </w:r>
            <w:proofErr w:type="spellEnd"/>
            <w:r w:rsidRPr="00B23D6C">
              <w:rPr>
                <w:rFonts w:ascii="inherit" w:eastAsia="Times New Roman" w:hAnsi="inherit" w:cs="Times New Roman"/>
                <w:color w:val="666666"/>
                <w:sz w:val="20"/>
                <w:szCs w:val="20"/>
                <w:lang w:eastAsia="en-IN"/>
              </w:rPr>
              <w:t xml:space="preserve"> for errors</w:t>
            </w:r>
          </w:p>
        </w:tc>
      </w:tr>
    </w:tbl>
    <w:p w14:paraId="54EB5D16" w14:textId="77777777" w:rsidR="00B23D6C" w:rsidRDefault="00B23D6C"/>
    <w:sectPr w:rsidR="00B23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C65"/>
    <w:multiLevelType w:val="multilevel"/>
    <w:tmpl w:val="F60C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72D5"/>
    <w:multiLevelType w:val="multilevel"/>
    <w:tmpl w:val="3A9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5246"/>
    <w:multiLevelType w:val="multilevel"/>
    <w:tmpl w:val="3584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D07F0"/>
    <w:multiLevelType w:val="multilevel"/>
    <w:tmpl w:val="890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478EE"/>
    <w:multiLevelType w:val="multilevel"/>
    <w:tmpl w:val="11BC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42523"/>
    <w:multiLevelType w:val="multilevel"/>
    <w:tmpl w:val="DEE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F27D5"/>
    <w:multiLevelType w:val="multilevel"/>
    <w:tmpl w:val="B94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649E5"/>
    <w:multiLevelType w:val="multilevel"/>
    <w:tmpl w:val="37B2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B7396"/>
    <w:multiLevelType w:val="multilevel"/>
    <w:tmpl w:val="078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D6561"/>
    <w:multiLevelType w:val="multilevel"/>
    <w:tmpl w:val="F674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775CBF"/>
    <w:multiLevelType w:val="multilevel"/>
    <w:tmpl w:val="B1CC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62F86"/>
    <w:multiLevelType w:val="multilevel"/>
    <w:tmpl w:val="D8B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C1623"/>
    <w:multiLevelType w:val="multilevel"/>
    <w:tmpl w:val="0782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F3EEA"/>
    <w:multiLevelType w:val="multilevel"/>
    <w:tmpl w:val="8C4E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412DD"/>
    <w:multiLevelType w:val="multilevel"/>
    <w:tmpl w:val="9D2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61E7C"/>
    <w:multiLevelType w:val="multilevel"/>
    <w:tmpl w:val="7634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BC163B"/>
    <w:multiLevelType w:val="multilevel"/>
    <w:tmpl w:val="0CC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8"/>
  </w:num>
  <w:num w:numId="5">
    <w:abstractNumId w:val="7"/>
  </w:num>
  <w:num w:numId="6">
    <w:abstractNumId w:val="4"/>
  </w:num>
  <w:num w:numId="7">
    <w:abstractNumId w:val="12"/>
  </w:num>
  <w:num w:numId="8">
    <w:abstractNumId w:val="6"/>
  </w:num>
  <w:num w:numId="9">
    <w:abstractNumId w:val="1"/>
  </w:num>
  <w:num w:numId="10">
    <w:abstractNumId w:val="11"/>
  </w:num>
  <w:num w:numId="11">
    <w:abstractNumId w:val="15"/>
  </w:num>
  <w:num w:numId="12">
    <w:abstractNumId w:val="0"/>
  </w:num>
  <w:num w:numId="13">
    <w:abstractNumId w:val="14"/>
  </w:num>
  <w:num w:numId="14">
    <w:abstractNumId w:val="10"/>
  </w:num>
  <w:num w:numId="15">
    <w:abstractNumId w:val="13"/>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EE"/>
    <w:rsid w:val="000E7809"/>
    <w:rsid w:val="00426FA7"/>
    <w:rsid w:val="00471EEE"/>
    <w:rsid w:val="007912F6"/>
    <w:rsid w:val="00B23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1666"/>
  <w15:chartTrackingRefBased/>
  <w15:docId w15:val="{022CF858-4538-4E25-A1D8-3FA402EE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912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12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2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12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1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12F6"/>
    <w:rPr>
      <w:i/>
      <w:iCs/>
    </w:rPr>
  </w:style>
  <w:style w:type="character" w:styleId="Hyperlink">
    <w:name w:val="Hyperlink"/>
    <w:basedOn w:val="DefaultParagraphFont"/>
    <w:uiPriority w:val="99"/>
    <w:semiHidden/>
    <w:unhideWhenUsed/>
    <w:rsid w:val="007912F6"/>
    <w:rPr>
      <w:color w:val="0000FF"/>
      <w:u w:val="single"/>
    </w:rPr>
  </w:style>
  <w:style w:type="character" w:styleId="Strong">
    <w:name w:val="Strong"/>
    <w:basedOn w:val="DefaultParagraphFont"/>
    <w:uiPriority w:val="22"/>
    <w:qFormat/>
    <w:rsid w:val="00791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28675">
      <w:bodyDiv w:val="1"/>
      <w:marLeft w:val="0"/>
      <w:marRight w:val="0"/>
      <w:marTop w:val="0"/>
      <w:marBottom w:val="0"/>
      <w:divBdr>
        <w:top w:val="none" w:sz="0" w:space="0" w:color="auto"/>
        <w:left w:val="none" w:sz="0" w:space="0" w:color="auto"/>
        <w:bottom w:val="none" w:sz="0" w:space="0" w:color="auto"/>
        <w:right w:val="none" w:sz="0" w:space="0" w:color="auto"/>
      </w:divBdr>
    </w:div>
    <w:div w:id="766537302">
      <w:bodyDiv w:val="1"/>
      <w:marLeft w:val="0"/>
      <w:marRight w:val="0"/>
      <w:marTop w:val="0"/>
      <w:marBottom w:val="0"/>
      <w:divBdr>
        <w:top w:val="none" w:sz="0" w:space="0" w:color="auto"/>
        <w:left w:val="none" w:sz="0" w:space="0" w:color="auto"/>
        <w:bottom w:val="none" w:sz="0" w:space="0" w:color="auto"/>
        <w:right w:val="none" w:sz="0" w:space="0" w:color="auto"/>
      </w:divBdr>
    </w:div>
    <w:div w:id="1067996650">
      <w:bodyDiv w:val="1"/>
      <w:marLeft w:val="0"/>
      <w:marRight w:val="0"/>
      <w:marTop w:val="0"/>
      <w:marBottom w:val="0"/>
      <w:divBdr>
        <w:top w:val="none" w:sz="0" w:space="0" w:color="auto"/>
        <w:left w:val="none" w:sz="0" w:space="0" w:color="auto"/>
        <w:bottom w:val="none" w:sz="0" w:space="0" w:color="auto"/>
        <w:right w:val="none" w:sz="0" w:space="0" w:color="auto"/>
      </w:divBdr>
    </w:div>
    <w:div w:id="1140414820">
      <w:bodyDiv w:val="1"/>
      <w:marLeft w:val="0"/>
      <w:marRight w:val="0"/>
      <w:marTop w:val="0"/>
      <w:marBottom w:val="0"/>
      <w:divBdr>
        <w:top w:val="none" w:sz="0" w:space="0" w:color="auto"/>
        <w:left w:val="none" w:sz="0" w:space="0" w:color="auto"/>
        <w:bottom w:val="none" w:sz="0" w:space="0" w:color="auto"/>
        <w:right w:val="none" w:sz="0" w:space="0" w:color="auto"/>
      </w:divBdr>
    </w:div>
    <w:div w:id="1249924624">
      <w:bodyDiv w:val="1"/>
      <w:marLeft w:val="0"/>
      <w:marRight w:val="0"/>
      <w:marTop w:val="0"/>
      <w:marBottom w:val="0"/>
      <w:divBdr>
        <w:top w:val="none" w:sz="0" w:space="0" w:color="auto"/>
        <w:left w:val="none" w:sz="0" w:space="0" w:color="auto"/>
        <w:bottom w:val="none" w:sz="0" w:space="0" w:color="auto"/>
        <w:right w:val="none" w:sz="0" w:space="0" w:color="auto"/>
      </w:divBdr>
      <w:divsChild>
        <w:div w:id="3434899">
          <w:marLeft w:val="0"/>
          <w:marRight w:val="0"/>
          <w:marTop w:val="0"/>
          <w:marBottom w:val="0"/>
          <w:divBdr>
            <w:top w:val="none" w:sz="0" w:space="0" w:color="auto"/>
            <w:left w:val="none" w:sz="0" w:space="0" w:color="auto"/>
            <w:bottom w:val="none" w:sz="0" w:space="0" w:color="auto"/>
            <w:right w:val="none" w:sz="0" w:space="0" w:color="auto"/>
          </w:divBdr>
        </w:div>
        <w:div w:id="1190683778">
          <w:marLeft w:val="0"/>
          <w:marRight w:val="0"/>
          <w:marTop w:val="0"/>
          <w:marBottom w:val="0"/>
          <w:divBdr>
            <w:top w:val="none" w:sz="0" w:space="0" w:color="auto"/>
            <w:left w:val="none" w:sz="0" w:space="0" w:color="auto"/>
            <w:bottom w:val="none" w:sz="0" w:space="0" w:color="auto"/>
            <w:right w:val="none" w:sz="0" w:space="0" w:color="auto"/>
          </w:divBdr>
          <w:divsChild>
            <w:div w:id="1263998516">
              <w:marLeft w:val="0"/>
              <w:marRight w:val="0"/>
              <w:marTop w:val="0"/>
              <w:marBottom w:val="0"/>
              <w:divBdr>
                <w:top w:val="none" w:sz="0" w:space="0" w:color="auto"/>
                <w:left w:val="none" w:sz="0" w:space="0" w:color="auto"/>
                <w:bottom w:val="none" w:sz="0" w:space="0" w:color="auto"/>
                <w:right w:val="none" w:sz="0" w:space="0" w:color="auto"/>
              </w:divBdr>
              <w:divsChild>
                <w:div w:id="811941491">
                  <w:marLeft w:val="0"/>
                  <w:marRight w:val="0"/>
                  <w:marTop w:val="0"/>
                  <w:marBottom w:val="0"/>
                  <w:divBdr>
                    <w:top w:val="none" w:sz="0" w:space="0" w:color="auto"/>
                    <w:left w:val="none" w:sz="0" w:space="0" w:color="auto"/>
                    <w:bottom w:val="none" w:sz="0" w:space="0" w:color="auto"/>
                    <w:right w:val="none" w:sz="0" w:space="0" w:color="auto"/>
                  </w:divBdr>
                  <w:divsChild>
                    <w:div w:id="275211666">
                      <w:marLeft w:val="0"/>
                      <w:marRight w:val="0"/>
                      <w:marTop w:val="0"/>
                      <w:marBottom w:val="0"/>
                      <w:divBdr>
                        <w:top w:val="none" w:sz="0" w:space="0" w:color="auto"/>
                        <w:left w:val="none" w:sz="0" w:space="0" w:color="auto"/>
                        <w:bottom w:val="none" w:sz="0" w:space="0" w:color="auto"/>
                        <w:right w:val="none" w:sz="0" w:space="0" w:color="auto"/>
                      </w:divBdr>
                      <w:divsChild>
                        <w:div w:id="1512179920">
                          <w:marLeft w:val="0"/>
                          <w:marRight w:val="0"/>
                          <w:marTop w:val="0"/>
                          <w:marBottom w:val="0"/>
                          <w:divBdr>
                            <w:top w:val="single" w:sz="6" w:space="0" w:color="E6E7E8"/>
                            <w:left w:val="single" w:sz="6" w:space="0" w:color="E6E7E8"/>
                            <w:bottom w:val="single" w:sz="6" w:space="0" w:color="E6E7E8"/>
                            <w:right w:val="single" w:sz="6" w:space="0" w:color="E6E7E8"/>
                          </w:divBdr>
                          <w:divsChild>
                            <w:div w:id="1914198294">
                              <w:marLeft w:val="0"/>
                              <w:marRight w:val="0"/>
                              <w:marTop w:val="0"/>
                              <w:marBottom w:val="0"/>
                              <w:divBdr>
                                <w:top w:val="none" w:sz="0" w:space="0" w:color="auto"/>
                                <w:left w:val="none" w:sz="0" w:space="0" w:color="auto"/>
                                <w:bottom w:val="none" w:sz="0" w:space="0" w:color="auto"/>
                                <w:right w:val="none" w:sz="0" w:space="0" w:color="auto"/>
                              </w:divBdr>
                            </w:div>
                            <w:div w:id="208347857">
                              <w:marLeft w:val="0"/>
                              <w:marRight w:val="0"/>
                              <w:marTop w:val="0"/>
                              <w:marBottom w:val="0"/>
                              <w:divBdr>
                                <w:top w:val="none" w:sz="0" w:space="0" w:color="auto"/>
                                <w:left w:val="none" w:sz="0" w:space="0" w:color="auto"/>
                                <w:bottom w:val="none" w:sz="0" w:space="0" w:color="auto"/>
                                <w:right w:val="none" w:sz="0" w:space="0" w:color="auto"/>
                              </w:divBdr>
                              <w:divsChild>
                                <w:div w:id="1366826233">
                                  <w:marLeft w:val="0"/>
                                  <w:marRight w:val="0"/>
                                  <w:marTop w:val="0"/>
                                  <w:marBottom w:val="0"/>
                                  <w:divBdr>
                                    <w:top w:val="none" w:sz="0" w:space="0" w:color="auto"/>
                                    <w:left w:val="none" w:sz="0" w:space="0" w:color="auto"/>
                                    <w:bottom w:val="none" w:sz="0" w:space="0" w:color="auto"/>
                                    <w:right w:val="none" w:sz="0" w:space="0" w:color="auto"/>
                                  </w:divBdr>
                                </w:div>
                                <w:div w:id="483855945">
                                  <w:marLeft w:val="0"/>
                                  <w:marRight w:val="0"/>
                                  <w:marTop w:val="0"/>
                                  <w:marBottom w:val="0"/>
                                  <w:divBdr>
                                    <w:top w:val="none" w:sz="0" w:space="0" w:color="auto"/>
                                    <w:left w:val="none" w:sz="0" w:space="0" w:color="auto"/>
                                    <w:bottom w:val="none" w:sz="0" w:space="0" w:color="auto"/>
                                    <w:right w:val="none" w:sz="0" w:space="0" w:color="auto"/>
                                  </w:divBdr>
                                </w:div>
                              </w:divsChild>
                            </w:div>
                            <w:div w:id="9060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14152">
      <w:bodyDiv w:val="1"/>
      <w:marLeft w:val="0"/>
      <w:marRight w:val="0"/>
      <w:marTop w:val="0"/>
      <w:marBottom w:val="0"/>
      <w:divBdr>
        <w:top w:val="none" w:sz="0" w:space="0" w:color="auto"/>
        <w:left w:val="none" w:sz="0" w:space="0" w:color="auto"/>
        <w:bottom w:val="none" w:sz="0" w:space="0" w:color="auto"/>
        <w:right w:val="none" w:sz="0" w:space="0" w:color="auto"/>
      </w:divBdr>
    </w:div>
    <w:div w:id="214233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sap/2013/05/050913_0552_5.png" TargetMode="External"/><Relationship Id="rId18" Type="http://schemas.openxmlformats.org/officeDocument/2006/relationships/image" Target="media/image7.png"/><Relationship Id="rId26" Type="http://schemas.openxmlformats.org/officeDocument/2006/relationships/hyperlink" Target="https://www.guru99.com/images/sap/2013/05/050913_0552_12.png" TargetMode="External"/><Relationship Id="rId39" Type="http://schemas.openxmlformats.org/officeDocument/2006/relationships/image" Target="media/image17.png"/><Relationship Id="rId21" Type="http://schemas.openxmlformats.org/officeDocument/2006/relationships/hyperlink" Target="https://www.guru99.com/images/sap/2013/05/050913_0552_9.png" TargetMode="External"/><Relationship Id="rId34" Type="http://schemas.openxmlformats.org/officeDocument/2006/relationships/hyperlink" Target="https://www.guru99.com/images/sap/2013/05/050913_0552_16.png" TargetMode="External"/><Relationship Id="rId42" Type="http://schemas.openxmlformats.org/officeDocument/2006/relationships/hyperlink" Target="https://www.guru99.com/images/sap/2013/05/050913_0552_20.png" TargetMode="External"/><Relationship Id="rId47" Type="http://schemas.openxmlformats.org/officeDocument/2006/relationships/image" Target="media/image21.png"/><Relationship Id="rId50" Type="http://schemas.openxmlformats.org/officeDocument/2006/relationships/hyperlink" Target="https://www.guru99.com/images/sap/2013/05/050913_0552_24.png" TargetMode="External"/><Relationship Id="rId55" Type="http://schemas.openxmlformats.org/officeDocument/2006/relationships/image" Target="media/image25.png"/><Relationship Id="rId63" Type="http://schemas.openxmlformats.org/officeDocument/2006/relationships/image" Target="media/image29.png"/><Relationship Id="rId7" Type="http://schemas.openxmlformats.org/officeDocument/2006/relationships/hyperlink" Target="https://www.guru99.com/images/sap/2013/05/050913_0552_2.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hyperlink" Target="https://www.guru99.com/images/sap/2013/05/050913_0552_26.png" TargetMode="External"/><Relationship Id="rId62" Type="http://schemas.openxmlformats.org/officeDocument/2006/relationships/hyperlink" Target="https://www.guru99.com/images/sap/2013/05/050913_0552_30.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sap/2013/05/050913_0552_4.png" TargetMode="External"/><Relationship Id="rId24" Type="http://schemas.openxmlformats.org/officeDocument/2006/relationships/hyperlink" Target="https://www.guru99.com/images/sap/2013/05/050913_0552_11.png" TargetMode="External"/><Relationship Id="rId32" Type="http://schemas.openxmlformats.org/officeDocument/2006/relationships/hyperlink" Target="https://www.guru99.com/images/sap/2013/05/050913_0552_15.png" TargetMode="External"/><Relationship Id="rId37" Type="http://schemas.openxmlformats.org/officeDocument/2006/relationships/image" Target="media/image16.png"/><Relationship Id="rId40" Type="http://schemas.openxmlformats.org/officeDocument/2006/relationships/hyperlink" Target="https://www.guru99.com/images/sap/2013/05/050913_0552_19.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s://www.guru99.com/images/sap/2013/05/050913_0552_28.png" TargetMode="External"/><Relationship Id="rId5" Type="http://schemas.openxmlformats.org/officeDocument/2006/relationships/hyperlink" Target="https://www.guru99.com/images/sap/2013/05/050913_0552_1.png" TargetMode="External"/><Relationship Id="rId15" Type="http://schemas.openxmlformats.org/officeDocument/2006/relationships/hyperlink" Target="https://www.guru99.com/images/sap/2013/05/050913_0552_6.png" TargetMode="External"/><Relationship Id="rId23" Type="http://schemas.openxmlformats.org/officeDocument/2006/relationships/hyperlink" Target="https://www.guru99.com/images/sap/2013/05/050913_0552_10.png" TargetMode="External"/><Relationship Id="rId28" Type="http://schemas.openxmlformats.org/officeDocument/2006/relationships/hyperlink" Target="https://www.guru99.com/images/sap/2013/05/050913_0552_13.png" TargetMode="External"/><Relationship Id="rId36" Type="http://schemas.openxmlformats.org/officeDocument/2006/relationships/hyperlink" Target="https://www.guru99.com/images/sap/2013/05/050913_0552_17.png" TargetMode="External"/><Relationship Id="rId49" Type="http://schemas.openxmlformats.org/officeDocument/2006/relationships/image" Target="media/image22.png"/><Relationship Id="rId57" Type="http://schemas.openxmlformats.org/officeDocument/2006/relationships/image" Target="media/image26.png"/><Relationship Id="rId61"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hyperlink" Target="https://www.guru99.com/images/sap/2013/05/050913_0552_8.png" TargetMode="External"/><Relationship Id="rId31" Type="http://schemas.openxmlformats.org/officeDocument/2006/relationships/image" Target="media/image13.png"/><Relationship Id="rId44" Type="http://schemas.openxmlformats.org/officeDocument/2006/relationships/hyperlink" Target="https://www.guru99.com/images/sap/2013/05/050913_0552_21.png" TargetMode="External"/><Relationship Id="rId52" Type="http://schemas.openxmlformats.org/officeDocument/2006/relationships/hyperlink" Target="https://www.guru99.com/images/sap/2013/05/050913_0552_25.png" TargetMode="External"/><Relationship Id="rId60" Type="http://schemas.openxmlformats.org/officeDocument/2006/relationships/hyperlink" Target="https://www.guru99.com/images/sap/2013/05/050913_0552_29.pn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images/sap/2013/05/050913_0552_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hyperlink" Target="https://www.guru99.com/images/sap/2013/05/050913_0552_14.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www.guru99.com/images/sap/2013/05/050913_0552_23.png" TargetMode="External"/><Relationship Id="rId56" Type="http://schemas.openxmlformats.org/officeDocument/2006/relationships/hyperlink" Target="https://www.guru99.com/images/sap/2013/05/050913_0552_27.png"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guru99.com/images/sap/2013/05/050913_0552_7.png" TargetMode="Externa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www.guru99.com/images/sap/2013/05/050913_0552_18.png" TargetMode="External"/><Relationship Id="rId46" Type="http://schemas.openxmlformats.org/officeDocument/2006/relationships/hyperlink" Target="https://www.guru99.com/images/sap/2013/05/050913_0552_22.png" TargetMode="External"/><Relationship Id="rId5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2122</Words>
  <Characters>12101</Characters>
  <Application>Microsoft Office Word</Application>
  <DocSecurity>0</DocSecurity>
  <Lines>100</Lines>
  <Paragraphs>28</Paragraphs>
  <ScaleCrop>false</ScaleCrop>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3</cp:revision>
  <dcterms:created xsi:type="dcterms:W3CDTF">2020-06-22T12:57:00Z</dcterms:created>
  <dcterms:modified xsi:type="dcterms:W3CDTF">2020-06-24T14:03:00Z</dcterms:modified>
</cp:coreProperties>
</file>