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83A6B" w:rsidR="008D51F7" w:rsidP="008D51F7" w:rsidRDefault="008D51F7" w14:paraId="76DE4550" w14:textId="77777777">
      <w:r w:rsidRPr="00483A6B">
        <w:t xml:space="preserve">Q-1 : From Selection Screen, enter Material Number and select the Radio button 'List' or 'Grid'. </w:t>
      </w:r>
    </w:p>
    <w:p w:rsidRPr="00483A6B" w:rsidR="008D51F7" w:rsidP="008D51F7" w:rsidRDefault="008D51F7" w14:paraId="76DE4551" w14:textId="248D1E8B">
      <w:r w:rsidRPr="00483A6B">
        <w:t xml:space="preserve">      The output should display an ALV report based on the selection screen. The Output should         display below fields.</w:t>
      </w:r>
      <w:r w:rsidR="00E04260">
        <w:t xml:space="preserve"> </w:t>
      </w:r>
    </w:p>
    <w:p w:rsidRPr="00483A6B" w:rsidR="008D51F7" w:rsidP="008D51F7" w:rsidRDefault="008D51F7" w14:paraId="76DE4552" w14:textId="77777777">
      <w:r w:rsidRPr="00483A6B">
        <w:t xml:space="preserve">      MATNR</w:t>
      </w:r>
    </w:p>
    <w:p w:rsidRPr="00483A6B" w:rsidR="008D51F7" w:rsidP="008D51F7" w:rsidRDefault="008D51F7" w14:paraId="76DE4553" w14:textId="77777777">
      <w:r w:rsidRPr="00483A6B">
        <w:t xml:space="preserve">      ERSDA</w:t>
      </w:r>
    </w:p>
    <w:p w:rsidRPr="00483A6B" w:rsidR="008D51F7" w:rsidP="008D51F7" w:rsidRDefault="008D51F7" w14:paraId="76DE4554" w14:textId="77777777">
      <w:r w:rsidRPr="00483A6B">
        <w:t xml:space="preserve">      ERNAM</w:t>
      </w:r>
    </w:p>
    <w:p w:rsidR="008D51F7" w:rsidP="008D51F7" w:rsidRDefault="008D51F7" w14:paraId="76DE4557" w14:textId="77777777">
      <w:r>
        <w:t>Q-2 : Display 2 report in one screen for the below fields. The report should be ALV.</w:t>
      </w:r>
    </w:p>
    <w:p w:rsidR="008D51F7" w:rsidP="008D51F7" w:rsidRDefault="008D51F7" w14:paraId="76DE4558" w14:textId="77777777">
      <w:r>
        <w:t xml:space="preserve">      MARA-MATNR, MARA-ERSDA, MARA-ERNAM</w:t>
      </w:r>
    </w:p>
    <w:p w:rsidR="008D51F7" w:rsidP="008D51F7" w:rsidRDefault="008D51F7" w14:paraId="76DE4559" w14:textId="77777777">
      <w:r>
        <w:t xml:space="preserve">      MARC-WERKS, MARC-PSTAT, MARC-EKGRP</w:t>
      </w:r>
    </w:p>
    <w:p w:rsidR="008D51F7" w:rsidP="008D51F7" w:rsidRDefault="008D51F7" w14:paraId="2D01DBB1" w14:textId="4EADDAD8"/>
    <w:p w:rsidR="008D51F7" w:rsidP="008D51F7" w:rsidRDefault="008D51F7" w14:paraId="76DE455C" w14:textId="64891F2E">
      <w:r>
        <w:t>Q-3 : Create an interactive report to display vendor information. Get the Vendor number from the       selection screen. The output fields are</w:t>
      </w:r>
    </w:p>
    <w:p w:rsidR="008D51F7" w:rsidP="008D51F7" w:rsidRDefault="008D51F7" w14:paraId="76DE455D" w14:textId="77777777">
      <w:r>
        <w:t xml:space="preserve">      VENDOR NO' , 'VENDOR NAME' , ' LAND1' , 'CITY' , 'POSTAL CODE' , 'REGION'</w:t>
      </w:r>
    </w:p>
    <w:p w:rsidR="008D51F7" w:rsidP="008D51F7" w:rsidRDefault="008D51F7" w14:paraId="76DE455E" w14:textId="77777777"/>
    <w:p w:rsidR="008D51F7" w:rsidP="008D51F7" w:rsidRDefault="008D51F7" w14:paraId="76DE455F" w14:textId="4AF1010C">
      <w:r>
        <w:t xml:space="preserve">      </w:t>
      </w:r>
      <w:proofErr w:type="spellStart"/>
      <w:r>
        <w:t>f</w:t>
      </w:r>
      <w:proofErr w:type="spellEnd"/>
      <w:r>
        <w:t xml:space="preserve"> the user click on Vendor Number then fetch data from LFB1 table for the below fields</w:t>
      </w:r>
    </w:p>
    <w:p w:rsidR="008D51F7" w:rsidP="008D51F7" w:rsidRDefault="008D51F7" w14:paraId="76DE4560" w14:textId="42380791">
      <w:r w:rsidR="44F0BAE2">
        <w:rPr/>
        <w:t xml:space="preserve">      LIFNR, BUKRS, PERN</w:t>
      </w:r>
      <w:r w:rsidR="26392048">
        <w:rPr/>
        <w:t>R</w:t>
      </w:r>
    </w:p>
    <w:p w:rsidR="008D51F7" w:rsidP="008D51F7" w:rsidRDefault="008D51F7" w14:paraId="76DE4561" w14:textId="77777777"/>
    <w:p w:rsidR="008D51F7" w:rsidP="008D51F7" w:rsidRDefault="008D51F7" w14:paraId="76DE4562" w14:textId="77777777">
      <w:r>
        <w:t xml:space="preserve">      If the user click on Company code (BUKRS) then fetch data from LFC1 table for the below          fields.</w:t>
      </w:r>
    </w:p>
    <w:p w:rsidR="008D51F7" w:rsidP="008D51F7" w:rsidRDefault="008D51F7" w14:paraId="76DE4563" w14:textId="77777777">
      <w:r>
        <w:t xml:space="preserve">      BUKRS , GJAHR, ERDAT</w:t>
      </w:r>
    </w:p>
    <w:p w:rsidR="008D51F7" w:rsidP="008D51F7" w:rsidRDefault="008D51F7" w14:paraId="76DE4564" w14:textId="77777777"/>
    <w:p w:rsidR="008D51F7" w:rsidP="008D51F7" w:rsidRDefault="5B9F5F95" w14:paraId="76DE4565" w14:textId="42B118E5">
      <w:r>
        <w:t>Q-4 : Create a classic report to get the material number from selection screen and fetch data       from MARA table for the below field.</w:t>
      </w:r>
    </w:p>
    <w:p w:rsidR="008D51F7" w:rsidP="008D51F7" w:rsidRDefault="008D51F7" w14:paraId="76DE4566" w14:textId="77777777">
      <w:r>
        <w:t xml:space="preserve">      </w:t>
      </w:r>
      <w:proofErr w:type="spellStart"/>
      <w:r>
        <w:t>Matnr</w:t>
      </w:r>
      <w:proofErr w:type="spellEnd"/>
      <w:r>
        <w:t xml:space="preserve">, </w:t>
      </w:r>
      <w:proofErr w:type="spellStart"/>
      <w:r>
        <w:t>Maktx</w:t>
      </w:r>
      <w:proofErr w:type="spellEnd"/>
      <w:r>
        <w:t xml:space="preserve">, </w:t>
      </w:r>
      <w:proofErr w:type="spellStart"/>
      <w:r>
        <w:t>Ernam</w:t>
      </w:r>
      <w:proofErr w:type="spellEnd"/>
      <w:r>
        <w:t xml:space="preserve">, </w:t>
      </w:r>
      <w:proofErr w:type="spellStart"/>
      <w:r>
        <w:t>Mtart</w:t>
      </w:r>
      <w:proofErr w:type="spellEnd"/>
      <w:r>
        <w:t>.</w:t>
      </w:r>
    </w:p>
    <w:p w:rsidR="00635FFA" w:rsidRDefault="00635FFA" w14:paraId="76DE4567" w14:textId="77777777"/>
    <w:sectPr w:rsidR="00635FF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1F7"/>
    <w:rsid w:val="000F62F7"/>
    <w:rsid w:val="00216025"/>
    <w:rsid w:val="00307D1A"/>
    <w:rsid w:val="00483A6B"/>
    <w:rsid w:val="00635FFA"/>
    <w:rsid w:val="008D51F7"/>
    <w:rsid w:val="00947B62"/>
    <w:rsid w:val="00BB2434"/>
    <w:rsid w:val="00D00C09"/>
    <w:rsid w:val="00D17E7F"/>
    <w:rsid w:val="00E04260"/>
    <w:rsid w:val="217D513B"/>
    <w:rsid w:val="26392048"/>
    <w:rsid w:val="2AA0E9CE"/>
    <w:rsid w:val="44F0BAE2"/>
    <w:rsid w:val="56171385"/>
    <w:rsid w:val="5AC2C31C"/>
    <w:rsid w:val="5B9F5F95"/>
    <w:rsid w:val="60FDE116"/>
    <w:rsid w:val="674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4550"/>
  <w15:chartTrackingRefBased/>
  <w15:docId w15:val="{4B81921E-8546-4D58-B6D3-861589C4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0s311" w:customStyle="1">
    <w:name w:val="l0s311"/>
    <w:basedOn w:val="DefaultParagraphFont"/>
    <w:rsid w:val="00D17E7F"/>
    <w:rPr>
      <w:rFonts w:hint="default" w:ascii="Courier New" w:hAnsi="Courier New" w:cs="Courier New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4DE90E-18AF-481E-B3E7-44740B12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80DE3F-5E5B-426A-909F-1CAE16C32F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94BF89-059A-47E2-96A4-60FAAF2341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Capgemini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Jagadeesan, Sriram</dc:creator>
  <keywords/>
  <dc:description/>
  <lastModifiedBy>Chivate, Payal</lastModifiedBy>
  <revision>10</revision>
  <dcterms:created xsi:type="dcterms:W3CDTF">2020-11-11T02:49:00.0000000Z</dcterms:created>
  <dcterms:modified xsi:type="dcterms:W3CDTF">2022-10-01T15:20:29.0335729Z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