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D6BB2" w:rsidP="00BD6BB2" w:rsidRDefault="00BD6BB2" w14:paraId="29AE3002" w14:textId="6CA1A1D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LIT ASSIGNMENT DAY 1</w:t>
      </w:r>
      <w:r>
        <w:rPr>
          <w:b/>
          <w:bCs/>
          <w:sz w:val="32"/>
          <w:szCs w:val="32"/>
        </w:rPr>
        <w:t>4</w:t>
      </w:r>
    </w:p>
    <w:p w:rsidR="00BD6BB2" w:rsidP="00BD6BB2" w:rsidRDefault="00BD6BB2" w14:paraId="1A7479DF" w14:textId="77777777">
      <w:pPr>
        <w:rPr>
          <w:sz w:val="28"/>
          <w:szCs w:val="28"/>
        </w:rPr>
      </w:pPr>
      <w:r>
        <w:rPr>
          <w:sz w:val="28"/>
          <w:szCs w:val="28"/>
        </w:rPr>
        <w:t>NAME: Rachepalli Madhavi</w:t>
      </w:r>
    </w:p>
    <w:p w:rsidR="00BD6BB2" w:rsidP="00BD6BB2" w:rsidRDefault="00BD6BB2" w14:paraId="01741BE2" w14:textId="77777777">
      <w:pPr>
        <w:rPr>
          <w:sz w:val="28"/>
          <w:szCs w:val="28"/>
        </w:rPr>
      </w:pPr>
      <w:r>
        <w:rPr>
          <w:sz w:val="28"/>
          <w:szCs w:val="28"/>
        </w:rPr>
        <w:t>EMPLOYEE ID: 46255250</w:t>
      </w:r>
    </w:p>
    <w:p w:rsidR="00BD6BB2" w:rsidP="00BD6BB2" w:rsidRDefault="00BD6BB2" w14:paraId="5E5E6599" w14:textId="77777777">
      <w:pPr>
        <w:rPr>
          <w:rStyle w:val="normaltextrun"/>
          <w:rFonts w:ascii="Calibri" w:hAnsi="Calibri" w:cs="Calibri"/>
          <w:color w:val="323130"/>
        </w:rPr>
      </w:pPr>
      <w:r>
        <w:rPr>
          <w:rStyle w:val="normaltextrun"/>
          <w:rFonts w:ascii="Calibri" w:hAnsi="Calibri" w:cs="Calibri"/>
          <w:color w:val="323130"/>
          <w:sz w:val="28"/>
          <w:szCs w:val="28"/>
        </w:rPr>
        <w:t>Batch Name: SAP ABAP - 25</w:t>
      </w:r>
    </w:p>
    <w:p w:rsidR="00531F1C" w:rsidP="478E0BD9" w:rsidRDefault="00531F1C" w14:paraId="5D8B6D85" w14:textId="77777777">
      <w:pPr>
        <w:pStyle w:val="paragraph"/>
        <w:spacing w:before="0" w:beforeAutospacing="off" w:after="0" w:afterAutospacing="off"/>
        <w:jc w:val="both"/>
        <w:textAlignment w:val="baseline"/>
        <w:rPr>
          <w:rFonts w:ascii="Segoe UI" w:hAnsi="Segoe UI" w:cs="Segoe UI"/>
          <w:sz w:val="18"/>
          <w:szCs w:val="18"/>
        </w:rPr>
      </w:pPr>
      <w:r w:rsidR="00531F1C">
        <w:rPr>
          <w:rStyle w:val="normaltextrun"/>
          <w:rFonts w:ascii="Arial" w:hAnsi="Arial" w:cs="Arial"/>
          <w:shd w:val="clear" w:color="auto" w:fill="FFFF00"/>
          <w:lang w:val="it-IT"/>
        </w:rPr>
        <w:t>CDS-</w:t>
      </w:r>
      <w:r w:rsidR="00531F1C">
        <w:rPr>
          <w:rStyle w:val="normaltextrun"/>
          <w:rFonts w:ascii="Arial" w:hAnsi="Arial" w:cs="Arial"/>
          <w:shd w:val="clear" w:color="auto" w:fill="FFFF00"/>
          <w:lang w:val="it-IT"/>
        </w:rPr>
        <w:t>Assignment</w:t>
      </w:r>
      <w:r w:rsidR="00531F1C">
        <w:rPr>
          <w:rStyle w:val="normaltextrun"/>
          <w:rFonts w:ascii="Arial" w:hAnsi="Arial" w:cs="Arial"/>
          <w:shd w:val="clear" w:color="auto" w:fill="FFFF00"/>
          <w:lang w:val="it-IT"/>
        </w:rPr>
        <w:t xml:space="preserve"> 1 –</w:t>
      </w:r>
      <w:r w:rsidR="00531F1C">
        <w:rPr>
          <w:rStyle w:val="normaltextrun"/>
          <w:rFonts w:ascii="Arial" w:hAnsi="Arial" w:cs="Arial"/>
          <w:lang w:val="it-IT"/>
        </w:rPr>
        <w:t xml:space="preserve"> Create a Simple CDS </w:t>
      </w:r>
      <w:r w:rsidR="00531F1C">
        <w:rPr>
          <w:rStyle w:val="normaltextrun"/>
          <w:rFonts w:ascii="Arial" w:hAnsi="Arial" w:cs="Arial"/>
          <w:lang w:val="it-IT"/>
        </w:rPr>
        <w:t xml:space="preserve">view</w:t>
      </w:r>
      <w:r w:rsidR="00531F1C">
        <w:rPr>
          <w:rStyle w:val="normaltextrun"/>
          <w:rFonts w:ascii="Arial" w:hAnsi="Arial" w:cs="Arial"/>
          <w:lang w:val="it-IT"/>
        </w:rPr>
        <w:t xml:space="preserve"> with Date </w:t>
      </w:r>
      <w:r w:rsidR="00531F1C">
        <w:rPr>
          <w:rStyle w:val="normaltextrun"/>
          <w:rFonts w:ascii="Arial" w:hAnsi="Arial" w:cs="Arial"/>
          <w:lang w:val="it-IT"/>
        </w:rPr>
        <w:t xml:space="preserve">Functions</w:t>
      </w:r>
      <w:r w:rsidR="00531F1C">
        <w:rPr>
          <w:rStyle w:val="normaltextrun"/>
          <w:rFonts w:ascii="Arial" w:hAnsi="Arial" w:cs="Arial"/>
          <w:lang w:val="it-IT"/>
        </w:rPr>
        <w:t xml:space="preserve"> in ABAP CDS </w:t>
      </w:r>
      <w:r w:rsidR="00531F1C">
        <w:rPr>
          <w:rStyle w:val="normaltextrun"/>
          <w:rFonts w:ascii="Arial" w:hAnsi="Arial" w:cs="Arial"/>
          <w:lang w:val="it-IT"/>
        </w:rPr>
        <w:t xml:space="preserve">Views</w:t>
      </w:r>
      <w:r w:rsidR="00531F1C">
        <w:rPr>
          <w:rStyle w:val="eop"/>
          <w:rFonts w:ascii="Arial" w:hAnsi="Arial" w:cs="Arial"/>
        </w:rPr>
        <w:t> </w:t>
      </w:r>
    </w:p>
    <w:p w:rsidR="00531F1C" w:rsidP="478E0BD9" w:rsidRDefault="00531F1C" w14:paraId="4CFC0EDB" w14:textId="71D96CCC">
      <w:pPr>
        <w:spacing w:after="0" w:line="240" w:lineRule="auto"/>
        <w:jc w:val="both"/>
        <w:rPr>
          <w:b w:val="1"/>
          <w:bCs w:val="1"/>
          <w:sz w:val="24"/>
          <w:szCs w:val="24"/>
        </w:rPr>
      </w:pPr>
      <w:proofErr w:type="spellStart"/>
      <w:r w:rsidRPr="478E0BD9" w:rsidR="00531F1C">
        <w:rPr>
          <w:rFonts w:ascii="Arial" w:hAnsi="Arial" w:eastAsia="Times New Roman" w:cs="Arial"/>
          <w:sz w:val="24"/>
          <w:szCs w:val="24"/>
          <w:lang w:val="it-IT" w:eastAsia="en-IN"/>
        </w:rPr>
        <w:t>Tables</w:t>
      </w:r>
      <w:proofErr w:type="spellEnd"/>
      <w:r w:rsidRPr="478E0BD9" w:rsidR="00531F1C">
        <w:rPr>
          <w:rFonts w:ascii="Arial" w:hAnsi="Arial" w:eastAsia="Times New Roman" w:cs="Arial"/>
          <w:sz w:val="24"/>
          <w:szCs w:val="24"/>
          <w:lang w:val="it-IT" w:eastAsia="en-IN"/>
        </w:rPr>
        <w:t xml:space="preserve"> </w:t>
      </w:r>
      <w:proofErr w:type="spellStart"/>
      <w:r w:rsidRPr="478E0BD9" w:rsidR="00531F1C">
        <w:rPr>
          <w:rFonts w:ascii="Arial" w:hAnsi="Arial" w:eastAsia="Times New Roman" w:cs="Arial"/>
          <w:sz w:val="24"/>
          <w:szCs w:val="24"/>
          <w:lang w:val="it-IT" w:eastAsia="en-IN"/>
        </w:rPr>
        <w:t>involved</w:t>
      </w:r>
      <w:proofErr w:type="spellEnd"/>
      <w:r w:rsidRPr="478E0BD9" w:rsidR="00531F1C">
        <w:rPr>
          <w:rFonts w:ascii="Arial" w:hAnsi="Arial" w:eastAsia="Times New Roman" w:cs="Arial"/>
          <w:sz w:val="24"/>
          <w:szCs w:val="24"/>
          <w:lang w:val="it-IT" w:eastAsia="en-IN"/>
        </w:rPr>
        <w:t xml:space="preserve"> – VBAK</w:t>
      </w:r>
      <w:r w:rsidRPr="478E0BD9" w:rsidR="00531F1C">
        <w:rPr>
          <w:rFonts w:ascii="Arial" w:hAnsi="Arial" w:eastAsia="Times New Roman" w:cs="Arial"/>
          <w:sz w:val="24"/>
          <w:szCs w:val="24"/>
          <w:lang w:eastAsia="en-IN"/>
        </w:rPr>
        <w:t> </w:t>
      </w:r>
    </w:p>
    <w:p w:rsidR="00531F1C" w:rsidP="478E0BD9" w:rsidRDefault="00531F1C" w14:paraId="4328DE6F" w14:textId="5B6A0D7B">
      <w:pPr>
        <w:pStyle w:val="Normal"/>
        <w:spacing w:after="0" w:line="240" w:lineRule="auto"/>
        <w:jc w:val="both"/>
        <w:rPr>
          <w:rFonts w:ascii="Arial" w:hAnsi="Arial" w:eastAsia="Times New Roman" w:cs="Arial"/>
          <w:sz w:val="24"/>
          <w:szCs w:val="24"/>
          <w:lang w:eastAsia="en-IN"/>
        </w:rPr>
      </w:pPr>
    </w:p>
    <w:p w:rsidR="00531F1C" w:rsidP="478E0BD9" w:rsidRDefault="00531F1C" w14:paraId="50BFEA46" w14:textId="4D67D2B7">
      <w:pPr>
        <w:spacing w:after="0" w:line="240" w:lineRule="auto"/>
        <w:jc w:val="both"/>
        <w:rPr>
          <w:b w:val="0"/>
          <w:bCs w:val="0"/>
          <w:sz w:val="24"/>
          <w:szCs w:val="24"/>
        </w:rPr>
      </w:pPr>
      <w:r w:rsidRPr="478E0BD9" w:rsidR="00531F1C">
        <w:rPr>
          <w:b w:val="0"/>
          <w:bCs w:val="0"/>
          <w:sz w:val="24"/>
          <w:szCs w:val="24"/>
        </w:rPr>
        <w:t xml:space="preserve">Created </w:t>
      </w:r>
      <w:r w:rsidRPr="478E0BD9" w:rsidR="00531F1C">
        <w:rPr>
          <w:b w:val="0"/>
          <w:bCs w:val="0"/>
          <w:sz w:val="24"/>
          <w:szCs w:val="24"/>
        </w:rPr>
        <w:t>CDS V</w:t>
      </w:r>
      <w:r w:rsidRPr="478E0BD9" w:rsidR="00531F1C">
        <w:rPr>
          <w:b w:val="0"/>
          <w:bCs w:val="0"/>
          <w:sz w:val="24"/>
          <w:szCs w:val="24"/>
        </w:rPr>
        <w:t>iew</w:t>
      </w:r>
      <w:r w:rsidRPr="478E0BD9" w:rsidR="00531F1C">
        <w:rPr>
          <w:b w:val="0"/>
          <w:bCs w:val="0"/>
          <w:sz w:val="24"/>
          <w:szCs w:val="24"/>
        </w:rPr>
        <w:t>:</w:t>
      </w:r>
    </w:p>
    <w:p w:rsidR="00BD6BB2" w:rsidP="478E0BD9" w:rsidRDefault="00BD6BB2" w14:paraId="725CCFBA" w14:textId="427497FE">
      <w:pPr>
        <w:pStyle w:val="Normal"/>
      </w:pPr>
      <w:r w:rsidR="3DDC6B81">
        <w:drawing>
          <wp:inline wp14:editId="4AAFA7FF" wp14:anchorId="5A2499D3">
            <wp:extent cx="4525468" cy="2551066"/>
            <wp:effectExtent l="0" t="0" r="0" b="0"/>
            <wp:docPr id="941661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5d593ee93147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7909" b="2360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25468" cy="255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E0BD9" w:rsidP="478E0BD9" w:rsidRDefault="478E0BD9" w14:paraId="54483EA3" w14:textId="69558D79">
      <w:pPr>
        <w:pStyle w:val="Normal"/>
      </w:pPr>
    </w:p>
    <w:p w:rsidR="7F2101A3" w:rsidP="478E0BD9" w:rsidRDefault="7F2101A3" w14:paraId="6375DD53" w14:textId="47527CE3">
      <w:pPr>
        <w:pStyle w:val="Normal"/>
      </w:pPr>
      <w:r w:rsidR="7F2101A3">
        <w:rPr/>
        <w:t>Output:</w:t>
      </w:r>
    </w:p>
    <w:p w:rsidR="27EA2726" w:rsidP="478E0BD9" w:rsidRDefault="27EA2726" w14:paraId="485822A7" w14:textId="0D08C65B">
      <w:pPr>
        <w:pStyle w:val="Normal"/>
      </w:pPr>
      <w:r w:rsidR="0E9AEB16">
        <w:drawing>
          <wp:inline wp14:editId="0B92643E" wp14:anchorId="5849F919">
            <wp:extent cx="4543425" cy="2409833"/>
            <wp:effectExtent l="0" t="0" r="0" b="0"/>
            <wp:docPr id="1683386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4cd21e70143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75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43425" cy="24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E0BD9" w:rsidP="478E0BD9" w:rsidRDefault="478E0BD9" w14:paraId="536FC5D5" w14:textId="5954C4B7">
      <w:pPr>
        <w:pStyle w:val="Normal"/>
      </w:pPr>
    </w:p>
    <w:p w:rsidR="3D69AD9B" w:rsidP="0EF72133" w:rsidRDefault="3D69AD9B" w14:paraId="4303C95A" w14:textId="482C02AB">
      <w:pPr>
        <w:spacing w:line="257" w:lineRule="auto"/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n-IN"/>
        </w:rPr>
      </w:pPr>
      <w:r w:rsidRPr="0EF72133" w:rsidR="3D69AD9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highlight w:val="yellow"/>
          <w:lang w:val="it"/>
        </w:rPr>
        <w:t>CDS-Assignment 2 –</w:t>
      </w:r>
      <w:r w:rsidRPr="0EF72133" w:rsidR="3D69AD9B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it"/>
        </w:rPr>
        <w:t xml:space="preserve"> Create a Simple CDS view with String Functions in ABAP CDS Views</w:t>
      </w:r>
    </w:p>
    <w:p w:rsidR="3D69AD9B" w:rsidP="0EF72133" w:rsidRDefault="3D69AD9B" w14:paraId="22111D63" w14:textId="611E75A5">
      <w:pPr>
        <w:jc w:val="both"/>
      </w:pPr>
      <w:proofErr w:type="spellStart"/>
      <w:r w:rsidRPr="0EF72133" w:rsidR="3D69AD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Tables</w:t>
      </w:r>
      <w:proofErr w:type="spellEnd"/>
      <w:r w:rsidRPr="0EF72133" w:rsidR="3D69AD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 xml:space="preserve"> </w:t>
      </w:r>
      <w:proofErr w:type="spellStart"/>
      <w:r w:rsidRPr="0EF72133" w:rsidR="3D69AD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involved</w:t>
      </w:r>
      <w:proofErr w:type="spellEnd"/>
      <w:r w:rsidRPr="0EF72133" w:rsidR="3D69AD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 xml:space="preserve"> </w:t>
      </w:r>
      <w:r w:rsidRPr="0EF72133" w:rsidR="3D69AD9B">
        <w:rPr>
          <w:rFonts w:ascii="Arial" w:hAnsi="Arial" w:eastAsia="Arial" w:cs="Arial"/>
          <w:noProof w:val="0"/>
          <w:sz w:val="24"/>
          <w:szCs w:val="24"/>
          <w:lang w:val="it"/>
        </w:rPr>
        <w:t>– KNA1</w:t>
      </w:r>
      <w:r w:rsidRPr="0EF72133" w:rsidR="3D69AD9B">
        <w:rPr>
          <w:rFonts w:ascii="Arial" w:hAnsi="Arial" w:eastAsia="Arial" w:cs="Arial"/>
          <w:noProof w:val="0"/>
          <w:sz w:val="24"/>
          <w:szCs w:val="24"/>
          <w:lang w:val="en-IN"/>
        </w:rPr>
        <w:t xml:space="preserve"> </w:t>
      </w:r>
    </w:p>
    <w:p w:rsidR="3D69AD9B" w:rsidP="0EF72133" w:rsidRDefault="3D69AD9B" w14:paraId="3D67BD39" w14:textId="222EE54D">
      <w:pPr>
        <w:spacing w:line="257" w:lineRule="auto"/>
      </w:pPr>
      <w:r w:rsidRPr="0EF72133" w:rsidR="3D69AD9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IN"/>
        </w:rPr>
        <w:t xml:space="preserve">Created CDS View with String </w:t>
      </w:r>
      <w:r w:rsidRPr="0EF72133" w:rsidR="3DEDDFBD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IN"/>
        </w:rPr>
        <w:t>Functions:</w:t>
      </w:r>
    </w:p>
    <w:p w:rsidR="782D4B4C" w:rsidP="0EF72133" w:rsidRDefault="782D4B4C" w14:paraId="2CC4D3E3" w14:textId="5A85E126">
      <w:pPr>
        <w:pStyle w:val="Normal"/>
        <w:spacing w:line="257" w:lineRule="auto"/>
      </w:pPr>
      <w:r w:rsidR="35C92893">
        <w:drawing>
          <wp:inline wp14:editId="01EFBA55" wp14:anchorId="03E2CB0F">
            <wp:extent cx="4572018" cy="2562227"/>
            <wp:effectExtent l="0" t="0" r="0" b="0"/>
            <wp:docPr id="1980130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ded29ee6e4a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208" b="240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18" cy="25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72133" w:rsidP="0EF72133" w:rsidRDefault="0EF72133" w14:paraId="0B221859" w14:textId="35C51D28">
      <w:pPr>
        <w:pStyle w:val="Normal"/>
        <w:spacing w:line="257" w:lineRule="auto"/>
      </w:pPr>
    </w:p>
    <w:p w:rsidR="782D4B4C" w:rsidP="0EF72133" w:rsidRDefault="782D4B4C" w14:paraId="5229EB36" w14:textId="07B4A8F7">
      <w:pPr>
        <w:pStyle w:val="Normal"/>
        <w:spacing w:line="257" w:lineRule="auto"/>
      </w:pPr>
      <w:r w:rsidR="782D4B4C">
        <w:rPr/>
        <w:t>Output:</w:t>
      </w:r>
    </w:p>
    <w:p w:rsidR="782D4B4C" w:rsidP="0EF72133" w:rsidRDefault="782D4B4C" w14:paraId="2E1B7C32" w14:textId="7278978A">
      <w:pPr>
        <w:pStyle w:val="Normal"/>
        <w:spacing w:line="257" w:lineRule="auto"/>
      </w:pPr>
      <w:r w:rsidR="35C92893">
        <w:drawing>
          <wp:inline wp14:editId="5FB0B526" wp14:anchorId="1852847A">
            <wp:extent cx="4637558" cy="2782439"/>
            <wp:effectExtent l="0" t="0" r="0" b="0"/>
            <wp:docPr id="587548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c692397ac4c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4" t="0" r="1954" b="104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7558" cy="27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72133" w:rsidP="0EF72133" w:rsidRDefault="0EF72133" w14:paraId="1E8DF65F" w14:textId="7CA8CB7D">
      <w:pPr>
        <w:pStyle w:val="Normal"/>
        <w:spacing w:line="257" w:lineRule="auto"/>
      </w:pPr>
    </w:p>
    <w:p w:rsidR="733DE1D6" w:rsidP="0EF72133" w:rsidRDefault="733DE1D6" w14:paraId="4EECBC9A" w14:textId="46C55175">
      <w:pPr>
        <w:jc w:val="both"/>
      </w:pPr>
      <w:r w:rsidRPr="0EF72133" w:rsidR="733DE1D6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highlight w:val="yellow"/>
          <w:lang w:val="it"/>
        </w:rPr>
        <w:t>CDS-Assignment 3 –</w:t>
      </w:r>
      <w:r w:rsidRPr="0EF72133" w:rsidR="733DE1D6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Create a Simple CDS view with Parameters</w:t>
      </w:r>
      <w:r w:rsidRPr="0EF72133" w:rsidR="733DE1D6">
        <w:rPr>
          <w:rFonts w:ascii="Arial" w:hAnsi="Arial" w:eastAsia="Arial" w:cs="Arial"/>
          <w:noProof w:val="0"/>
          <w:sz w:val="24"/>
          <w:szCs w:val="24"/>
          <w:lang w:val="en-IN"/>
        </w:rPr>
        <w:t xml:space="preserve"> </w:t>
      </w:r>
    </w:p>
    <w:p w:rsidR="733DE1D6" w:rsidP="0EF72133" w:rsidRDefault="733DE1D6" w14:paraId="608A42C2" w14:textId="0CDFE2FE">
      <w:pPr>
        <w:pStyle w:val="ListParagraph"/>
        <w:numPr>
          <w:ilvl w:val="0"/>
          <w:numId w:val="9"/>
        </w:numPr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0EF72133" w:rsidR="733DE1D6">
        <w:rPr>
          <w:rFonts w:ascii="Calibri" w:hAnsi="Calibri" w:eastAsia="Calibri" w:cs="Calibri"/>
          <w:noProof w:val="0"/>
          <w:sz w:val="22"/>
          <w:szCs w:val="22"/>
          <w:lang w:val="en-US"/>
        </w:rPr>
        <w:t>Create a CDS view with GL currency (PSWSL) as parameter and get the entries form BSEG</w:t>
      </w:r>
      <w:r w:rsidRPr="0EF72133" w:rsidR="733DE1D6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w:rsidR="733DE1D6" w:rsidP="0EF72133" w:rsidRDefault="733DE1D6" w14:paraId="1BCA6177" w14:textId="505F8EAF">
      <w:pPr>
        <w:jc w:val="both"/>
      </w:pPr>
      <w:proofErr w:type="spellStart"/>
      <w:r w:rsidRPr="0EF72133" w:rsidR="733DE1D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Tables</w:t>
      </w:r>
      <w:proofErr w:type="spellEnd"/>
      <w:r w:rsidRPr="0EF72133" w:rsidR="733DE1D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 xml:space="preserve"> </w:t>
      </w:r>
      <w:proofErr w:type="spellStart"/>
      <w:r w:rsidRPr="0EF72133" w:rsidR="733DE1D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involved</w:t>
      </w:r>
      <w:proofErr w:type="spellEnd"/>
      <w:r w:rsidRPr="0EF72133" w:rsidR="733DE1D6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– BSEG</w:t>
      </w:r>
      <w:r w:rsidRPr="0EF72133" w:rsidR="733DE1D6">
        <w:rPr>
          <w:rFonts w:ascii="Arial" w:hAnsi="Arial" w:eastAsia="Arial" w:cs="Arial"/>
          <w:noProof w:val="0"/>
          <w:sz w:val="24"/>
          <w:szCs w:val="24"/>
          <w:lang w:val="en-IN"/>
        </w:rPr>
        <w:t xml:space="preserve"> </w:t>
      </w:r>
    </w:p>
    <w:p w:rsidR="733DE1D6" w:rsidP="0EF72133" w:rsidRDefault="733DE1D6" w14:paraId="4113B6A4" w14:textId="397E9147">
      <w:pPr>
        <w:jc w:val="both"/>
      </w:pPr>
      <w:r w:rsidRPr="0EF72133" w:rsidR="733DE1D6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IN"/>
        </w:rPr>
        <w:t>Created  CDS View with Parameters:</w:t>
      </w:r>
    </w:p>
    <w:p w:rsidR="1F1F9549" w:rsidP="0EF72133" w:rsidRDefault="1F1F9549" w14:paraId="0851D946" w14:textId="2C853E57">
      <w:pPr>
        <w:pStyle w:val="Normal"/>
        <w:jc w:val="both"/>
      </w:pPr>
      <w:r w:rsidR="12AA5D38">
        <w:drawing>
          <wp:inline wp14:editId="1B98372D" wp14:anchorId="41A740BA">
            <wp:extent cx="4705366" cy="2590817"/>
            <wp:effectExtent l="0" t="0" r="0" b="0"/>
            <wp:docPr id="769079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32e2cca844b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9583" b="2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05366" cy="25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F72133" w:rsidP="0EF72133" w:rsidRDefault="0EF72133" w14:paraId="566D2531" w14:textId="52C41F00">
      <w:pPr>
        <w:pStyle w:val="Normal"/>
        <w:jc w:val="both"/>
      </w:pPr>
    </w:p>
    <w:p w:rsidR="5DC47A7A" w:rsidP="0EF72133" w:rsidRDefault="5DC47A7A" w14:paraId="419D235D" w14:textId="3813EB13">
      <w:pPr>
        <w:pStyle w:val="Normal"/>
        <w:jc w:val="both"/>
      </w:pPr>
      <w:r w:rsidR="413AEB6E">
        <w:rPr/>
        <w:t>Output:</w:t>
      </w:r>
    </w:p>
    <w:p w:rsidR="1426202C" w:rsidP="4AAFA7FF" w:rsidRDefault="1426202C" w14:paraId="0553DB6F" w14:textId="75ECECFB">
      <w:pPr>
        <w:pStyle w:val="Normal"/>
        <w:jc w:val="both"/>
      </w:pPr>
      <w:r w:rsidR="1426202C">
        <w:drawing>
          <wp:inline wp14:editId="19EDC983" wp14:anchorId="37A1C9FE">
            <wp:extent cx="4755494" cy="2825699"/>
            <wp:effectExtent l="0" t="0" r="0" b="0"/>
            <wp:docPr id="424750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31c6338c4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901" t="0" r="17873" b="12406"/>
                    <a:stretch>
                      <a:fillRect/>
                    </a:stretch>
                  </pic:blipFill>
                  <pic:spPr>
                    <a:xfrm>
                      <a:off x="0" y="0"/>
                      <a:ext cx="4755494" cy="28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6B7B8D" w:rsidP="4AAFA7FF" w:rsidRDefault="336B7B8D" w14:paraId="0150B243" w14:textId="7BD35A6A">
      <w:pPr>
        <w:pStyle w:val="Normal"/>
        <w:jc w:val="both"/>
      </w:pPr>
      <w:r w:rsidR="336B7B8D">
        <w:drawing>
          <wp:inline wp14:editId="64140537" wp14:anchorId="16882F09">
            <wp:extent cx="4791121" cy="3009919"/>
            <wp:effectExtent l="0" t="0" r="0" b="0"/>
            <wp:docPr id="1791508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e9c673f6a0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416" t="0" r="3958" b="10740"/>
                    <a:stretch>
                      <a:fillRect/>
                    </a:stretch>
                  </pic:blipFill>
                  <pic:spPr>
                    <a:xfrm>
                      <a:off x="0" y="0"/>
                      <a:ext cx="4791121" cy="30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FA7FF" w:rsidP="4AAFA7FF" w:rsidRDefault="4AAFA7FF" w14:paraId="1209F50D" w14:textId="5B1C6409">
      <w:pPr>
        <w:pStyle w:val="Normal"/>
        <w:jc w:val="both"/>
      </w:pPr>
    </w:p>
    <w:p w:rsidR="4AAFA7FF" w:rsidP="4AAFA7FF" w:rsidRDefault="4AAFA7FF" w14:paraId="22218B1E" w14:textId="330035E5">
      <w:pPr>
        <w:spacing w:line="257" w:lineRule="auto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</w:p>
    <w:p w:rsidR="6B966BE6" w:rsidP="4AAFA7FF" w:rsidRDefault="6B966BE6" w14:paraId="2DBA15F7" w14:textId="0B833926">
      <w:pPr>
        <w:jc w:val="both"/>
      </w:pPr>
      <w:r w:rsidRPr="4AAFA7FF" w:rsidR="6B966BE6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highlight w:val="yellow"/>
          <w:lang w:val="it"/>
        </w:rPr>
        <w:t>AMDP-Assignment 1 –</w:t>
      </w:r>
      <w:r w:rsidRPr="4AAFA7FF" w:rsidR="6B966BE6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Procedures - create a basic procedure to fetch data with scalar variable</w:t>
      </w:r>
      <w:r w:rsidRPr="4AAFA7FF" w:rsidR="6B966BE6">
        <w:rPr>
          <w:rFonts w:ascii="Arial" w:hAnsi="Arial" w:eastAsia="Arial" w:cs="Arial"/>
          <w:noProof w:val="0"/>
          <w:sz w:val="24"/>
          <w:szCs w:val="24"/>
          <w:lang w:val="en-IN"/>
        </w:rPr>
        <w:t xml:space="preserve"> </w:t>
      </w:r>
    </w:p>
    <w:p w:rsidR="6B966BE6" w:rsidP="4AAFA7FF" w:rsidRDefault="6B966BE6" w14:paraId="596F97F8" w14:textId="70E7DB8F">
      <w:pPr>
        <w:jc w:val="both"/>
      </w:pPr>
      <w:r w:rsidRPr="4AAFA7FF" w:rsidR="6B966BE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Scenario</w:t>
      </w:r>
      <w:r w:rsidRPr="4AAFA7FF" w:rsidR="6B966BE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 xml:space="preserve"> </w:t>
      </w:r>
      <w:r w:rsidRPr="4AAFA7FF" w:rsidR="6B966BE6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– </w:t>
      </w:r>
      <w:r w:rsidRPr="4AAFA7FF" w:rsidR="6B966BE6">
        <w:rPr>
          <w:rFonts w:ascii="Arial" w:hAnsi="Arial" w:eastAsia="Arial" w:cs="Arial"/>
          <w:noProof w:val="0"/>
          <w:sz w:val="24"/>
          <w:szCs w:val="24"/>
          <w:lang w:val="en-IN"/>
        </w:rPr>
        <w:t xml:space="preserve"> </w:t>
      </w:r>
    </w:p>
    <w:p w:rsidR="6B966BE6" w:rsidP="4AAFA7FF" w:rsidRDefault="6B966BE6" w14:paraId="1FBB12ED" w14:textId="64A2ADE8">
      <w:pPr>
        <w:pStyle w:val="ListParagraph"/>
        <w:numPr>
          <w:ilvl w:val="0"/>
          <w:numId w:val="10"/>
        </w:numPr>
        <w:jc w:val="both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4AAFA7FF" w:rsidR="6B966BE6">
        <w:rPr>
          <w:rFonts w:ascii="Calibri" w:hAnsi="Calibri" w:eastAsia="Calibri" w:cs="Calibri"/>
          <w:noProof w:val="0"/>
          <w:sz w:val="22"/>
          <w:szCs w:val="22"/>
          <w:lang w:val="en-US"/>
        </w:rPr>
        <w:t>Print Sales Order number, Material Number, Quantity from VBAP table using scaler variable</w:t>
      </w:r>
      <w:r w:rsidRPr="4AAFA7FF" w:rsidR="6B966BE6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w:rsidR="6B966BE6" w:rsidP="4AAFA7FF" w:rsidRDefault="6B966BE6" w14:paraId="576E7044" w14:textId="727FE0F8">
      <w:pPr>
        <w:jc w:val="both"/>
        <w:rPr>
          <w:rFonts w:ascii="Arial" w:hAnsi="Arial" w:eastAsia="Arial" w:cs="Arial"/>
          <w:noProof w:val="0"/>
          <w:sz w:val="24"/>
          <w:szCs w:val="24"/>
          <w:lang w:val="en-IN"/>
        </w:rPr>
      </w:pPr>
      <w:proofErr w:type="spellStart"/>
      <w:r w:rsidRPr="4AAFA7FF" w:rsidR="6B966BE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Tables</w:t>
      </w:r>
      <w:proofErr w:type="spellEnd"/>
      <w:r w:rsidRPr="4AAFA7FF" w:rsidR="6B966BE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 xml:space="preserve"> </w:t>
      </w:r>
      <w:proofErr w:type="spellStart"/>
      <w:r w:rsidRPr="4AAFA7FF" w:rsidR="6B966BE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involved</w:t>
      </w:r>
      <w:proofErr w:type="spellEnd"/>
      <w:r w:rsidRPr="4AAFA7FF" w:rsidR="6B966BE6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– VBAP</w:t>
      </w:r>
    </w:p>
    <w:p w:rsidR="649CE5C0" w:rsidP="4AAFA7FF" w:rsidRDefault="649CE5C0" w14:paraId="67389AB1" w14:textId="4B2A63D9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it"/>
        </w:rPr>
      </w:pPr>
      <w:proofErr w:type="spellStart"/>
      <w:r w:rsidRPr="4AAFA7FF" w:rsidR="649CE5C0">
        <w:rPr>
          <w:rFonts w:ascii="Arial" w:hAnsi="Arial" w:eastAsia="Arial" w:cs="Arial"/>
          <w:noProof w:val="0"/>
          <w:sz w:val="24"/>
          <w:szCs w:val="24"/>
          <w:lang w:val="it"/>
        </w:rPr>
        <w:t>Created</w:t>
      </w:r>
      <w:proofErr w:type="spellEnd"/>
      <w:r w:rsidRPr="4AAFA7FF" w:rsidR="649CE5C0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Class:</w:t>
      </w:r>
    </w:p>
    <w:p w:rsidR="1DE311F2" w:rsidP="4AAFA7FF" w:rsidRDefault="1DE311F2" w14:paraId="4FB84163" w14:textId="40616890">
      <w:pPr>
        <w:pStyle w:val="Normal"/>
        <w:jc w:val="both"/>
      </w:pPr>
      <w:r w:rsidR="1DE311F2">
        <w:drawing>
          <wp:inline wp14:editId="3FE364BF" wp14:anchorId="689A94A9">
            <wp:extent cx="4865666" cy="2776556"/>
            <wp:effectExtent l="0" t="0" r="0" b="0"/>
            <wp:docPr id="853600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b2967745240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11" t="3259" r="23203" b="12444"/>
                    <a:stretch>
                      <a:fillRect/>
                    </a:stretch>
                  </pic:blipFill>
                  <pic:spPr>
                    <a:xfrm>
                      <a:off x="0" y="0"/>
                      <a:ext cx="4865666" cy="277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EFEE9A" w:rsidP="4AAFA7FF" w:rsidRDefault="0CEFEE9A" w14:paraId="6BD71558" w14:textId="514F1C15">
      <w:pPr>
        <w:pStyle w:val="Normal"/>
        <w:jc w:val="both"/>
        <w:rPr>
          <w:sz w:val="24"/>
          <w:szCs w:val="24"/>
        </w:rPr>
      </w:pPr>
      <w:r w:rsidRPr="4AAFA7FF" w:rsidR="0CEFEE9A">
        <w:rPr>
          <w:sz w:val="24"/>
          <w:szCs w:val="24"/>
        </w:rPr>
        <w:t>Created Program:</w:t>
      </w:r>
    </w:p>
    <w:p w:rsidR="0CEFEE9A" w:rsidP="4AAFA7FF" w:rsidRDefault="0CEFEE9A" w14:paraId="31F8B137" w14:textId="01233AAB">
      <w:pPr>
        <w:pStyle w:val="Normal"/>
        <w:jc w:val="both"/>
      </w:pPr>
      <w:r w:rsidR="0CEFEE9A">
        <w:drawing>
          <wp:inline wp14:editId="6BB6C7EC" wp14:anchorId="5F1E35C7">
            <wp:extent cx="4867992" cy="2813060"/>
            <wp:effectExtent l="0" t="0" r="0" b="0"/>
            <wp:docPr id="176697544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0a3eed5bf8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905" t="2410" r="24825" b="11146"/>
                    <a:stretch>
                      <a:fillRect/>
                    </a:stretch>
                  </pic:blipFill>
                  <pic:spPr>
                    <a:xfrm>
                      <a:off x="0" y="0"/>
                      <a:ext cx="4867992" cy="281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21E491" w:rsidP="4AAFA7FF" w:rsidRDefault="4A21E491" w14:paraId="017A431B" w14:textId="13E32866">
      <w:pPr>
        <w:pStyle w:val="Normal"/>
        <w:jc w:val="both"/>
      </w:pPr>
      <w:r w:rsidR="4A21E491">
        <w:rPr/>
        <w:t>Output:</w:t>
      </w:r>
    </w:p>
    <w:p w:rsidR="4A21E491" w:rsidP="4AAFA7FF" w:rsidRDefault="4A21E491" w14:paraId="69875078" w14:textId="3B841DA6">
      <w:pPr>
        <w:pStyle w:val="Normal"/>
        <w:jc w:val="both"/>
      </w:pPr>
      <w:r w:rsidR="4A21E491">
        <w:drawing>
          <wp:inline wp14:editId="03DA16B8" wp14:anchorId="1BE359D9">
            <wp:extent cx="4980590" cy="3095641"/>
            <wp:effectExtent l="0" t="0" r="0" b="0"/>
            <wp:docPr id="868387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60baff5c943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333" r="54368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4980590" cy="309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9990E" w:rsidP="4AAFA7FF" w:rsidRDefault="1BC9990E" w14:paraId="4C3F0A8A" w14:textId="1E4B2105">
      <w:pPr>
        <w:jc w:val="both"/>
      </w:pPr>
      <w:r w:rsidRPr="4AAFA7FF" w:rsidR="1BC9990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highlight w:val="yellow"/>
          <w:lang w:val="it"/>
        </w:rPr>
        <w:t>AMDP-Assignment 2 –</w:t>
      </w:r>
      <w:r w:rsidRPr="4AAFA7FF" w:rsidR="1BC9990E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Procedures - create a basic procedure with Table</w:t>
      </w:r>
      <w:r w:rsidRPr="4AAFA7FF" w:rsidR="1BC9990E">
        <w:rPr>
          <w:rFonts w:ascii="Arial" w:hAnsi="Arial" w:eastAsia="Arial" w:cs="Arial"/>
          <w:noProof w:val="0"/>
          <w:sz w:val="24"/>
          <w:szCs w:val="24"/>
          <w:lang w:val="en-IN"/>
        </w:rPr>
        <w:t xml:space="preserve"> </w:t>
      </w:r>
    </w:p>
    <w:p w:rsidR="1BC9990E" w:rsidP="4AAFA7FF" w:rsidRDefault="1BC9990E" w14:paraId="01EC07EB" w14:textId="0BF67302">
      <w:pPr>
        <w:jc w:val="both"/>
      </w:pPr>
      <w:r w:rsidRPr="4AAFA7FF" w:rsidR="1BC9990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Scenario</w:t>
      </w:r>
      <w:r w:rsidRPr="4AAFA7FF" w:rsidR="1BC9990E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– </w:t>
      </w:r>
      <w:r w:rsidRPr="4AAFA7FF" w:rsidR="1BC9990E">
        <w:rPr>
          <w:rFonts w:ascii="Arial" w:hAnsi="Arial" w:eastAsia="Arial" w:cs="Arial"/>
          <w:noProof w:val="0"/>
          <w:sz w:val="24"/>
          <w:szCs w:val="24"/>
          <w:lang w:val="en-IN"/>
        </w:rPr>
        <w:t xml:space="preserve"> </w:t>
      </w:r>
    </w:p>
    <w:p w:rsidR="1BC9990E" w:rsidP="4AAFA7FF" w:rsidRDefault="1BC9990E" w14:paraId="04E5EF39" w14:textId="6EE2A98A">
      <w:pPr>
        <w:pStyle w:val="ListParagraph"/>
        <w:numPr>
          <w:ilvl w:val="0"/>
          <w:numId w:val="11"/>
        </w:numPr>
        <w:jc w:val="both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4AAFA7FF" w:rsidR="1BC9990E">
        <w:rPr>
          <w:rFonts w:ascii="Calibri" w:hAnsi="Calibri" w:eastAsia="Calibri" w:cs="Calibri"/>
          <w:noProof w:val="0"/>
          <w:sz w:val="22"/>
          <w:szCs w:val="22"/>
          <w:lang w:val="en-US"/>
        </w:rPr>
        <w:t>Select VBELN, VKORG, MATNR, MENGE from VBAK and VBAP and display the data using table based on material (MATNR).</w:t>
      </w:r>
      <w:r w:rsidRPr="4AAFA7FF" w:rsidR="1BC9990E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w:rsidR="1BC9990E" w:rsidP="4AAFA7FF" w:rsidRDefault="1BC9990E" w14:paraId="5F8C6FDF" w14:textId="4B5F74C0">
      <w:pPr>
        <w:pStyle w:val="ListParagraph"/>
        <w:numPr>
          <w:ilvl w:val="0"/>
          <w:numId w:val="11"/>
        </w:numPr>
        <w:jc w:val="both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4AAFA7FF" w:rsidR="1BC9990E">
        <w:rPr>
          <w:rFonts w:ascii="Calibri" w:hAnsi="Calibri" w:eastAsia="Calibri" w:cs="Calibri"/>
          <w:noProof w:val="0"/>
          <w:sz w:val="22"/>
          <w:szCs w:val="22"/>
          <w:lang w:val="en-US"/>
        </w:rPr>
        <w:t>MATNR will be input field</w:t>
      </w:r>
      <w:r w:rsidRPr="4AAFA7FF" w:rsidR="1BC9990E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w:rsidR="1BC9990E" w:rsidP="4AAFA7FF" w:rsidRDefault="1BC9990E" w14:paraId="6AF0B560" w14:textId="78E4CDEA">
      <w:pPr>
        <w:pStyle w:val="ListParagraph"/>
        <w:numPr>
          <w:ilvl w:val="0"/>
          <w:numId w:val="11"/>
        </w:numPr>
        <w:jc w:val="both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4AAFA7FF" w:rsidR="1BC9990E">
        <w:rPr>
          <w:rFonts w:ascii="Calibri" w:hAnsi="Calibri" w:eastAsia="Calibri" w:cs="Calibri"/>
          <w:noProof w:val="0"/>
          <w:sz w:val="22"/>
          <w:szCs w:val="22"/>
          <w:lang w:val="en-US"/>
        </w:rPr>
        <w:t>Do inner join</w:t>
      </w:r>
      <w:r w:rsidRPr="4AAFA7FF" w:rsidR="1BC9990E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w:rsidR="1BC9990E" w:rsidP="4AAFA7FF" w:rsidRDefault="1BC9990E" w14:paraId="018EB40F" w14:textId="3B83D1B6">
      <w:pPr>
        <w:jc w:val="both"/>
      </w:pPr>
      <w:r w:rsidRPr="4AAFA7FF" w:rsidR="1BC9990E">
        <w:rPr>
          <w:rFonts w:ascii="Arial" w:hAnsi="Arial" w:eastAsia="Arial" w:cs="Arial"/>
          <w:noProof w:val="0"/>
          <w:sz w:val="24"/>
          <w:szCs w:val="24"/>
          <w:lang w:val="en-IN"/>
        </w:rPr>
        <w:t xml:space="preserve"> </w:t>
      </w:r>
      <w:r w:rsidRPr="4AAFA7FF" w:rsidR="1BC9990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 xml:space="preserve">Tables </w:t>
      </w:r>
      <w:proofErr w:type="spellStart"/>
      <w:r w:rsidRPr="4AAFA7FF" w:rsidR="1BC9990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involved</w:t>
      </w:r>
      <w:proofErr w:type="spellEnd"/>
      <w:r w:rsidRPr="4AAFA7FF" w:rsidR="1BC9990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 xml:space="preserve"> – VBAK, VBAP</w:t>
      </w:r>
      <w:r w:rsidRPr="4AAFA7FF" w:rsidR="1BC9990E">
        <w:rPr>
          <w:rFonts w:ascii="Arial" w:hAnsi="Arial" w:eastAsia="Arial" w:cs="Arial"/>
          <w:noProof w:val="0"/>
          <w:sz w:val="24"/>
          <w:szCs w:val="24"/>
          <w:lang w:val="en-IN"/>
        </w:rPr>
        <w:t xml:space="preserve"> </w:t>
      </w:r>
    </w:p>
    <w:p w:rsidR="1BC9990E" w:rsidP="4AAFA7FF" w:rsidRDefault="1BC9990E" w14:paraId="5F3AB78D" w14:textId="056C665C">
      <w:pPr>
        <w:spacing w:line="257" w:lineRule="auto"/>
        <w:jc w:val="both"/>
      </w:pPr>
      <w:r w:rsidRPr="4AAFA7FF" w:rsidR="1BC9990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IN"/>
        </w:rPr>
        <w:t>Created Class:</w:t>
      </w:r>
    </w:p>
    <w:p w:rsidR="5B1B0138" w:rsidP="4AAFA7FF" w:rsidRDefault="5B1B0138" w14:paraId="4E93E988" w14:textId="6711CA00">
      <w:pPr>
        <w:pStyle w:val="Normal"/>
        <w:spacing w:line="257" w:lineRule="auto"/>
        <w:jc w:val="both"/>
      </w:pPr>
      <w:r w:rsidR="5B1B0138">
        <w:drawing>
          <wp:inline wp14:editId="486DBD44" wp14:anchorId="06C2518E">
            <wp:extent cx="4962525" cy="2771790"/>
            <wp:effectExtent l="0" t="0" r="0" b="0"/>
            <wp:docPr id="1982909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d117c89e2148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125" t="3333" r="11875" b="1222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00DD6" w:rsidP="4AAFA7FF" w:rsidRDefault="37B00DD6" w14:paraId="4A5F38C1" w14:textId="5546DD43">
      <w:pPr>
        <w:pStyle w:val="Normal"/>
        <w:spacing w:line="257" w:lineRule="auto"/>
        <w:jc w:val="both"/>
      </w:pPr>
      <w:r w:rsidR="37B00DD6">
        <w:rPr/>
        <w:t>Created Program:</w:t>
      </w:r>
    </w:p>
    <w:p w:rsidR="37B00DD6" w:rsidP="4AAFA7FF" w:rsidRDefault="37B00DD6" w14:paraId="3247DFDF" w14:textId="4365CF73">
      <w:pPr>
        <w:pStyle w:val="Normal"/>
        <w:spacing w:line="257" w:lineRule="auto"/>
        <w:jc w:val="both"/>
      </w:pPr>
      <w:r w:rsidR="37B00DD6">
        <w:drawing>
          <wp:inline wp14:editId="0DEE18BC" wp14:anchorId="7DD65DB3">
            <wp:extent cx="4962571" cy="2943246"/>
            <wp:effectExtent l="0" t="0" r="0" b="0"/>
            <wp:docPr id="391068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e2b48aa44f46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541" t="3703" r="21458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71" cy="294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00DD6" w:rsidP="4AAFA7FF" w:rsidRDefault="37B00DD6" w14:paraId="721DA72C" w14:textId="03D1E3B2">
      <w:pPr>
        <w:pStyle w:val="Normal"/>
        <w:spacing w:line="257" w:lineRule="auto"/>
        <w:jc w:val="both"/>
      </w:pPr>
      <w:r w:rsidR="37B00DD6">
        <w:rPr/>
        <w:t>Output:</w:t>
      </w:r>
    </w:p>
    <w:p w:rsidR="37B00DD6" w:rsidP="4AAFA7FF" w:rsidRDefault="37B00DD6" w14:paraId="50589A66" w14:textId="5F25D335">
      <w:pPr>
        <w:pStyle w:val="Normal"/>
        <w:spacing w:line="257" w:lineRule="auto"/>
        <w:jc w:val="both"/>
      </w:pPr>
      <w:r w:rsidR="37B00DD6">
        <w:drawing>
          <wp:inline wp14:editId="0E769783" wp14:anchorId="2D6B46B3">
            <wp:extent cx="5019706" cy="1809777"/>
            <wp:effectExtent l="0" t="0" r="0" b="0"/>
            <wp:docPr id="1660760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09f58bb321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958" t="3703" r="7083" b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5019706" cy="18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00DD6" w:rsidP="4AAFA7FF" w:rsidRDefault="37B00DD6" w14:paraId="290620DB" w14:textId="66579043">
      <w:pPr>
        <w:pStyle w:val="Normal"/>
        <w:spacing w:line="257" w:lineRule="auto"/>
        <w:jc w:val="both"/>
      </w:pPr>
      <w:r w:rsidR="37B00DD6">
        <w:drawing>
          <wp:inline wp14:editId="796F6331" wp14:anchorId="21175194">
            <wp:extent cx="4338126" cy="2163222"/>
            <wp:effectExtent l="0" t="0" r="0" b="0"/>
            <wp:docPr id="884451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8782ba7f9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71" t="3228" r="71646" b="60873"/>
                    <a:stretch>
                      <a:fillRect/>
                    </a:stretch>
                  </pic:blipFill>
                  <pic:spPr>
                    <a:xfrm>
                      <a:off x="0" y="0"/>
                      <a:ext cx="4338126" cy="21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FA7FF" w:rsidP="4AAFA7FF" w:rsidRDefault="4AAFA7FF" w14:paraId="7AFA9131" w14:textId="2C1F0AEE">
      <w:pPr>
        <w:pStyle w:val="Normal"/>
        <w:spacing w:line="257" w:lineRule="auto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IN"/>
        </w:rPr>
      </w:pPr>
    </w:p>
    <w:p w:rsidR="4AAFA7FF" w:rsidP="4AAFA7FF" w:rsidRDefault="4AAFA7FF" w14:paraId="4AB87ABE" w14:textId="24994DA9">
      <w:pPr>
        <w:pStyle w:val="Normal"/>
        <w:jc w:val="both"/>
      </w:pPr>
    </w:p>
    <w:p w:rsidR="0EF72133" w:rsidP="0EF72133" w:rsidRDefault="0EF72133" w14:paraId="50496706" w14:textId="2D452331">
      <w:pPr>
        <w:pStyle w:val="Normal"/>
        <w:spacing w:line="257" w:lineRule="auto"/>
      </w:pPr>
    </w:p>
    <w:p w:rsidR="478E0BD9" w:rsidP="478E0BD9" w:rsidRDefault="478E0BD9" w14:paraId="567642A4" w14:textId="57153EF2">
      <w:pPr>
        <w:pStyle w:val="Normal"/>
      </w:pPr>
    </w:p>
    <w:sectPr w:rsidR="00BD6BB2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755b29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8d9a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0a5c8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6686379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06acacf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20eb4e4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19dd743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72f524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ed40b9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8aecb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5df2b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BB2"/>
    <w:rsid w:val="00531F1C"/>
    <w:rsid w:val="00BD6BB2"/>
    <w:rsid w:val="052AFC20"/>
    <w:rsid w:val="05DAF714"/>
    <w:rsid w:val="0826FAFD"/>
    <w:rsid w:val="0843E5DA"/>
    <w:rsid w:val="08D6F5F1"/>
    <w:rsid w:val="0A72C652"/>
    <w:rsid w:val="0CEFEE9A"/>
    <w:rsid w:val="0E9AEB16"/>
    <w:rsid w:val="0EF72133"/>
    <w:rsid w:val="104B2CA6"/>
    <w:rsid w:val="12AA5D38"/>
    <w:rsid w:val="12D41495"/>
    <w:rsid w:val="1426202C"/>
    <w:rsid w:val="169C93A1"/>
    <w:rsid w:val="16A510E6"/>
    <w:rsid w:val="199660B1"/>
    <w:rsid w:val="1BC9990E"/>
    <w:rsid w:val="1C8AFC04"/>
    <w:rsid w:val="1DE311F2"/>
    <w:rsid w:val="1E21A261"/>
    <w:rsid w:val="1F1F9549"/>
    <w:rsid w:val="21594323"/>
    <w:rsid w:val="22429D9D"/>
    <w:rsid w:val="23904D8F"/>
    <w:rsid w:val="26C32236"/>
    <w:rsid w:val="27EA2726"/>
    <w:rsid w:val="2AE6FD0C"/>
    <w:rsid w:val="2D37F265"/>
    <w:rsid w:val="2E0510CA"/>
    <w:rsid w:val="32034BE5"/>
    <w:rsid w:val="336B7B8D"/>
    <w:rsid w:val="34B41F39"/>
    <w:rsid w:val="34E854BB"/>
    <w:rsid w:val="35C92893"/>
    <w:rsid w:val="35C9D1B8"/>
    <w:rsid w:val="37B00DD6"/>
    <w:rsid w:val="38C29522"/>
    <w:rsid w:val="39830E2B"/>
    <w:rsid w:val="3D69AD9B"/>
    <w:rsid w:val="3DDC6B81"/>
    <w:rsid w:val="3DEDDFBD"/>
    <w:rsid w:val="3F8921A6"/>
    <w:rsid w:val="40520292"/>
    <w:rsid w:val="40DE2617"/>
    <w:rsid w:val="413AEB6E"/>
    <w:rsid w:val="478E0BD9"/>
    <w:rsid w:val="4A21E491"/>
    <w:rsid w:val="4AAFA7FF"/>
    <w:rsid w:val="4BC93A9F"/>
    <w:rsid w:val="4C48549F"/>
    <w:rsid w:val="4F831922"/>
    <w:rsid w:val="53F95D7B"/>
    <w:rsid w:val="56FF45F6"/>
    <w:rsid w:val="57020782"/>
    <w:rsid w:val="582EE362"/>
    <w:rsid w:val="583E25FB"/>
    <w:rsid w:val="58EF81B5"/>
    <w:rsid w:val="5A754A29"/>
    <w:rsid w:val="5B1B0138"/>
    <w:rsid w:val="5DC47A7A"/>
    <w:rsid w:val="5F0BB865"/>
    <w:rsid w:val="5F9E06B1"/>
    <w:rsid w:val="649CE5C0"/>
    <w:rsid w:val="64A653DC"/>
    <w:rsid w:val="675BBAB7"/>
    <w:rsid w:val="685D9811"/>
    <w:rsid w:val="687BC5A6"/>
    <w:rsid w:val="6A179607"/>
    <w:rsid w:val="6B966BE6"/>
    <w:rsid w:val="6C137A85"/>
    <w:rsid w:val="6D44DE59"/>
    <w:rsid w:val="6F0F40CE"/>
    <w:rsid w:val="72184F7C"/>
    <w:rsid w:val="733DE1D6"/>
    <w:rsid w:val="73D630E4"/>
    <w:rsid w:val="781D5744"/>
    <w:rsid w:val="782D4B4C"/>
    <w:rsid w:val="7BC71F48"/>
    <w:rsid w:val="7BD49B79"/>
    <w:rsid w:val="7F21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C2DF5"/>
  <w15:chartTrackingRefBased/>
  <w15:docId w15:val="{A0D37AA1-62E0-4169-8B45-211E865B4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D6BB2"/>
    <w:pPr>
      <w:spacing w:line="252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BD6BB2"/>
  </w:style>
  <w:style w:type="paragraph" w:styleId="paragraph" w:customStyle="1">
    <w:name w:val="paragraph"/>
    <w:basedOn w:val="Normal"/>
    <w:rsid w:val="00531F1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eop" w:customStyle="1">
    <w:name w:val="eop"/>
    <w:basedOn w:val="DefaultParagraphFont"/>
    <w:rsid w:val="00531F1C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7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166ebeec621e42be" /><Relationship Type="http://schemas.openxmlformats.org/officeDocument/2006/relationships/image" Target="/media/image8.png" Id="Rea5d593ee93147ff" /><Relationship Type="http://schemas.openxmlformats.org/officeDocument/2006/relationships/image" Target="/media/image9.png" Id="R1914cd21e7014317" /><Relationship Type="http://schemas.openxmlformats.org/officeDocument/2006/relationships/image" Target="/media/imagea.png" Id="Raf1ded29ee6e4ab1" /><Relationship Type="http://schemas.openxmlformats.org/officeDocument/2006/relationships/image" Target="/media/imageb.png" Id="R917c692397ac4cdc" /><Relationship Type="http://schemas.openxmlformats.org/officeDocument/2006/relationships/image" Target="/media/imagec.png" Id="Ree832e2cca844bc1" /><Relationship Type="http://schemas.openxmlformats.org/officeDocument/2006/relationships/image" Target="/media/imaged.png" Id="Reb231c6338c44773" /><Relationship Type="http://schemas.openxmlformats.org/officeDocument/2006/relationships/image" Target="/media/imagee.png" Id="R91e9c673f6a04065" /><Relationship Type="http://schemas.openxmlformats.org/officeDocument/2006/relationships/image" Target="/media/imagef.png" Id="R3cbb296774524098" /><Relationship Type="http://schemas.openxmlformats.org/officeDocument/2006/relationships/image" Target="/media/image10.png" Id="R140a3eed5bf84411" /><Relationship Type="http://schemas.openxmlformats.org/officeDocument/2006/relationships/image" Target="/media/image11.png" Id="R75760baff5c94312" /><Relationship Type="http://schemas.openxmlformats.org/officeDocument/2006/relationships/image" Target="/media/image12.png" Id="R1fd117c89e21482a" /><Relationship Type="http://schemas.openxmlformats.org/officeDocument/2006/relationships/image" Target="/media/image13.png" Id="R3fe2b48aa44f4605" /><Relationship Type="http://schemas.openxmlformats.org/officeDocument/2006/relationships/image" Target="/media/image14.png" Id="Re509f58bb321438d" /><Relationship Type="http://schemas.openxmlformats.org/officeDocument/2006/relationships/image" Target="/media/image15.png" Id="R5df8782ba7f9482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BF819DC-2413-4187-8559-5B90DABE0721}"/>
</file>

<file path=customXml/itemProps2.xml><?xml version="1.0" encoding="utf-8"?>
<ds:datastoreItem xmlns:ds="http://schemas.openxmlformats.org/officeDocument/2006/customXml" ds:itemID="{4DBBF157-24E5-4804-8551-7D7FF0CA2705}"/>
</file>

<file path=customXml/itemProps3.xml><?xml version="1.0" encoding="utf-8"?>
<ds:datastoreItem xmlns:ds="http://schemas.openxmlformats.org/officeDocument/2006/customXml" ds:itemID="{2979EE1A-E419-44CE-8756-DE5A01AC216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Madhavi, Rachepalli</dc:creator>
  <keywords/>
  <dc:description/>
  <lastModifiedBy>Madhavi, Rachepalli</lastModifiedBy>
  <revision>5</revision>
  <dcterms:created xsi:type="dcterms:W3CDTF">2022-10-20T05:05:00.0000000Z</dcterms:created>
  <dcterms:modified xsi:type="dcterms:W3CDTF">2022-10-20T06:06:20.6942027Z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