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65" w:rsidRPr="009A068B" w:rsidRDefault="00490F65" w:rsidP="00490F65">
      <w:pPr>
        <w:rPr>
          <w:b/>
          <w:sz w:val="24"/>
          <w:u w:val="single"/>
        </w:rPr>
      </w:pPr>
      <w:r w:rsidRPr="009A068B">
        <w:rPr>
          <w:b/>
          <w:sz w:val="24"/>
          <w:u w:val="single"/>
        </w:rPr>
        <w:t xml:space="preserve">Best Practices- </w:t>
      </w:r>
    </w:p>
    <w:p w:rsidR="00490F65" w:rsidRDefault="00490F65" w:rsidP="00490F65">
      <w:pPr>
        <w:pStyle w:val="ListParagraph"/>
        <w:numPr>
          <w:ilvl w:val="0"/>
          <w:numId w:val="2"/>
        </w:numPr>
      </w:pPr>
      <w:r>
        <w:t>Flower Box is used.</w:t>
      </w:r>
    </w:p>
    <w:p w:rsidR="00490F65" w:rsidRDefault="00490F65" w:rsidP="00490F65">
      <w:pPr>
        <w:pStyle w:val="ListParagraph"/>
        <w:numPr>
          <w:ilvl w:val="0"/>
          <w:numId w:val="2"/>
        </w:numPr>
      </w:pPr>
      <w:r>
        <w:t>Program Header updated with reference to FSD and TSD.</w:t>
      </w:r>
    </w:p>
    <w:p w:rsidR="00490F65" w:rsidRPr="00C6454C" w:rsidRDefault="00490F65" w:rsidP="00490F65">
      <w:pPr>
        <w:pStyle w:val="ListParagraph"/>
        <w:numPr>
          <w:ilvl w:val="0"/>
          <w:numId w:val="2"/>
        </w:numPr>
      </w:pPr>
      <w:r w:rsidRPr="00BE76A7">
        <w:rPr>
          <w:rFonts w:ascii="Arial" w:eastAsia="Times New Roman" w:hAnsi="Arial" w:cs="Arial"/>
          <w:snapToGrid w:val="0"/>
          <w:sz w:val="20"/>
          <w:szCs w:val="18"/>
        </w:rPr>
        <w:t>TYPE verb is used while declaring the fields whenever feasible</w:t>
      </w:r>
    </w:p>
    <w:p w:rsidR="00C6454C" w:rsidRPr="00490F65" w:rsidRDefault="00C6454C" w:rsidP="00490F65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snapToGrid w:val="0"/>
          <w:sz w:val="20"/>
          <w:szCs w:val="18"/>
        </w:rPr>
        <w:t>Include Program is used.</w:t>
      </w:r>
    </w:p>
    <w:p w:rsidR="00490F65" w:rsidRDefault="00490F65" w:rsidP="00490F65">
      <w:pPr>
        <w:pStyle w:val="ListParagraph"/>
        <w:numPr>
          <w:ilvl w:val="0"/>
          <w:numId w:val="2"/>
        </w:numPr>
      </w:pPr>
      <w:r>
        <w:t>PRETTY PRINTER is used.</w:t>
      </w:r>
    </w:p>
    <w:p w:rsidR="00490F65" w:rsidRPr="00490F65" w:rsidRDefault="00490F65" w:rsidP="00490F65">
      <w:pPr>
        <w:pStyle w:val="ListParagraph"/>
        <w:numPr>
          <w:ilvl w:val="0"/>
          <w:numId w:val="2"/>
        </w:numPr>
      </w:pPr>
      <w:r w:rsidRPr="00BE76A7">
        <w:rPr>
          <w:rFonts w:ascii="Arial" w:eastAsia="Times New Roman" w:hAnsi="Arial" w:cs="Arial"/>
          <w:snapToGrid w:val="0"/>
          <w:sz w:val="20"/>
          <w:szCs w:val="18"/>
        </w:rPr>
        <w:t>Custom Transaction Code have an authorization check implemented</w:t>
      </w:r>
    </w:p>
    <w:p w:rsidR="00490F65" w:rsidRPr="00490F65" w:rsidRDefault="00490F65" w:rsidP="00490F65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snapToGrid w:val="0"/>
          <w:sz w:val="20"/>
          <w:szCs w:val="18"/>
        </w:rPr>
        <w:t>Program assigned to the T code.</w:t>
      </w:r>
    </w:p>
    <w:p w:rsidR="00490F65" w:rsidRPr="00490F65" w:rsidRDefault="00490F65" w:rsidP="00490F65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snapToGrid w:val="0"/>
          <w:sz w:val="20"/>
          <w:szCs w:val="18"/>
        </w:rPr>
        <w:t>Comments are used properly.</w:t>
      </w:r>
    </w:p>
    <w:p w:rsidR="00490F65" w:rsidRDefault="00490F65" w:rsidP="00490F65">
      <w:pPr>
        <w:pStyle w:val="ListParagraph"/>
        <w:numPr>
          <w:ilvl w:val="0"/>
          <w:numId w:val="2"/>
        </w:numPr>
      </w:pPr>
      <w:r>
        <w:t>Dead Codes are removed.</w:t>
      </w:r>
    </w:p>
    <w:p w:rsidR="00C6454C" w:rsidRDefault="00C6454C" w:rsidP="00490F65">
      <w:pPr>
        <w:pStyle w:val="ListParagraph"/>
        <w:numPr>
          <w:ilvl w:val="0"/>
          <w:numId w:val="2"/>
        </w:numPr>
      </w:pPr>
      <w:r>
        <w:t>Menu Texts are in proper cases</w:t>
      </w:r>
    </w:p>
    <w:p w:rsidR="00490F65" w:rsidRPr="00490F65" w:rsidRDefault="00490F65" w:rsidP="00490F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Select &lt;fieldnames&gt; </w:t>
      </w:r>
      <w:r>
        <w:t xml:space="preserve">is used instead of </w:t>
      </w:r>
      <w:r>
        <w:rPr>
          <w:b/>
        </w:rPr>
        <w:t>Select *</w:t>
      </w:r>
      <w:r>
        <w:t>.</w:t>
      </w:r>
    </w:p>
    <w:p w:rsidR="00490F65" w:rsidRDefault="00490F65" w:rsidP="00490F65">
      <w:pPr>
        <w:pStyle w:val="ListParagraph"/>
        <w:numPr>
          <w:ilvl w:val="0"/>
          <w:numId w:val="2"/>
        </w:numPr>
      </w:pPr>
      <w:r w:rsidRPr="00490F65">
        <w:t xml:space="preserve"> </w:t>
      </w:r>
      <w:r>
        <w:t>Work Area cleared</w:t>
      </w:r>
    </w:p>
    <w:p w:rsidR="00490F65" w:rsidRPr="00490F65" w:rsidRDefault="00490F65" w:rsidP="00490F65">
      <w:pPr>
        <w:pStyle w:val="ListParagraph"/>
        <w:numPr>
          <w:ilvl w:val="0"/>
          <w:numId w:val="2"/>
        </w:numPr>
        <w:rPr>
          <w:b/>
        </w:rPr>
      </w:pPr>
      <w:r w:rsidRPr="00490F65">
        <w:rPr>
          <w:b/>
        </w:rPr>
        <w:t>SELECT INTO TABLE</w:t>
      </w:r>
      <w:r>
        <w:rPr>
          <w:b/>
        </w:rPr>
        <w:t xml:space="preserve"> </w:t>
      </w:r>
      <w:r>
        <w:t>is used to populate the internal tables.</w:t>
      </w:r>
    </w:p>
    <w:p w:rsidR="00490F65" w:rsidRPr="00490F65" w:rsidRDefault="00490F65" w:rsidP="00490F65">
      <w:pPr>
        <w:pStyle w:val="ListParagraph"/>
        <w:numPr>
          <w:ilvl w:val="0"/>
          <w:numId w:val="2"/>
        </w:numPr>
      </w:pPr>
      <w:r w:rsidRPr="00BE76A7">
        <w:rPr>
          <w:rFonts w:ascii="Arial" w:eastAsia="Times New Roman" w:hAnsi="Arial" w:cs="Arial"/>
          <w:snapToGrid w:val="0"/>
          <w:sz w:val="20"/>
          <w:szCs w:val="18"/>
          <w:lang w:val="en-GB"/>
        </w:rPr>
        <w:t>LOOP … WHERE used inste</w:t>
      </w:r>
      <w:r>
        <w:rPr>
          <w:rFonts w:ascii="Arial" w:eastAsia="Times New Roman" w:hAnsi="Arial" w:cs="Arial"/>
          <w:snapToGrid w:val="0"/>
          <w:sz w:val="20"/>
          <w:szCs w:val="18"/>
          <w:lang w:val="en-GB"/>
        </w:rPr>
        <w:t>ad of using LOOP and then CHECK.</w:t>
      </w:r>
    </w:p>
    <w:p w:rsidR="00490F65" w:rsidRDefault="009A068B" w:rsidP="00490F65">
      <w:pPr>
        <w:pStyle w:val="ListParagraph"/>
        <w:numPr>
          <w:ilvl w:val="0"/>
          <w:numId w:val="2"/>
        </w:numPr>
      </w:pPr>
      <w:r>
        <w:t>Internal table is sorted before using Binary Search</w:t>
      </w:r>
    </w:p>
    <w:p w:rsidR="009A068B" w:rsidRDefault="009A068B" w:rsidP="009A068B">
      <w:pPr>
        <w:pStyle w:val="ListParagraph"/>
        <w:numPr>
          <w:ilvl w:val="0"/>
          <w:numId w:val="2"/>
        </w:numPr>
      </w:pPr>
      <w:r>
        <w:t>APPEND LINES OF ITAB1 INTO ITAB instead of using APPEND ITAB1 to ITAB2.</w:t>
      </w:r>
    </w:p>
    <w:p w:rsidR="009A068B" w:rsidRDefault="009A068B" w:rsidP="009A068B">
      <w:pPr>
        <w:pStyle w:val="ListParagraph"/>
        <w:numPr>
          <w:ilvl w:val="0"/>
          <w:numId w:val="2"/>
        </w:numPr>
      </w:pPr>
      <w:r>
        <w:t>Report Columns are aligned correctly.</w:t>
      </w:r>
    </w:p>
    <w:p w:rsidR="009A068B" w:rsidRDefault="009A068B" w:rsidP="009A068B">
      <w:pPr>
        <w:pStyle w:val="ListParagraph"/>
        <w:numPr>
          <w:ilvl w:val="0"/>
          <w:numId w:val="2"/>
        </w:numPr>
      </w:pPr>
      <w:r>
        <w:t>Appropriate Message is used to display messages.</w:t>
      </w:r>
    </w:p>
    <w:p w:rsidR="009A068B" w:rsidRDefault="009A068B" w:rsidP="009A068B">
      <w:pPr>
        <w:pStyle w:val="ListParagraph"/>
        <w:numPr>
          <w:ilvl w:val="0"/>
          <w:numId w:val="2"/>
        </w:numPr>
      </w:pPr>
      <w:r>
        <w:t>Text Symbols is used instead of Hard Codes.</w:t>
      </w:r>
    </w:p>
    <w:p w:rsidR="009A068B" w:rsidRDefault="009A068B" w:rsidP="009A068B">
      <w:pPr>
        <w:pStyle w:val="ListParagraph"/>
        <w:numPr>
          <w:ilvl w:val="0"/>
          <w:numId w:val="2"/>
        </w:numPr>
      </w:pPr>
      <w:r>
        <w:t>SLIN Check is completed.</w:t>
      </w:r>
    </w:p>
    <w:p w:rsidR="009A068B" w:rsidRDefault="009A068B" w:rsidP="009A068B">
      <w:pPr>
        <w:pStyle w:val="ListParagraph"/>
        <w:numPr>
          <w:ilvl w:val="0"/>
          <w:numId w:val="2"/>
        </w:numPr>
      </w:pPr>
      <w:r>
        <w:t>Syntax Check is completed.</w:t>
      </w:r>
    </w:p>
    <w:p w:rsidR="009A068B" w:rsidRDefault="009A068B" w:rsidP="009A068B">
      <w:pPr>
        <w:pStyle w:val="ListParagraph"/>
        <w:numPr>
          <w:ilvl w:val="0"/>
          <w:numId w:val="2"/>
        </w:numPr>
      </w:pPr>
      <w:r>
        <w:t>Program checked through Code Inspector.</w:t>
      </w:r>
    </w:p>
    <w:p w:rsidR="009A068B" w:rsidRDefault="009A068B" w:rsidP="009A068B">
      <w:pPr>
        <w:pStyle w:val="ListParagraph"/>
        <w:numPr>
          <w:ilvl w:val="0"/>
          <w:numId w:val="2"/>
        </w:numPr>
      </w:pPr>
      <w:r>
        <w:t>Unused Tables from TABLES Statement is removed.</w:t>
      </w:r>
    </w:p>
    <w:p w:rsidR="009A068B" w:rsidRDefault="009A068B" w:rsidP="009A068B">
      <w:pPr>
        <w:pStyle w:val="ListParagraph"/>
        <w:numPr>
          <w:ilvl w:val="0"/>
          <w:numId w:val="2"/>
        </w:numPr>
      </w:pPr>
      <w:r>
        <w:t>Unused Variables is removed.</w:t>
      </w:r>
    </w:p>
    <w:p w:rsidR="009A068B" w:rsidRDefault="009A068B" w:rsidP="009A068B">
      <w:pPr>
        <w:pStyle w:val="ListParagraph"/>
        <w:numPr>
          <w:ilvl w:val="0"/>
          <w:numId w:val="2"/>
        </w:numPr>
      </w:pPr>
      <w:r>
        <w:t>Unused text elements</w:t>
      </w:r>
    </w:p>
    <w:p w:rsidR="0021650C" w:rsidRDefault="009A068B" w:rsidP="0021650C">
      <w:pPr>
        <w:pStyle w:val="ListParagraph"/>
        <w:numPr>
          <w:ilvl w:val="0"/>
          <w:numId w:val="2"/>
        </w:numPr>
      </w:pPr>
      <w:r>
        <w:t>Code segments which do nothing</w:t>
      </w:r>
      <w:r w:rsidR="0021650C">
        <w:t xml:space="preserve"> are remove</w:t>
      </w:r>
    </w:p>
    <w:p w:rsidR="009A068B" w:rsidRDefault="009A068B" w:rsidP="009A068B">
      <w:pPr>
        <w:pStyle w:val="ListParagraph"/>
        <w:numPr>
          <w:ilvl w:val="0"/>
          <w:numId w:val="2"/>
        </w:numPr>
      </w:pPr>
      <w:r>
        <w:t>Commented out parts of codes.</w:t>
      </w:r>
    </w:p>
    <w:p w:rsidR="009A068B" w:rsidRDefault="009A068B" w:rsidP="009A068B">
      <w:pPr>
        <w:pStyle w:val="ListParagraph"/>
        <w:numPr>
          <w:ilvl w:val="0"/>
          <w:numId w:val="2"/>
        </w:numPr>
      </w:pPr>
      <w:r>
        <w:t>Unit Test is completed</w:t>
      </w:r>
    </w:p>
    <w:p w:rsidR="009A068B" w:rsidRDefault="009A068B" w:rsidP="009A068B">
      <w:pPr>
        <w:pStyle w:val="ListParagraph"/>
        <w:numPr>
          <w:ilvl w:val="0"/>
          <w:numId w:val="2"/>
        </w:numPr>
      </w:pPr>
      <w:r>
        <w:t>Program Test with reference to FSD is completed.</w:t>
      </w:r>
    </w:p>
    <w:p w:rsidR="00F97BF3" w:rsidRDefault="00F97BF3" w:rsidP="000F4499">
      <w:pPr>
        <w:pStyle w:val="ListParagraph"/>
        <w:numPr>
          <w:ilvl w:val="0"/>
          <w:numId w:val="2"/>
        </w:numPr>
      </w:pPr>
      <w:r>
        <w:t>Followed Naming Conventions.</w:t>
      </w:r>
    </w:p>
    <w:p w:rsidR="000F4499" w:rsidRDefault="000F4499" w:rsidP="000F4499">
      <w:pPr>
        <w:pStyle w:val="ListParagraph"/>
        <w:numPr>
          <w:ilvl w:val="0"/>
          <w:numId w:val="2"/>
        </w:numPr>
      </w:pPr>
      <w:r>
        <w:t>headers should be used for Include Programs</w:t>
      </w:r>
    </w:p>
    <w:p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selection screen fields should be validated at event AT-SELECTION-SCREEN</w:t>
      </w:r>
    </w:p>
    <w:p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CASE statement should be used in place of IF where a single field is checked for &gt;2 values</w:t>
      </w:r>
    </w:p>
    <w:p w:rsidR="000F4499" w:rsidRDefault="000F4499" w:rsidP="000F4499">
      <w:pPr>
        <w:pStyle w:val="ListParagraph"/>
        <w:numPr>
          <w:ilvl w:val="0"/>
          <w:numId w:val="2"/>
        </w:numPr>
      </w:pPr>
      <w:r>
        <w:t>only required columns used instead of using SELECT *</w:t>
      </w:r>
    </w:p>
    <w:p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An internal table should be SORTED before doing a BINARY SEARCH on it</w:t>
      </w:r>
    </w:p>
    <w:p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When appending itab1 to itab2, use APPEND LINES OF itab1 TO itab2 instead of APPEND itab1 TO itab2.</w:t>
      </w:r>
    </w:p>
    <w:p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Appropriate messages should be used for displaying error</w:t>
      </w:r>
    </w:p>
    <w:p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the events that appear in the program should be in the order in which they are generally executed</w:t>
      </w:r>
    </w:p>
    <w:p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all the texts or message created in Text ID instead of hard coding</w:t>
      </w:r>
    </w:p>
    <w:p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all the components been saved under the same Transport Request number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Never use exit command in User-Exit.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lastRenderedPageBreak/>
        <w:t>Use field symbol instead of work area.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Never use commit or rollback in BADI implementation.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 xml:space="preserve">Use naming standards for every SAP </w:t>
      </w:r>
      <w:proofErr w:type="gramStart"/>
      <w:r>
        <w:t>objects</w:t>
      </w:r>
      <w:proofErr w:type="gramEnd"/>
      <w:r>
        <w:t>.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Check your code through SLIN to detect errors and warnings.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Use pretty printer.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Make flow chart diagram.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Never use hard coding. Use always standard message class or text elements.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Don’t mail any confidential things to your personal email address.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Always check your code before sending it to reviewer.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program starting with 'Z'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Program name - starting with “Z”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Function group -   starting with “Z”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 xml:space="preserve">Function module </w:t>
      </w:r>
      <w:proofErr w:type="gramStart"/>
      <w:r>
        <w:t>-  starting</w:t>
      </w:r>
      <w:proofErr w:type="gramEnd"/>
      <w:r>
        <w:t xml:space="preserve"> with “Z_”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 xml:space="preserve">Variable - starting with “g_” for global variables                                     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proofErr w:type="gramStart"/>
      <w:r>
        <w:t>Subroutine  STARTING</w:t>
      </w:r>
      <w:proofErr w:type="gramEnd"/>
      <w:r>
        <w:t xml:space="preserve"> WITH ZF_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Select options – starting with “S_”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 xml:space="preserve">Transaction </w:t>
      </w:r>
      <w:proofErr w:type="gramStart"/>
      <w:r>
        <w:t>code  -</w:t>
      </w:r>
      <w:proofErr w:type="gramEnd"/>
      <w:r>
        <w:t xml:space="preserve">  starting with “Z”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Variant – starting with “Z”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>Use header and comment line</w:t>
      </w:r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 xml:space="preserve"> use </w:t>
      </w:r>
      <w:proofErr w:type="gramStart"/>
      <w:r>
        <w:t>include</w:t>
      </w:r>
      <w:proofErr w:type="gramEnd"/>
    </w:p>
    <w:p w:rsidR="00DF22F0" w:rsidRDefault="00DF22F0" w:rsidP="00DF22F0">
      <w:pPr>
        <w:pStyle w:val="ListParagraph"/>
        <w:numPr>
          <w:ilvl w:val="0"/>
          <w:numId w:val="2"/>
        </w:numPr>
      </w:pPr>
      <w:r>
        <w:t xml:space="preserve"> use flower box top of the program</w:t>
      </w:r>
    </w:p>
    <w:p w:rsidR="00DF22F0" w:rsidRPr="000F4499" w:rsidRDefault="00DF22F0" w:rsidP="00DF22F0">
      <w:pPr>
        <w:pStyle w:val="ListParagraph"/>
      </w:pPr>
      <w:bookmarkStart w:id="0" w:name="_GoBack"/>
      <w:bookmarkEnd w:id="0"/>
    </w:p>
    <w:sectPr w:rsidR="00DF22F0" w:rsidRPr="000F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9BB"/>
    <w:multiLevelType w:val="hybridMultilevel"/>
    <w:tmpl w:val="518C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33107"/>
    <w:multiLevelType w:val="multilevel"/>
    <w:tmpl w:val="250C8858"/>
    <w:styleLink w:val="1ai"/>
    <w:lvl w:ilvl="0">
      <w:start w:val="1"/>
      <w:numFmt w:val="decimal"/>
      <w:pStyle w:val="Bullet1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  <w:sz w:val="20"/>
        <w:szCs w:val="20"/>
        <w:u w:val="none"/>
      </w:rPr>
    </w:lvl>
    <w:lvl w:ilvl="1">
      <w:start w:val="1"/>
      <w:numFmt w:val="lowerLetter"/>
      <w:pStyle w:val="Bullet2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0"/>
        <w:szCs w:val="20"/>
      </w:rPr>
    </w:lvl>
    <w:lvl w:ilvl="2">
      <w:start w:val="1"/>
      <w:numFmt w:val="lowerRoman"/>
      <w:pStyle w:val="Bullet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auto"/>
        <w:sz w:val="20"/>
        <w:szCs w:val="20"/>
      </w:rPr>
    </w:lvl>
    <w:lvl w:ilvl="3">
      <w:start w:val="1"/>
      <w:numFmt w:val="bullet"/>
      <w:pStyle w:val="Bulle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32F462E"/>
    <w:multiLevelType w:val="hybridMultilevel"/>
    <w:tmpl w:val="263C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310A0"/>
    <w:multiLevelType w:val="hybridMultilevel"/>
    <w:tmpl w:val="263C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F4BBB"/>
    <w:multiLevelType w:val="multilevel"/>
    <w:tmpl w:val="CD223908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94C3C0D"/>
    <w:multiLevelType w:val="hybridMultilevel"/>
    <w:tmpl w:val="70D4D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65"/>
    <w:rsid w:val="00034730"/>
    <w:rsid w:val="000F4499"/>
    <w:rsid w:val="0021650C"/>
    <w:rsid w:val="00255580"/>
    <w:rsid w:val="002B4A92"/>
    <w:rsid w:val="00490F65"/>
    <w:rsid w:val="00887615"/>
    <w:rsid w:val="009174F9"/>
    <w:rsid w:val="009A068B"/>
    <w:rsid w:val="00C6454C"/>
    <w:rsid w:val="00DF22F0"/>
    <w:rsid w:val="00F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0F08"/>
  <w15:chartTrackingRefBased/>
  <w15:docId w15:val="{4204D479-4F2C-4ACC-8761-6302BC4F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,hi,H1"/>
    <w:basedOn w:val="Normal"/>
    <w:next w:val="Normal"/>
    <w:link w:val="Heading1Char"/>
    <w:qFormat/>
    <w:rsid w:val="009A068B"/>
    <w:pPr>
      <w:numPr>
        <w:numId w:val="3"/>
      </w:numPr>
      <w:tabs>
        <w:tab w:val="left" w:pos="900"/>
      </w:tabs>
      <w:spacing w:before="240" w:after="180" w:line="240" w:lineRule="auto"/>
      <w:jc w:val="both"/>
      <w:outlineLvl w:val="0"/>
    </w:pPr>
    <w:rPr>
      <w:rFonts w:ascii="Arial Bold" w:eastAsia="Times New Roman" w:hAnsi="Arial Bold" w:cs="Arial"/>
      <w:b/>
      <w:smallCaps/>
      <w:sz w:val="28"/>
      <w:szCs w:val="20"/>
      <w:lang w:val="en-GB"/>
    </w:rPr>
  </w:style>
  <w:style w:type="paragraph" w:styleId="Heading2">
    <w:name w:val="heading 2"/>
    <w:aliases w:val="Heading 3a"/>
    <w:basedOn w:val="Normal"/>
    <w:next w:val="Normal"/>
    <w:link w:val="Heading2Char"/>
    <w:qFormat/>
    <w:rsid w:val="009A068B"/>
    <w:pPr>
      <w:keepNext/>
      <w:numPr>
        <w:ilvl w:val="1"/>
        <w:numId w:val="3"/>
      </w:numPr>
      <w:tabs>
        <w:tab w:val="left" w:pos="900"/>
      </w:tabs>
      <w:spacing w:before="180" w:after="120" w:line="240" w:lineRule="auto"/>
      <w:jc w:val="both"/>
      <w:outlineLvl w:val="1"/>
    </w:pPr>
    <w:rPr>
      <w:rFonts w:ascii="Arial" w:eastAsia="Times New Roman" w:hAnsi="Arial" w:cs="Arial"/>
      <w:b/>
      <w:sz w:val="26"/>
      <w:szCs w:val="20"/>
      <w:lang w:val="en-GB"/>
    </w:rPr>
  </w:style>
  <w:style w:type="paragraph" w:styleId="Heading3">
    <w:name w:val="heading 3"/>
    <w:aliases w:val="Section"/>
    <w:basedOn w:val="Heading2"/>
    <w:next w:val="Normal"/>
    <w:link w:val="Heading3Char"/>
    <w:qFormat/>
    <w:rsid w:val="009A068B"/>
    <w:pPr>
      <w:numPr>
        <w:ilvl w:val="2"/>
      </w:numPr>
      <w:spacing w:before="120" w:after="80"/>
      <w:ind w:left="907" w:hanging="907"/>
      <w:outlineLvl w:val="2"/>
    </w:pPr>
    <w:rPr>
      <w:sz w:val="24"/>
      <w:szCs w:val="22"/>
    </w:rPr>
  </w:style>
  <w:style w:type="paragraph" w:styleId="Heading4">
    <w:name w:val="heading 4"/>
    <w:basedOn w:val="Normal"/>
    <w:next w:val="Normal"/>
    <w:link w:val="Heading4Char"/>
    <w:qFormat/>
    <w:rsid w:val="009A068B"/>
    <w:pPr>
      <w:numPr>
        <w:ilvl w:val="3"/>
        <w:numId w:val="3"/>
      </w:numPr>
      <w:tabs>
        <w:tab w:val="left" w:pos="900"/>
      </w:tabs>
      <w:spacing w:before="120" w:after="80" w:line="240" w:lineRule="auto"/>
      <w:ind w:left="900" w:hanging="900"/>
      <w:outlineLvl w:val="3"/>
    </w:pPr>
    <w:rPr>
      <w:rFonts w:ascii="Arial" w:eastAsia="Calibri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65"/>
    <w:pPr>
      <w:ind w:left="720"/>
      <w:contextualSpacing/>
    </w:pPr>
  </w:style>
  <w:style w:type="character" w:customStyle="1" w:styleId="Heading1Char">
    <w:name w:val="Heading 1 Char"/>
    <w:aliases w:val="heading 1 Char,hi Char,H1 Char"/>
    <w:basedOn w:val="DefaultParagraphFont"/>
    <w:link w:val="Heading1"/>
    <w:rsid w:val="009A068B"/>
    <w:rPr>
      <w:rFonts w:ascii="Arial Bold" w:eastAsia="Times New Roman" w:hAnsi="Arial Bold" w:cs="Arial"/>
      <w:b/>
      <w:smallCaps/>
      <w:sz w:val="28"/>
      <w:szCs w:val="20"/>
      <w:lang w:val="en-GB"/>
    </w:rPr>
  </w:style>
  <w:style w:type="character" w:customStyle="1" w:styleId="Heading2Char">
    <w:name w:val="Heading 2 Char"/>
    <w:aliases w:val="Heading 3a Char"/>
    <w:basedOn w:val="DefaultParagraphFont"/>
    <w:link w:val="Heading2"/>
    <w:rsid w:val="009A068B"/>
    <w:rPr>
      <w:rFonts w:ascii="Arial" w:eastAsia="Times New Roman" w:hAnsi="Arial" w:cs="Arial"/>
      <w:b/>
      <w:sz w:val="26"/>
      <w:szCs w:val="20"/>
      <w:lang w:val="en-GB"/>
    </w:rPr>
  </w:style>
  <w:style w:type="character" w:customStyle="1" w:styleId="Heading3Char">
    <w:name w:val="Heading 3 Char"/>
    <w:aliases w:val="Section Char"/>
    <w:basedOn w:val="DefaultParagraphFont"/>
    <w:link w:val="Heading3"/>
    <w:rsid w:val="009A068B"/>
    <w:rPr>
      <w:rFonts w:ascii="Arial" w:eastAsia="Times New Roman" w:hAnsi="Arial" w:cs="Arial"/>
      <w:b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9A068B"/>
    <w:rPr>
      <w:rFonts w:ascii="Arial" w:eastAsia="Calibri" w:hAnsi="Arial" w:cs="Arial"/>
      <w:b/>
    </w:rPr>
  </w:style>
  <w:style w:type="paragraph" w:customStyle="1" w:styleId="Bullet1">
    <w:name w:val="Bullet #1"/>
    <w:qFormat/>
    <w:rsid w:val="009A068B"/>
    <w:pPr>
      <w:numPr>
        <w:numId w:val="4"/>
      </w:numPr>
      <w:spacing w:after="60" w:line="240" w:lineRule="auto"/>
    </w:pPr>
    <w:rPr>
      <w:rFonts w:ascii="Arial" w:eastAsia="Times New Roman" w:hAnsi="Arial" w:cs="Times New Roman"/>
      <w:szCs w:val="24"/>
      <w:lang w:eastAsia="en-CA"/>
    </w:rPr>
  </w:style>
  <w:style w:type="paragraph" w:customStyle="1" w:styleId="Bullet2">
    <w:name w:val="Bullet #2"/>
    <w:qFormat/>
    <w:rsid w:val="009A068B"/>
    <w:pPr>
      <w:numPr>
        <w:ilvl w:val="1"/>
        <w:numId w:val="4"/>
      </w:numPr>
      <w:spacing w:after="60" w:line="240" w:lineRule="auto"/>
    </w:pPr>
    <w:rPr>
      <w:rFonts w:ascii="Arial" w:eastAsia="Times New Roman" w:hAnsi="Arial" w:cs="Times New Roman"/>
      <w:lang w:eastAsia="en-CA"/>
    </w:rPr>
  </w:style>
  <w:style w:type="paragraph" w:customStyle="1" w:styleId="Bullet3">
    <w:name w:val="Bullet #3"/>
    <w:qFormat/>
    <w:rsid w:val="009A068B"/>
    <w:pPr>
      <w:numPr>
        <w:ilvl w:val="2"/>
        <w:numId w:val="4"/>
      </w:numPr>
      <w:spacing w:after="60" w:line="240" w:lineRule="auto"/>
    </w:pPr>
    <w:rPr>
      <w:rFonts w:ascii="Arial" w:eastAsia="Times New Roman" w:hAnsi="Arial" w:cs="Times New Roman"/>
      <w:lang w:eastAsia="en-CA"/>
    </w:rPr>
  </w:style>
  <w:style w:type="paragraph" w:customStyle="1" w:styleId="Bullet4">
    <w:name w:val="Bullet #4"/>
    <w:qFormat/>
    <w:rsid w:val="009A068B"/>
    <w:pPr>
      <w:numPr>
        <w:ilvl w:val="3"/>
        <w:numId w:val="4"/>
      </w:numPr>
      <w:spacing w:after="60" w:line="240" w:lineRule="auto"/>
    </w:pPr>
    <w:rPr>
      <w:rFonts w:ascii="Arial" w:eastAsia="Times New Roman" w:hAnsi="Arial" w:cs="Times New Roman"/>
      <w:szCs w:val="24"/>
      <w:lang w:eastAsia="en-CA"/>
    </w:rPr>
  </w:style>
  <w:style w:type="numbering" w:styleId="1ai">
    <w:name w:val="Outline List 1"/>
    <w:basedOn w:val="NoList"/>
    <w:rsid w:val="009A068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</dc:creator>
  <cp:keywords/>
  <dc:description/>
  <cp:lastModifiedBy>Thomson, Roseline</cp:lastModifiedBy>
  <cp:revision>2</cp:revision>
  <dcterms:created xsi:type="dcterms:W3CDTF">2019-10-01T08:56:00Z</dcterms:created>
  <dcterms:modified xsi:type="dcterms:W3CDTF">2019-10-01T08:56:00Z</dcterms:modified>
</cp:coreProperties>
</file>