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F30A" w14:textId="2C002190" w:rsidR="00937A2B" w:rsidRDefault="00690DB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</w:t>
      </w:r>
      <w:r>
        <w:rPr>
          <w:rStyle w:val="l0s521"/>
        </w:rPr>
        <w:t>LINE-SIZE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 LINE-SIZE 60.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'SY-LINSZ:'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LINSZ</w:t>
      </w:r>
      <w:r>
        <w:rPr>
          <w:rStyle w:val="l0s551"/>
        </w:rPr>
        <w:t>.</w:t>
      </w:r>
      <w:r>
        <w:rPr>
          <w:rStyle w:val="l0s551"/>
        </w:rPr>
        <w:t xml:space="preserve"> " t code to print line 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20 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9F"/>
    <w:rsid w:val="00690DB1"/>
    <w:rsid w:val="00937A2B"/>
    <w:rsid w:val="009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604D"/>
  <w15:chartTrackingRefBased/>
  <w15:docId w15:val="{B82C930F-89F5-4B46-9098-A997F996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90DB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90DB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90DB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90DB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90DB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90DB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2022-12-14T17:13:00Z</dcterms:created>
  <dcterms:modified xsi:type="dcterms:W3CDTF">2022-12-14T17:16:00Z</dcterms:modified>
</cp:coreProperties>
</file>