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498C" w14:textId="29379A4B" w:rsidR="00382A15" w:rsidRDefault="00382A1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it_spfli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r_grid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it_fcat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lvc_s_filt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lvc_t_filt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</w:t>
      </w:r>
      <w:r>
        <w:rPr>
          <w:rStyle w:val="l0s551"/>
        </w:rPr>
        <w:t>= </w:t>
      </w:r>
      <w:r>
        <w:rPr>
          <w:rStyle w:val="l0s331"/>
        </w:rPr>
        <w:t>'CONTAINER'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grid_title </w:t>
      </w:r>
      <w:r>
        <w:rPr>
          <w:rStyle w:val="l0s551"/>
        </w:rPr>
        <w:t>= </w:t>
      </w:r>
      <w:r>
        <w:rPr>
          <w:rStyle w:val="l0s331"/>
        </w:rPr>
        <w:t>'ALV Grid Title'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ls_filt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'LH'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'Airline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WA_FCAT-TABNAME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"WA_FCAT-REF_FIELDNAME = 'Country'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"WA_FCAT-REF_TABNAME = 'SPFLI'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WA_FCAT-EDIT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it_sort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it_filter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1D7C8D54" w14:textId="34511AF0" w:rsidR="00937A2B" w:rsidRDefault="00382A15">
      <w:r>
        <w:rPr>
          <w:noProof/>
        </w:rPr>
        <w:lastRenderedPageBreak/>
        <w:drawing>
          <wp:inline distT="0" distB="0" distL="0" distR="0" wp14:anchorId="61DEC547" wp14:editId="589A58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15"/>
    <w:rsid w:val="00382A15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DECB"/>
  <w15:chartTrackingRefBased/>
  <w15:docId w15:val="{C1060B09-A503-44DC-AC4A-63A6CCE1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82A1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82A1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82A1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82A1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82A1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82A1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2022-12-15T06:08:00Z</dcterms:created>
  <dcterms:modified xsi:type="dcterms:W3CDTF">2022-12-15T06:11:00Z</dcterms:modified>
</cp:coreProperties>
</file>