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D6E6" w14:textId="6F2583FB" w:rsidR="00B658C6" w:rsidRPr="00C90C25" w:rsidRDefault="00B658C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ZYNY_BDC_TRANSACTION_METHOD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  </w:t>
      </w:r>
      <w:r>
        <w:rPr>
          <w:rStyle w:val="l0s311"/>
        </w:rPr>
        <w:t>" MAT DESCR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  </w:t>
      </w:r>
      <w:r>
        <w:rPr>
          <w:rStyle w:val="l0s311"/>
        </w:rPr>
        <w:t>" MAT 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occurs </w:t>
      </w:r>
      <w:r>
        <w:rPr>
          <w:rStyle w:val="l0s321"/>
        </w:rPr>
        <w:t>0  </w:t>
      </w:r>
      <w:r>
        <w:rPr>
          <w:rStyle w:val="l0s521"/>
        </w:rPr>
        <w:t>WITH HEADER 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= 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has_field_separator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"Remove the open group, insert and close group FMs from the  session 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'RMMG1-MTART'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          zrtc_m5'.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'RMMG1-MBRSH'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'FERT'.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'0070'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'MSICHTAUSW-DYTXT(01)'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'MSICHTAUSW-KZSEL(01)'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'4004'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'=BU'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</w:t>
      </w:r>
      <w:proofErr w:type="spellStart"/>
      <w:r>
        <w:rPr>
          <w:rStyle w:val="l0s311"/>
        </w:rPr>
        <w:t>decrip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'MARA-KOSCH'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'MARA-MEINS'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'kg'.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'MARA-KOSCH'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'PA'.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"The call transaction tcode is directly called without using the FM insert_bdc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 TRANSACTION </w:t>
      </w:r>
      <w:r>
        <w:rPr>
          <w:rStyle w:val="l0s331"/>
        </w:rPr>
        <w:t>'MM01'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MODE </w:t>
      </w:r>
      <w:r>
        <w:rPr>
          <w:rStyle w:val="l0s331"/>
        </w:rPr>
        <w:t>'A' </w:t>
      </w:r>
      <w:r>
        <w:rPr>
          <w:rStyle w:val="l0s521"/>
        </w:rPr>
        <w:t>UPDATE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p_screen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701"/>
        </w:rPr>
        <w:t>-</w:t>
      </w:r>
      <w:r>
        <w:rPr>
          <w:rStyle w:val="l0s521"/>
        </w:rPr>
        <w:t>program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701"/>
        </w:rPr>
        <w:t>-</w:t>
      </w:r>
      <w:r>
        <w:rPr>
          <w:rStyle w:val="l0s521"/>
        </w:rPr>
        <w:t>dynpro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p_screen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X'</w:t>
      </w:r>
      <w:r>
        <w:rPr>
          <w:rStyle w:val="l0s551"/>
        </w:rPr>
        <w:t>.</w:t>
      </w:r>
      <w:r>
        <w:rPr>
          <w:rStyle w:val="l0s311"/>
        </w:rPr>
        <w:t>"continue</w:t>
      </w:r>
      <w:proofErr w:type="spellEnd"/>
      <w:r>
        <w:rPr>
          <w:rStyle w:val="l0s311"/>
        </w:rPr>
        <w:t>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--&gt;P_0093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--&gt;P_0094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B658C6" w:rsidRPr="00C9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1D"/>
    <w:rsid w:val="0039111D"/>
    <w:rsid w:val="00937A2B"/>
    <w:rsid w:val="00B658C6"/>
    <w:rsid w:val="00C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5171"/>
  <w15:chartTrackingRefBased/>
  <w15:docId w15:val="{5D2D4A8F-41CF-460D-B287-1DD67F01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B658C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658C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B658C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658C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658C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658C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2022-12-16T11:13:00Z</dcterms:created>
  <dcterms:modified xsi:type="dcterms:W3CDTF">2022-12-16T12:36:00Z</dcterms:modified>
</cp:coreProperties>
</file>