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D70A" w14:textId="7864EE03" w:rsidR="00937A2B" w:rsidRDefault="00C51834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ZYNY_STRING_OPERATION_02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 </w:t>
      </w:r>
      <w:r>
        <w:rPr>
          <w:rStyle w:val="l0s521"/>
        </w:rPr>
        <w:t>type i value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 </w:t>
      </w:r>
      <w:r>
        <w:rPr>
          <w:rStyle w:val="l0s521"/>
        </w:rPr>
        <w:t>ne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*_____________________________________________________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value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 default  </w:t>
      </w:r>
      <w:r>
        <w:rPr>
          <w:rStyle w:val="l0s331"/>
        </w:rPr>
        <w:t>'testwhile'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length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'Length of character string: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.</w:t>
      </w:r>
    </w:p>
    <w:p w14:paraId="530BCED7" w14:textId="23C2720A" w:rsidR="00C51834" w:rsidRDefault="00A31F26">
      <w:r>
        <w:rPr>
          <w:noProof/>
        </w:rPr>
        <w:drawing>
          <wp:inline distT="0" distB="0" distL="0" distR="0" wp14:anchorId="759DA5DF" wp14:editId="5780AE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F7"/>
    <w:rsid w:val="008120F7"/>
    <w:rsid w:val="00937A2B"/>
    <w:rsid w:val="00A31F26"/>
    <w:rsid w:val="00C5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F897"/>
  <w15:chartTrackingRefBased/>
  <w15:docId w15:val="{71221B0D-9B9F-4C85-BF77-67745F31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5183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5183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5183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5183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5183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2022-12-24T08:07:00Z</dcterms:created>
  <dcterms:modified xsi:type="dcterms:W3CDTF">2022-12-24T08:11:00Z</dcterms:modified>
</cp:coreProperties>
</file>