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A091" w14:textId="05F6AEA2" w:rsidR="00AE6C9B" w:rsidRPr="00AE6C9B" w:rsidRDefault="00AE6C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f1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  </w:t>
      </w:r>
      <w:r>
        <w:rPr>
          <w:rStyle w:val="l0s521"/>
        </w:rPr>
        <w:t>INITIAL SIZE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NUMBER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 3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it-f1 =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freeinttabWA. " IT DOES NOT DELETE WORK AREA, ONLY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freeinttabBODY.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dispinttab. " BUT AT THE END IT WAS NOT TELLING SOME ERROR, LIKE INITIAL IS NOT WORKING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ON EMPTY INTERNAL ISSUE, MAY BE BECAUSE OF INITIAL SISE STATEMENT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clearinttabWA. " IT CAN DELETE BOTH WORK AREA AND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clearinttabBODY.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dispinttab. " INITIAL IS WORKING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refreshinttabWA</w:t>
      </w:r>
      <w:r>
        <w:rPr>
          <w:rStyle w:val="l0s551"/>
        </w:rPr>
        <w:t>. </w:t>
      </w:r>
      <w:r>
        <w:rPr>
          <w:rStyle w:val="l0s311"/>
        </w:rPr>
        <w:t>" REFRESH DOES NOT WORK ON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rows exist in it.'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'rows exist in it.'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 dispinttab'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freeinttabWA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'WA-f1 in free after freeing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freeinttabBODY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</w:t>
      </w:r>
      <w:r>
        <w:rPr>
          <w:rStyle w:val="l0s311"/>
        </w:rPr>
        <w:t>" WITHOUT 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free after freeing the body:'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free it[]. " WITH 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:/'it-f1 in free after freeing the body:'.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READ TABLE IT INTO WA INDEX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'WA-F1 ', WA-F1.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GETROWNUMBERS.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clearinttabWA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'WA-f1 in clear after clearing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clearinttabBODY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clear after clearing the body:'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*refresh WA.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'WA-f1 in after refreshing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after refreshing the body:'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'WA-F1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LINES 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NUMBER OF ROWS '</w:t>
      </w:r>
      <w:r>
        <w:rPr>
          <w:rStyle w:val="l0s551"/>
        </w:rPr>
        <w:t>, </w:t>
      </w:r>
      <w:r>
        <w:rPr>
          <w:rStyle w:val="l0s521"/>
        </w:rPr>
        <w:t>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8FEDF82" w14:textId="4C7F0254" w:rsidR="00937A2B" w:rsidRDefault="001308BA">
      <w:r>
        <w:t>WITHOUT HEADER LINE INITIAL SIZE</w:t>
      </w:r>
    </w:p>
    <w:p w14:paraId="1AA7DFF8" w14:textId="1AF2B091" w:rsidR="001308BA" w:rsidRDefault="001400AA">
      <w:r>
        <w:t>FREE DEMO</w:t>
      </w:r>
    </w:p>
    <w:p w14:paraId="1084761A" w14:textId="2535C9B6" w:rsidR="001400AA" w:rsidRDefault="00F431C1">
      <w:pPr>
        <w:rPr>
          <w:noProof/>
        </w:rPr>
      </w:pPr>
      <w:r>
        <w:t xml:space="preserve">IT WILL WORK WITH BOTH WITH [] OR </w:t>
      </w:r>
      <w:r w:rsidR="007C6747">
        <w:t>WITHOUT [</w:t>
      </w:r>
      <w:r>
        <w:t xml:space="preserve">] TO FREE A </w:t>
      </w:r>
      <w:r w:rsidR="005805B7">
        <w:t xml:space="preserve">INTERNAL </w:t>
      </w:r>
      <w:r>
        <w:t>TABLE</w:t>
      </w:r>
    </w:p>
    <w:p w14:paraId="26B62AD3" w14:textId="40A366DC" w:rsidR="007C6747" w:rsidRDefault="007C6747">
      <w:r>
        <w:rPr>
          <w:noProof/>
        </w:rPr>
        <w:drawing>
          <wp:inline distT="0" distB="0" distL="0" distR="0" wp14:anchorId="57ADDC80" wp14:editId="661CF0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261" w14:textId="3AE5DFE4" w:rsidR="00BE1352" w:rsidRDefault="00BE1352">
      <w:r>
        <w:t xml:space="preserve">WITH [] </w:t>
      </w:r>
    </w:p>
    <w:p w14:paraId="1FCB0186" w14:textId="036B0227" w:rsidR="00BE1352" w:rsidRDefault="00BE1352">
      <w:r>
        <w:rPr>
          <w:noProof/>
        </w:rPr>
        <w:drawing>
          <wp:inline distT="0" distB="0" distL="0" distR="0" wp14:anchorId="3B3E414C" wp14:editId="0ADFC2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D4FF" w14:textId="3BF27894" w:rsidR="00466F7C" w:rsidRDefault="00466F7C">
      <w:r>
        <w:t>CLEAR DEMO</w:t>
      </w:r>
    </w:p>
    <w:p w14:paraId="45501572" w14:textId="77777777" w:rsidR="00A1397F" w:rsidRDefault="00A1397F" w:rsidP="00A1397F">
      <w:pPr>
        <w:rPr>
          <w:noProof/>
        </w:rPr>
      </w:pPr>
      <w:r>
        <w:t>IT WILL WORK WITH BOTH WITH [] OR WITHOUT [] TO FREE A INTERNAL TABLE</w:t>
      </w:r>
    </w:p>
    <w:p w14:paraId="60089BDB" w14:textId="77777777" w:rsidR="00A1397F" w:rsidRDefault="00A1397F"/>
    <w:p w14:paraId="55D71AB3" w14:textId="2C539E0B" w:rsidR="00466F7C" w:rsidRDefault="00A1397F">
      <w:r>
        <w:rPr>
          <w:noProof/>
        </w:rPr>
        <w:drawing>
          <wp:inline distT="0" distB="0" distL="0" distR="0" wp14:anchorId="21537E39" wp14:editId="69281F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05E" w14:textId="140F9570" w:rsidR="00A1397F" w:rsidRDefault="00A1397F">
      <w:r>
        <w:t>REFRESH DEMO</w:t>
      </w:r>
    </w:p>
    <w:p w14:paraId="34E4A69B" w14:textId="70C1F1FB" w:rsidR="00A1397F" w:rsidRDefault="00FB77BD">
      <w:r>
        <w:rPr>
          <w:noProof/>
        </w:rPr>
        <w:drawing>
          <wp:inline distT="0" distB="0" distL="0" distR="0" wp14:anchorId="5B6D134F" wp14:editId="273E8B8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0B6F" w14:textId="77777777" w:rsidR="00A1397F" w:rsidRDefault="00A1397F" w:rsidP="00A1397F">
      <w:pPr>
        <w:spacing w:after="0" w:line="240" w:lineRule="auto"/>
      </w:pPr>
      <w:r>
        <w:separator/>
      </w:r>
    </w:p>
  </w:endnote>
  <w:endnote w:type="continuationSeparator" w:id="0">
    <w:p w14:paraId="38DDD1FE" w14:textId="77777777" w:rsidR="00A1397F" w:rsidRDefault="00A1397F" w:rsidP="00A1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3CBB" w14:textId="77777777" w:rsidR="00A1397F" w:rsidRDefault="00A1397F" w:rsidP="00A1397F">
      <w:pPr>
        <w:spacing w:after="0" w:line="240" w:lineRule="auto"/>
      </w:pPr>
      <w:r>
        <w:separator/>
      </w:r>
    </w:p>
  </w:footnote>
  <w:footnote w:type="continuationSeparator" w:id="0">
    <w:p w14:paraId="1CF5F7FF" w14:textId="77777777" w:rsidR="00A1397F" w:rsidRDefault="00A1397F" w:rsidP="00A13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E7"/>
    <w:rsid w:val="001308BA"/>
    <w:rsid w:val="001400AA"/>
    <w:rsid w:val="002F71E7"/>
    <w:rsid w:val="00466F7C"/>
    <w:rsid w:val="005805B7"/>
    <w:rsid w:val="007C6747"/>
    <w:rsid w:val="00937A2B"/>
    <w:rsid w:val="00A1397F"/>
    <w:rsid w:val="00AE6C9B"/>
    <w:rsid w:val="00BE1352"/>
    <w:rsid w:val="00E752E6"/>
    <w:rsid w:val="00F431C1"/>
    <w:rsid w:val="00F64E0D"/>
    <w:rsid w:val="00F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FAC3"/>
  <w15:chartTrackingRefBased/>
  <w15:docId w15:val="{370D216C-FC91-455E-9DBF-6A777CD2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7F"/>
  </w:style>
  <w:style w:type="paragraph" w:styleId="Footer">
    <w:name w:val="footer"/>
    <w:basedOn w:val="Normal"/>
    <w:link w:val="FooterChar"/>
    <w:uiPriority w:val="99"/>
    <w:unhideWhenUsed/>
    <w:rsid w:val="00A1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7F"/>
  </w:style>
  <w:style w:type="character" w:customStyle="1" w:styleId="l0s311">
    <w:name w:val="l0s311"/>
    <w:basedOn w:val="DefaultParagraphFont"/>
    <w:rsid w:val="00AE6C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E6C9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E6C9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E6C9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E6C9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E6C9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13</cp:revision>
  <dcterms:created xsi:type="dcterms:W3CDTF">2022-12-21T18:12:00Z</dcterms:created>
  <dcterms:modified xsi:type="dcterms:W3CDTF">2022-12-21T18:38:00Z</dcterms:modified>
</cp:coreProperties>
</file>