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786BC" w14:textId="77777777" w:rsidR="007853BA" w:rsidRDefault="007853BA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ZYNY_TEST2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ZYNY_TEST2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LV_CARRID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551"/>
        </w:rPr>
        <w:t>. </w:t>
      </w:r>
      <w:r>
        <w:rPr>
          <w:rStyle w:val="l0s311"/>
        </w:rPr>
        <w:t>"DECLARE INTERNAL TABLE FOR 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LV_CARRID </w:t>
      </w:r>
      <w:r>
        <w:rPr>
          <w:rStyle w:val="l0s551"/>
        </w:rPr>
        <w:t>.</w:t>
      </w:r>
      <w:r>
        <w:rPr>
          <w:rStyle w:val="l0s311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FUNCTION 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I_STRUCTURE_NAME                  =  'SPFLI'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I_GRID_TITLE                      = ' </w:t>
      </w:r>
      <w:proofErr w:type="spellStart"/>
      <w:r>
        <w:rPr>
          <w:rStyle w:val="l0s311"/>
        </w:rPr>
        <w:t>GRid</w:t>
      </w:r>
      <w:proofErr w:type="spellEnd"/>
      <w:r>
        <w:rPr>
          <w:rStyle w:val="l0s311"/>
        </w:rPr>
        <w:t> 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T_OUTTAB                          = </w:t>
      </w:r>
      <w:proofErr w:type="spellStart"/>
      <w:r>
        <w:rPr>
          <w:rStyle w:val="l0s311"/>
        </w:rPr>
        <w:t>it_spfli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PROGRAM_ERROR   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OTHERS    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SY-SUBRC &lt;&gt;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I_INTERFACE_CHECK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I_BYPASSING_BUFFER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I_BUFFER_ACTIVE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I_CALLBACK_PROGRAM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I_CALLBACK_PF_STATUS_SET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I_CALLBACK_USER_COMMAND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I_STRUCTURE_NAME               </w:t>
      </w:r>
      <w:r>
        <w:rPr>
          <w:rStyle w:val="l0s551"/>
        </w:rPr>
        <w:t>= </w:t>
      </w:r>
      <w:r>
        <w:rPr>
          <w:rStyle w:val="l0s331"/>
        </w:rPr>
        <w:t>'SPFLI'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PROGRAM_ERROR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OTHERS 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t xml:space="preserve"> </w:t>
      </w:r>
    </w:p>
    <w:p w14:paraId="32C6ACA5" w14:textId="2C12959F" w:rsidR="00937A2B" w:rsidRDefault="007853BA">
      <w:r>
        <w:rPr>
          <w:noProof/>
        </w:rPr>
        <w:lastRenderedPageBreak/>
        <w:drawing>
          <wp:inline distT="0" distB="0" distL="0" distR="0" wp14:anchorId="5904A7CA" wp14:editId="6055D65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CC34" w14:textId="1B3D7265" w:rsidR="007853BA" w:rsidRDefault="007853BA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ZYNY_TEST2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ZYNY_TEST2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LV_CARRID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551"/>
        </w:rPr>
        <w:t>. </w:t>
      </w:r>
      <w:r>
        <w:rPr>
          <w:rStyle w:val="l0s311"/>
        </w:rPr>
        <w:t>"DECLARE INTERNAL TABLE FOR 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LV_CARRID </w:t>
      </w:r>
      <w:r>
        <w:rPr>
          <w:rStyle w:val="l0s551"/>
        </w:rPr>
        <w:t>.</w:t>
      </w:r>
      <w:r>
        <w:rPr>
          <w:rStyle w:val="l0s311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I_STRUCTURE_NAME                  </w:t>
      </w:r>
      <w:r>
        <w:rPr>
          <w:rStyle w:val="l0s551"/>
        </w:rPr>
        <w:t>=  </w:t>
      </w:r>
      <w:r>
        <w:rPr>
          <w:rStyle w:val="l0s331"/>
        </w:rPr>
        <w:t>'SPFLI'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I_GRID_TITLE                      </w:t>
      </w:r>
      <w:r>
        <w:rPr>
          <w:rStyle w:val="l0s551"/>
        </w:rPr>
        <w:t>= </w:t>
      </w:r>
      <w:r>
        <w:rPr>
          <w:rStyle w:val="l0s331"/>
        </w:rPr>
        <w:t>' </w:t>
      </w:r>
      <w:proofErr w:type="spellStart"/>
      <w:r>
        <w:rPr>
          <w:rStyle w:val="l0s331"/>
        </w:rPr>
        <w:t>GRid</w:t>
      </w:r>
      <w:proofErr w:type="spellEnd"/>
      <w:r>
        <w:rPr>
          <w:rStyle w:val="l0s331"/>
        </w:rPr>
        <w:t> 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PROGRAM_ERROR  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FUNCTION 'REUSE_ALV_LIST_DISPLAY'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I_INTERFACE_CHECK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I_BYPASSING_BUFFER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I_BUFFER_ACTIVE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I_CALLBACK_PROGRAM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I_CALLBACK_PF_STATUS_SET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I_CALLBACK_USER_COMMAND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I_STRUCTURE_NAME               = 'SPFLI'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T_OUTTAB                       = IT_SPFLI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PROGRAM_ERROR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OTHERS 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SY-SUBRC &lt;&gt;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</w:p>
    <w:p w14:paraId="76F026DD" w14:textId="3CA2E881" w:rsidR="007853BA" w:rsidRDefault="007853BA">
      <w:r>
        <w:rPr>
          <w:noProof/>
        </w:rPr>
        <w:drawing>
          <wp:inline distT="0" distB="0" distL="0" distR="0" wp14:anchorId="50BE6D1C" wp14:editId="6DA9F46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44"/>
    <w:rsid w:val="00302744"/>
    <w:rsid w:val="007853BA"/>
    <w:rsid w:val="0093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0558"/>
  <w15:chartTrackingRefBased/>
  <w15:docId w15:val="{7A0099EE-2336-45CA-AD6F-0B1CF095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7853B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7853B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853B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853B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853B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7853B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2022-12-14T18:39:00Z</dcterms:created>
  <dcterms:modified xsi:type="dcterms:W3CDTF">2022-12-14T18:45:00Z</dcterms:modified>
</cp:coreProperties>
</file>