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C701" w14:textId="32C1877E" w:rsidR="00712F7E" w:rsidRDefault="00EB1D1E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ZNYN_AVL_DEMO_10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ZNYN_AVL_DEMO_10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CARRID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CONNID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COUNTRYFR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CITYFROM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CONNID COUNTRYFR CITYFROM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311"/>
        </w:rPr>
        <w:t>"PASS FIELD CATALOG TO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 </w:t>
      </w:r>
      <w:r>
        <w:rPr>
          <w:rStyle w:val="l0s311"/>
        </w:rPr>
        <w:t>"Field Name of the DB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'Airline' </w:t>
      </w:r>
      <w:r>
        <w:rPr>
          <w:rStyle w:val="l0s551"/>
        </w:rPr>
        <w:t>. </w:t>
      </w:r>
      <w:r>
        <w:rPr>
          <w:rStyle w:val="l0s311"/>
        </w:rPr>
        <w:t>"Col Heading to be 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'Flight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'COUNTRYFR'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WA_FCAT-NO_OUT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'Country 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Style w:val="l0s521"/>
        </w:rPr>
        <w:t>EDIT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'CITYFROM'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'IT_SPFLI'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'Departure City'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CREATE_FCAT</w:t>
      </w:r>
    </w:p>
    <w:p w14:paraId="4577CC3B" w14:textId="2C6B6F25" w:rsidR="00EB1D1E" w:rsidRDefault="00EB1D1E">
      <w:r>
        <w:rPr>
          <w:noProof/>
        </w:rPr>
        <w:drawing>
          <wp:inline distT="0" distB="0" distL="0" distR="0" wp14:anchorId="30939B6F" wp14:editId="2D2ED46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1E"/>
    <w:rsid w:val="00712F7E"/>
    <w:rsid w:val="00EB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994A"/>
  <w15:chartTrackingRefBased/>
  <w15:docId w15:val="{9BCCEB25-3638-429D-B475-5D52360F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B1D1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B1D1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B1D1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B1D1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B1D1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2022-07-22T09:50:00Z</dcterms:created>
  <dcterms:modified xsi:type="dcterms:W3CDTF">2022-07-22T09:53:00Z</dcterms:modified>
</cp:coreProperties>
</file>