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3E72" w14:textId="37062613" w:rsidR="00E84366" w:rsidRDefault="00823B3B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INCR_NO_OF_EMPLOYEES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"DATA NO_OF_EMPLOYEES TYPE I. "Instance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NO_OF_EMPLOYEES </w:t>
      </w:r>
      <w:r>
        <w:rPr>
          <w:rStyle w:val="l0s521"/>
        </w:rPr>
        <w:t>TYPE I</w:t>
      </w:r>
      <w:r>
        <w:rPr>
          <w:rStyle w:val="l0s551"/>
        </w:rPr>
        <w:t>. </w:t>
      </w:r>
      <w:r>
        <w:rPr>
          <w:rStyle w:val="l0s311"/>
        </w:rPr>
        <w:t>"Static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"Above is a static attribute.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"Static attributes can be accessed by instance method and static methods also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INCR_NO_OF_EMPLOYEES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NO_OF_EMPLOYEES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NO_OF_EMPLOYEES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"static methods CAN access ONLY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"EMPNO = 997.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"static methods CANNOT access instance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of Employees is:'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"static methods CAN access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99 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INCR_NO_OF_EMPLOYEES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DISP_NO_OF_EMPLOYEES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IM_ENAME </w:t>
      </w:r>
      <w:r>
        <w:rPr>
          <w:rStyle w:val="l0s551"/>
        </w:rPr>
        <w:t>= </w:t>
      </w:r>
      <w:r>
        <w:rPr>
          <w:rStyle w:val="l0s331"/>
        </w:rPr>
        <w:t>'Shyam'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INCR_NO_OF_EMPLOYEES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DISP_NO_OF_EMPLOYEES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EMP=&gt;DISP_NO_OF_EMPLOYEES(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 w:rsidRPr="00823B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31497" wp14:editId="33C7785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3B"/>
    <w:rsid w:val="00823B3B"/>
    <w:rsid w:val="00E8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3ECA"/>
  <w15:chartTrackingRefBased/>
  <w15:docId w15:val="{9E1029EA-C8E3-4672-920C-2DD5EB27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23B3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23B3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23B3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23B3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23B3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23B3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2022-07-23T18:37:00Z</dcterms:created>
  <dcterms:modified xsi:type="dcterms:W3CDTF">2022-07-23T18:37:00Z</dcterms:modified>
</cp:coreProperties>
</file>