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AD3AA7" w14:textId="16621555" w:rsidR="000D1B3E" w:rsidRDefault="00F01C9E" w:rsidP="00CF22EA">
      <w:pPr>
        <w:jc w:val="both"/>
      </w:pPr>
      <w:r>
        <w:t>BDC – Batch Data Communication.</w:t>
      </w:r>
    </w:p>
    <w:p w14:paraId="4BD918EC" w14:textId="2E38781B" w:rsidR="00F01C9E" w:rsidRDefault="00F01C9E" w:rsidP="00CF22EA">
      <w:pPr>
        <w:jc w:val="both"/>
      </w:pPr>
      <w:r>
        <w:t>Feeding data into the SAP system but huge volumes of data. SAP ABAP programs and some standard functionalities make this happen.</w:t>
      </w:r>
    </w:p>
    <w:p w14:paraId="60C02347" w14:textId="6429003E" w:rsidR="00F01C9E" w:rsidRDefault="00F01C9E" w:rsidP="00CF22EA">
      <w:pPr>
        <w:jc w:val="both"/>
      </w:pPr>
      <w:r>
        <w:t>It is used in case of migration projects or when a manual system or an old legacy system moves to SAP R/3 architecture.</w:t>
      </w:r>
    </w:p>
    <w:p w14:paraId="13FB3CA4" w14:textId="232B1F14" w:rsidR="00F01C9E" w:rsidRDefault="00F01C9E" w:rsidP="00CF22EA">
      <w:pPr>
        <w:jc w:val="both"/>
      </w:pPr>
      <w:r>
        <w:t>2 scenarios can take place:</w:t>
      </w:r>
    </w:p>
    <w:p w14:paraId="4853F691" w14:textId="7DFD4F40" w:rsidR="00F01C9E" w:rsidRDefault="00F01C9E" w:rsidP="00CF22EA">
      <w:pPr>
        <w:pStyle w:val="ListParagraph"/>
        <w:numPr>
          <w:ilvl w:val="0"/>
          <w:numId w:val="1"/>
        </w:numPr>
        <w:jc w:val="both"/>
      </w:pPr>
      <w:r>
        <w:t>Transfer of data happens once and for all</w:t>
      </w:r>
    </w:p>
    <w:p w14:paraId="79D657B6" w14:textId="58B9BFD1" w:rsidR="00F01C9E" w:rsidRDefault="00F01C9E" w:rsidP="00CF22EA">
      <w:pPr>
        <w:pStyle w:val="ListParagraph"/>
        <w:numPr>
          <w:ilvl w:val="0"/>
          <w:numId w:val="1"/>
        </w:numPr>
        <w:jc w:val="both"/>
      </w:pPr>
      <w:r>
        <w:t>Transfer of data happens regularly</w:t>
      </w:r>
    </w:p>
    <w:p w14:paraId="735DB02F" w14:textId="4803F4AC" w:rsidR="00F01C9E" w:rsidRDefault="00F01C9E" w:rsidP="00CF22EA">
      <w:pPr>
        <w:jc w:val="both"/>
      </w:pPr>
      <w:r>
        <w:t xml:space="preserve">Programmer can run the transaction (used to transfer the data) at once or schedule it to run </w:t>
      </w:r>
      <w:r w:rsidR="008D3C88">
        <w:t>later</w:t>
      </w:r>
      <w:r>
        <w:t>.</w:t>
      </w:r>
    </w:p>
    <w:p w14:paraId="52D43027" w14:textId="3148309F" w:rsidR="00F01C9E" w:rsidRDefault="00F01C9E" w:rsidP="00CF22EA">
      <w:pPr>
        <w:jc w:val="both"/>
      </w:pPr>
    </w:p>
    <w:p w14:paraId="397DFF2E" w14:textId="142D21E1" w:rsidR="00F01C9E" w:rsidRDefault="00F56F39" w:rsidP="00CF22EA">
      <w:pPr>
        <w:jc w:val="both"/>
      </w:pPr>
      <w:r>
        <w:t>2-way</w:t>
      </w:r>
      <w:r w:rsidR="00F01C9E">
        <w:t xml:space="preserve"> Data Transfer:</w:t>
      </w:r>
    </w:p>
    <w:p w14:paraId="69157015" w14:textId="7B491DF6" w:rsidR="00F01C9E" w:rsidRDefault="00F01C9E" w:rsidP="00CF22EA">
      <w:pPr>
        <w:pStyle w:val="ListParagraph"/>
        <w:numPr>
          <w:ilvl w:val="0"/>
          <w:numId w:val="2"/>
        </w:numPr>
        <w:jc w:val="both"/>
      </w:pPr>
      <w:r>
        <w:t xml:space="preserve">Inbound (data comes from external system or another SAP system into SAP </w:t>
      </w:r>
      <w:r w:rsidR="00F56F39">
        <w:t>system)</w:t>
      </w:r>
    </w:p>
    <w:p w14:paraId="48C0C950" w14:textId="1D9A64C5" w:rsidR="00F01C9E" w:rsidRDefault="00F01C9E" w:rsidP="0009678B">
      <w:pPr>
        <w:pStyle w:val="ListParagraph"/>
        <w:numPr>
          <w:ilvl w:val="0"/>
          <w:numId w:val="2"/>
        </w:numPr>
        <w:jc w:val="both"/>
      </w:pPr>
      <w:r>
        <w:t>Outbound</w:t>
      </w:r>
      <w:r w:rsidR="00F56F39">
        <w:t xml:space="preserve"> (data</w:t>
      </w:r>
      <w:r>
        <w:t xml:space="preserve"> goes out to external system or another SAP system)</w:t>
      </w:r>
    </w:p>
    <w:p w14:paraId="4718A9BD" w14:textId="77777777" w:rsidR="0044148F" w:rsidRDefault="0044148F" w:rsidP="0044148F">
      <w:pPr>
        <w:pStyle w:val="ListParagraph"/>
        <w:jc w:val="both"/>
      </w:pPr>
    </w:p>
    <w:p w14:paraId="40309D2B" w14:textId="1CC97136" w:rsidR="00F01C9E" w:rsidRDefault="00F01C9E" w:rsidP="0044148F">
      <w:pPr>
        <w:jc w:val="both"/>
      </w:pPr>
      <w:r>
        <w:t>3 Methods to do the data transfer: (1 and 2 are known as Batch Input Methods)</w:t>
      </w:r>
    </w:p>
    <w:p w14:paraId="361088B2" w14:textId="14712775" w:rsidR="00F01C9E" w:rsidRDefault="00F01C9E" w:rsidP="00CF22EA">
      <w:pPr>
        <w:pStyle w:val="ListParagraph"/>
        <w:numPr>
          <w:ilvl w:val="0"/>
          <w:numId w:val="3"/>
        </w:numPr>
        <w:jc w:val="both"/>
      </w:pPr>
      <w:r>
        <w:t xml:space="preserve">Session Method </w:t>
      </w:r>
    </w:p>
    <w:p w14:paraId="1EC18CC5" w14:textId="55B06279" w:rsidR="00F01C9E" w:rsidRDefault="00F01C9E" w:rsidP="00CF22EA">
      <w:pPr>
        <w:pStyle w:val="ListParagraph"/>
        <w:numPr>
          <w:ilvl w:val="0"/>
          <w:numId w:val="3"/>
        </w:numPr>
        <w:jc w:val="both"/>
      </w:pPr>
      <w:r>
        <w:t>Call Transaction Method</w:t>
      </w:r>
    </w:p>
    <w:p w14:paraId="6ABEAB99" w14:textId="73C98145" w:rsidR="00F01C9E" w:rsidRDefault="00F01C9E" w:rsidP="00CF22EA">
      <w:pPr>
        <w:pStyle w:val="ListParagraph"/>
        <w:numPr>
          <w:ilvl w:val="0"/>
          <w:numId w:val="3"/>
        </w:numPr>
        <w:jc w:val="both"/>
      </w:pPr>
      <w:r>
        <w:t xml:space="preserve">Direct Input (standard programs) </w:t>
      </w:r>
    </w:p>
    <w:p w14:paraId="08710546" w14:textId="58DA6342" w:rsidR="00F01C9E" w:rsidRPr="00EB2416" w:rsidRDefault="00F01C9E" w:rsidP="00CF22EA">
      <w:pPr>
        <w:jc w:val="both"/>
        <w:rPr>
          <w:b/>
          <w:bCs/>
        </w:rPr>
      </w:pPr>
    </w:p>
    <w:p w14:paraId="72D0BF74" w14:textId="66851D37" w:rsidR="001525A0" w:rsidRDefault="007730E5" w:rsidP="00CF22E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bidi="ml-IN"/>
        </w:rPr>
      </w:pPr>
      <w:r w:rsidRPr="007730E5">
        <w:rPr>
          <w:rFonts w:ascii="Calibri" w:eastAsia="Times New Roman" w:hAnsi="Calibri" w:cs="Calibri"/>
          <w:b/>
          <w:bCs/>
          <w:color w:val="000000"/>
          <w:lang w:bidi="ml-IN"/>
        </w:rPr>
        <w:t>Enjoy sap transactions</w:t>
      </w:r>
      <w:r w:rsidRPr="007730E5">
        <w:rPr>
          <w:rFonts w:ascii="Calibri" w:eastAsia="Times New Roman" w:hAnsi="Calibri" w:cs="Calibri"/>
          <w:color w:val="000000"/>
          <w:lang w:bidi="ml-IN"/>
        </w:rPr>
        <w:t xml:space="preserve"> are the transaction where u can find all the screens like header data and the item data all in one page only </w:t>
      </w:r>
      <w:r w:rsidR="001525A0" w:rsidRPr="007730E5">
        <w:rPr>
          <w:rFonts w:ascii="Calibri" w:eastAsia="Times New Roman" w:hAnsi="Calibri" w:cs="Calibri"/>
          <w:color w:val="000000"/>
          <w:lang w:bidi="ml-IN"/>
        </w:rPr>
        <w:t>i.e.</w:t>
      </w:r>
      <w:r w:rsidRPr="007730E5">
        <w:rPr>
          <w:rFonts w:ascii="Calibri" w:eastAsia="Times New Roman" w:hAnsi="Calibri" w:cs="Calibri"/>
          <w:color w:val="000000"/>
          <w:lang w:bidi="ml-IN"/>
        </w:rPr>
        <w:t xml:space="preserve"> all in one screen itself.</w:t>
      </w:r>
    </w:p>
    <w:p w14:paraId="379660F6" w14:textId="77777777" w:rsidR="001525A0" w:rsidRDefault="007730E5" w:rsidP="00CF22E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bidi="ml-IN"/>
        </w:rPr>
      </w:pP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  <w:t>Enjoy transaction code generally ends with N</w:t>
      </w:r>
    </w:p>
    <w:p w14:paraId="60F784E1" w14:textId="03166C89" w:rsidR="007730E5" w:rsidRPr="007730E5" w:rsidRDefault="007730E5" w:rsidP="00CF22E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bidi="ml-IN"/>
        </w:rPr>
      </w:pPr>
      <w:r w:rsidRPr="007730E5">
        <w:rPr>
          <w:rFonts w:ascii="Calibri" w:eastAsia="Times New Roman" w:hAnsi="Calibri" w:cs="Calibri"/>
          <w:color w:val="000000"/>
          <w:lang w:bidi="ml-IN"/>
        </w:rPr>
        <w:br/>
        <w:t>Ex..</w:t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  <w:t>ME21N</w:t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  <w:t>VL01N</w:t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  <w:t>VL31N</w:t>
      </w:r>
    </w:p>
    <w:p w14:paraId="4D1ED0C3" w14:textId="77777777" w:rsidR="007730E5" w:rsidRDefault="007730E5" w:rsidP="00CF22EA">
      <w:pPr>
        <w:jc w:val="both"/>
      </w:pPr>
    </w:p>
    <w:p w14:paraId="135C3A65" w14:textId="77777777" w:rsidR="00FB4C6C" w:rsidRDefault="007730E5" w:rsidP="00CF22E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bidi="ml-IN"/>
        </w:rPr>
      </w:pPr>
      <w:r w:rsidRPr="007730E5">
        <w:rPr>
          <w:rFonts w:ascii="Calibri" w:eastAsia="Times New Roman" w:hAnsi="Calibri" w:cs="Calibri"/>
          <w:color w:val="000000"/>
          <w:lang w:bidi="ml-IN"/>
        </w:rPr>
        <w:t xml:space="preserve">SAP Enjoy transactions </w:t>
      </w:r>
      <w:r w:rsidR="00B90A43">
        <w:rPr>
          <w:rFonts w:ascii="Calibri" w:eastAsia="Times New Roman" w:hAnsi="Calibri" w:cs="Calibri"/>
          <w:color w:val="000000"/>
          <w:lang w:bidi="ml-IN"/>
        </w:rPr>
        <w:t>(They</w:t>
      </w:r>
      <w:r>
        <w:rPr>
          <w:rFonts w:ascii="Calibri" w:eastAsia="Times New Roman" w:hAnsi="Calibri" w:cs="Calibri"/>
          <w:color w:val="000000"/>
          <w:lang w:bidi="ml-IN"/>
        </w:rPr>
        <w:t xml:space="preserve"> generally end with N) </w:t>
      </w:r>
      <w:r w:rsidRPr="007730E5">
        <w:rPr>
          <w:rFonts w:ascii="Calibri" w:eastAsia="Times New Roman" w:hAnsi="Calibri" w:cs="Calibri"/>
          <w:color w:val="000000"/>
          <w:lang w:bidi="ml-IN"/>
        </w:rPr>
        <w:t>have random screens and pop-ups and the flow of screens could be different</w:t>
      </w:r>
      <w:r w:rsidR="00B90A43">
        <w:rPr>
          <w:rFonts w:ascii="Calibri" w:eastAsia="Times New Roman" w:hAnsi="Calibri" w:cs="Calibri"/>
          <w:color w:val="000000"/>
          <w:lang w:bidi="ml-IN"/>
        </w:rPr>
        <w:t xml:space="preserve"> </w:t>
      </w:r>
      <w:r w:rsidRPr="007730E5">
        <w:rPr>
          <w:rFonts w:ascii="Calibri" w:eastAsia="Times New Roman" w:hAnsi="Calibri" w:cs="Calibri"/>
          <w:color w:val="000000"/>
          <w:lang w:bidi="ml-IN"/>
        </w:rPr>
        <w:t xml:space="preserve">BDC </w:t>
      </w:r>
      <w:r w:rsidR="00B90A43" w:rsidRPr="007730E5">
        <w:rPr>
          <w:rFonts w:ascii="Calibri" w:eastAsia="Times New Roman" w:hAnsi="Calibri" w:cs="Calibri"/>
          <w:color w:val="000000"/>
          <w:lang w:bidi="ml-IN"/>
        </w:rPr>
        <w:t>can't</w:t>
      </w:r>
      <w:r w:rsidRPr="007730E5">
        <w:rPr>
          <w:rFonts w:ascii="Calibri" w:eastAsia="Times New Roman" w:hAnsi="Calibri" w:cs="Calibri"/>
          <w:color w:val="000000"/>
          <w:lang w:bidi="ml-IN"/>
        </w:rPr>
        <w:t xml:space="preserve"> be used. BAPI's should be used for any processing required programmatically.</w:t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  <w:t>Enjoy transactions uses OOPS ABAP code using classes and Methods.</w:t>
      </w:r>
    </w:p>
    <w:p w14:paraId="7F6FBDC6" w14:textId="5438F341" w:rsidR="007730E5" w:rsidRPr="007730E5" w:rsidRDefault="007730E5" w:rsidP="00CF22E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bidi="ml-IN"/>
        </w:rPr>
      </w:pPr>
      <w:r w:rsidRPr="007730E5">
        <w:rPr>
          <w:rFonts w:ascii="Calibri" w:eastAsia="Times New Roman" w:hAnsi="Calibri" w:cs="Calibri"/>
          <w:color w:val="000000"/>
          <w:lang w:bidi="ml-IN"/>
        </w:rPr>
        <w:lastRenderedPageBreak/>
        <w:br/>
      </w:r>
      <w:r w:rsidR="00FC045A" w:rsidRPr="007730E5">
        <w:rPr>
          <w:rFonts w:ascii="Calibri" w:eastAsia="Times New Roman" w:hAnsi="Calibri" w:cs="Calibri"/>
          <w:color w:val="000000"/>
          <w:lang w:bidi="ml-IN"/>
        </w:rPr>
        <w:t>Ordinary</w:t>
      </w:r>
      <w:r w:rsidRPr="007730E5">
        <w:rPr>
          <w:rFonts w:ascii="Calibri" w:eastAsia="Times New Roman" w:hAnsi="Calibri" w:cs="Calibri"/>
          <w:color w:val="000000"/>
          <w:lang w:bidi="ml-IN"/>
        </w:rPr>
        <w:t xml:space="preserve"> Transactions have predefined screens and the flow/sequence of screens executed is defined.</w:t>
      </w:r>
      <w:r w:rsidRPr="007730E5">
        <w:rPr>
          <w:rFonts w:ascii="Calibri" w:eastAsia="Times New Roman" w:hAnsi="Calibri" w:cs="Calibri"/>
          <w:color w:val="000000"/>
          <w:lang w:bidi="ml-IN"/>
        </w:rPr>
        <w:br/>
      </w:r>
      <w:r w:rsidRPr="007730E5">
        <w:rPr>
          <w:rFonts w:ascii="Calibri" w:eastAsia="Times New Roman" w:hAnsi="Calibri" w:cs="Calibri"/>
          <w:color w:val="000000"/>
          <w:lang w:bidi="ml-IN"/>
        </w:rPr>
        <w:br/>
        <w:t>BDC can be used and the flow of screens is predefined and always the same.</w:t>
      </w:r>
    </w:p>
    <w:p w14:paraId="6BAC0ADB" w14:textId="42295B7C" w:rsidR="00A7708A" w:rsidRDefault="00A7708A" w:rsidP="00CF22EA">
      <w:pPr>
        <w:jc w:val="both"/>
      </w:pPr>
    </w:p>
    <w:p w14:paraId="47A77B7D" w14:textId="3EEE3433" w:rsidR="00A7708A" w:rsidRDefault="00A7708A" w:rsidP="00CF22EA">
      <w:pPr>
        <w:jc w:val="both"/>
      </w:pPr>
      <w:r>
        <w:t>Difference between Call Transaction and Session Method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708A" w14:paraId="6BA7F3E7" w14:textId="77777777" w:rsidTr="00A7708A">
        <w:tc>
          <w:tcPr>
            <w:tcW w:w="4675" w:type="dxa"/>
          </w:tcPr>
          <w:p w14:paraId="685A2C90" w14:textId="2D9DAD64" w:rsidR="00A7708A" w:rsidRPr="00A7708A" w:rsidRDefault="00A7708A" w:rsidP="00CF22EA">
            <w:pPr>
              <w:jc w:val="both"/>
              <w:rPr>
                <w:b/>
                <w:bCs/>
              </w:rPr>
            </w:pPr>
            <w:r w:rsidRPr="00A7708A">
              <w:rPr>
                <w:b/>
                <w:bCs/>
              </w:rPr>
              <w:t>Call Transaction</w:t>
            </w:r>
          </w:p>
        </w:tc>
        <w:tc>
          <w:tcPr>
            <w:tcW w:w="4675" w:type="dxa"/>
          </w:tcPr>
          <w:p w14:paraId="666C8144" w14:textId="6F47D01B" w:rsidR="00A7708A" w:rsidRPr="00A7708A" w:rsidRDefault="00A7708A" w:rsidP="00CF22EA">
            <w:pPr>
              <w:jc w:val="both"/>
              <w:rPr>
                <w:b/>
                <w:bCs/>
              </w:rPr>
            </w:pPr>
            <w:r w:rsidRPr="00A7708A">
              <w:rPr>
                <w:b/>
                <w:bCs/>
              </w:rPr>
              <w:t>Session Method</w:t>
            </w:r>
          </w:p>
        </w:tc>
      </w:tr>
      <w:tr w:rsidR="00A7708A" w14:paraId="191CEAA5" w14:textId="77777777" w:rsidTr="00A7708A">
        <w:tc>
          <w:tcPr>
            <w:tcW w:w="4675" w:type="dxa"/>
          </w:tcPr>
          <w:p w14:paraId="2544DBD5" w14:textId="186D9CFE" w:rsidR="00A7708A" w:rsidRDefault="00A7708A" w:rsidP="00CF22EA">
            <w:pPr>
              <w:jc w:val="both"/>
            </w:pPr>
            <w:r>
              <w:t>1 Transaction at a time</w:t>
            </w:r>
          </w:p>
        </w:tc>
        <w:tc>
          <w:tcPr>
            <w:tcW w:w="4675" w:type="dxa"/>
          </w:tcPr>
          <w:p w14:paraId="5DB2380B" w14:textId="3054701E" w:rsidR="00A7708A" w:rsidRDefault="00A7708A" w:rsidP="00CF22EA">
            <w:pPr>
              <w:jc w:val="both"/>
            </w:pPr>
            <w:r>
              <w:t xml:space="preserve">Several transactions can be processed together. Hence the preferred </w:t>
            </w:r>
            <w:r w:rsidR="00EB2C92">
              <w:t xml:space="preserve">method. ( </w:t>
            </w:r>
            <w:r w:rsidR="00F4125B">
              <w:t>obviously depending on the method)</w:t>
            </w:r>
          </w:p>
        </w:tc>
      </w:tr>
      <w:tr w:rsidR="00A7708A" w14:paraId="059145AE" w14:textId="77777777" w:rsidTr="00A7708A">
        <w:tc>
          <w:tcPr>
            <w:tcW w:w="4675" w:type="dxa"/>
          </w:tcPr>
          <w:p w14:paraId="05627DF5" w14:textId="0DAD7E9F" w:rsidR="00A7708A" w:rsidRDefault="00A7708A" w:rsidP="00CF22EA">
            <w:pPr>
              <w:jc w:val="both"/>
            </w:pPr>
            <w:r>
              <w:t>Data is processed immediately. Hence the faster process</w:t>
            </w:r>
          </w:p>
        </w:tc>
        <w:tc>
          <w:tcPr>
            <w:tcW w:w="4675" w:type="dxa"/>
          </w:tcPr>
          <w:p w14:paraId="2E86D475" w14:textId="342416D5" w:rsidR="00A7708A" w:rsidRDefault="00A7708A" w:rsidP="00CF22EA">
            <w:pPr>
              <w:jc w:val="both"/>
            </w:pPr>
            <w:r>
              <w:t>Not processed immediately. They are placed in batches for execution.</w:t>
            </w:r>
          </w:p>
        </w:tc>
      </w:tr>
      <w:tr w:rsidR="00A7708A" w14:paraId="51897418" w14:textId="77777777" w:rsidTr="00A7708A">
        <w:tc>
          <w:tcPr>
            <w:tcW w:w="4675" w:type="dxa"/>
          </w:tcPr>
          <w:p w14:paraId="1F2D586A" w14:textId="77777777" w:rsidR="00A7708A" w:rsidRDefault="00A7708A" w:rsidP="00CF22EA">
            <w:pPr>
              <w:jc w:val="both"/>
            </w:pPr>
          </w:p>
        </w:tc>
        <w:tc>
          <w:tcPr>
            <w:tcW w:w="4675" w:type="dxa"/>
          </w:tcPr>
          <w:p w14:paraId="29A59D1F" w14:textId="5E009409" w:rsidR="00A7708A" w:rsidRDefault="00A7708A" w:rsidP="00CF22EA">
            <w:pPr>
              <w:jc w:val="both"/>
            </w:pPr>
            <w:r>
              <w:t>SM35 Tcode to see the results of batch job</w:t>
            </w:r>
          </w:p>
        </w:tc>
      </w:tr>
      <w:tr w:rsidR="00F4125B" w14:paraId="2EFC5D20" w14:textId="77777777" w:rsidTr="00A7708A">
        <w:tc>
          <w:tcPr>
            <w:tcW w:w="4675" w:type="dxa"/>
          </w:tcPr>
          <w:p w14:paraId="4330700C" w14:textId="2CE8AF4A" w:rsidR="00F4125B" w:rsidRDefault="00F4125B" w:rsidP="00CF22EA">
            <w:pPr>
              <w:jc w:val="both"/>
            </w:pPr>
            <w:r>
              <w:t>No sessions are created</w:t>
            </w:r>
          </w:p>
        </w:tc>
        <w:tc>
          <w:tcPr>
            <w:tcW w:w="4675" w:type="dxa"/>
          </w:tcPr>
          <w:p w14:paraId="34475108" w14:textId="132878D0" w:rsidR="00F4125B" w:rsidRDefault="00F4125B" w:rsidP="00CF22EA">
            <w:pPr>
              <w:jc w:val="both"/>
            </w:pPr>
            <w:r>
              <w:t>Sessions are created</w:t>
            </w:r>
          </w:p>
        </w:tc>
      </w:tr>
      <w:tr w:rsidR="00F4125B" w14:paraId="49ADA0D5" w14:textId="77777777" w:rsidTr="00A7708A">
        <w:tc>
          <w:tcPr>
            <w:tcW w:w="4675" w:type="dxa"/>
          </w:tcPr>
          <w:p w14:paraId="24B6FE2E" w14:textId="162756C4" w:rsidR="00F4125B" w:rsidRDefault="00F4125B" w:rsidP="00CF22EA">
            <w:pPr>
              <w:jc w:val="both"/>
            </w:pPr>
            <w:r>
              <w:t>Error handling has to be explicitly handled</w:t>
            </w:r>
          </w:p>
        </w:tc>
        <w:tc>
          <w:tcPr>
            <w:tcW w:w="4675" w:type="dxa"/>
          </w:tcPr>
          <w:p w14:paraId="1B41E2FC" w14:textId="40ECA3BA" w:rsidR="00F4125B" w:rsidRDefault="00F4125B" w:rsidP="00CF22EA">
            <w:pPr>
              <w:jc w:val="both"/>
            </w:pPr>
            <w:r>
              <w:t>Implicitly handled</w:t>
            </w:r>
          </w:p>
        </w:tc>
      </w:tr>
      <w:tr w:rsidR="00F4125B" w14:paraId="5A39177B" w14:textId="77777777" w:rsidTr="00A7708A">
        <w:tc>
          <w:tcPr>
            <w:tcW w:w="4675" w:type="dxa"/>
          </w:tcPr>
          <w:p w14:paraId="197B48BF" w14:textId="4D5CAF3A" w:rsidR="00F4125B" w:rsidRDefault="00F4125B" w:rsidP="00CF22EA">
            <w:pPr>
              <w:jc w:val="both"/>
            </w:pPr>
            <w:r>
              <w:t>For lesser records like (few hundreds of data)</w:t>
            </w:r>
          </w:p>
        </w:tc>
        <w:tc>
          <w:tcPr>
            <w:tcW w:w="4675" w:type="dxa"/>
          </w:tcPr>
          <w:p w14:paraId="29A280EF" w14:textId="7E3450D1" w:rsidR="00F4125B" w:rsidRDefault="00F4125B" w:rsidP="00CF22EA">
            <w:pPr>
              <w:jc w:val="both"/>
            </w:pPr>
            <w:r>
              <w:t>For huge volume of data - thousands</w:t>
            </w:r>
          </w:p>
        </w:tc>
      </w:tr>
      <w:tr w:rsidR="00F4125B" w14:paraId="1F662B59" w14:textId="77777777" w:rsidTr="00A7708A">
        <w:tc>
          <w:tcPr>
            <w:tcW w:w="4675" w:type="dxa"/>
          </w:tcPr>
          <w:p w14:paraId="5344A63D" w14:textId="2716504C" w:rsidR="00F4125B" w:rsidRDefault="00F4125B" w:rsidP="00CF22EA">
            <w:pPr>
              <w:jc w:val="both"/>
            </w:pPr>
            <w:r>
              <w:t xml:space="preserve">Asynchronously </w:t>
            </w:r>
          </w:p>
        </w:tc>
        <w:tc>
          <w:tcPr>
            <w:tcW w:w="4675" w:type="dxa"/>
          </w:tcPr>
          <w:p w14:paraId="0BAA4D5A" w14:textId="0D36DC8F" w:rsidR="00F4125B" w:rsidRDefault="00F4125B" w:rsidP="00CF22EA">
            <w:pPr>
              <w:jc w:val="both"/>
            </w:pPr>
            <w:r>
              <w:t xml:space="preserve">Synchronously – it waits for </w:t>
            </w:r>
          </w:p>
        </w:tc>
      </w:tr>
    </w:tbl>
    <w:p w14:paraId="39067E25" w14:textId="1D9A3DCC" w:rsidR="00853EE5" w:rsidRDefault="00853EE5" w:rsidP="00CF22EA">
      <w:pPr>
        <w:jc w:val="both"/>
      </w:pPr>
    </w:p>
    <w:p w14:paraId="414189B6" w14:textId="2D6050CE" w:rsidR="00DC2217" w:rsidRDefault="00DC2217" w:rsidP="00CF22EA">
      <w:pPr>
        <w:jc w:val="both"/>
      </w:pPr>
      <w:r>
        <w:t xml:space="preserve">Steps of session method: </w:t>
      </w:r>
    </w:p>
    <w:tbl>
      <w:tblPr>
        <w:tblW w:w="1660" w:type="dxa"/>
        <w:tblLook w:val="04A0" w:firstRow="1" w:lastRow="0" w:firstColumn="1" w:lastColumn="0" w:noHBand="0" w:noVBand="1"/>
      </w:tblPr>
      <w:tblGrid>
        <w:gridCol w:w="2464"/>
      </w:tblGrid>
      <w:tr w:rsidR="00DC2217" w:rsidRPr="00DC2217" w14:paraId="651369FC" w14:textId="77777777" w:rsidTr="00DC2217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6D1D8D" w14:textId="77777777" w:rsidR="00DC2217" w:rsidRPr="00DC2217" w:rsidRDefault="00DC2217" w:rsidP="00CF22E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ml-IN"/>
              </w:rPr>
            </w:pPr>
            <w:proofErr w:type="spellStart"/>
            <w:r w:rsidRPr="00DC2217">
              <w:rPr>
                <w:rFonts w:ascii="Calibri" w:eastAsia="Times New Roman" w:hAnsi="Calibri" w:cs="Calibri"/>
                <w:color w:val="000000"/>
                <w:lang w:bidi="ml-IN"/>
              </w:rPr>
              <w:t>bdc_open_group</w:t>
            </w:r>
            <w:proofErr w:type="spellEnd"/>
          </w:p>
        </w:tc>
      </w:tr>
      <w:tr w:rsidR="00DC2217" w:rsidRPr="00DC2217" w14:paraId="0ADF1B7D" w14:textId="77777777" w:rsidTr="00DC2217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5D87E" w14:textId="77777777" w:rsidR="00DC2217" w:rsidRPr="00DC2217" w:rsidRDefault="00DC2217" w:rsidP="00CF22E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ml-IN"/>
              </w:rPr>
            </w:pPr>
            <w:r w:rsidRPr="00DC2217">
              <w:rPr>
                <w:rFonts w:ascii="Calibri" w:eastAsia="Times New Roman" w:hAnsi="Calibri" w:cs="Calibri"/>
                <w:color w:val="000000"/>
                <w:lang w:bidi="ml-IN"/>
              </w:rPr>
              <w:t>loop</w:t>
            </w:r>
          </w:p>
        </w:tc>
      </w:tr>
      <w:tr w:rsidR="00DC2217" w:rsidRPr="00DC2217" w14:paraId="06C0CB5B" w14:textId="77777777" w:rsidTr="00DC2217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2E495A" w14:textId="77777777" w:rsidR="00DC2217" w:rsidRPr="00DC2217" w:rsidRDefault="00DC2217" w:rsidP="00CF22E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ml-IN"/>
              </w:rPr>
            </w:pPr>
            <w:proofErr w:type="spellStart"/>
            <w:r w:rsidRPr="00DC2217">
              <w:rPr>
                <w:rFonts w:ascii="Calibri" w:eastAsia="Times New Roman" w:hAnsi="Calibri" w:cs="Calibri"/>
                <w:color w:val="000000"/>
                <w:lang w:bidi="ml-IN"/>
              </w:rPr>
              <w:t>bdc_insert</w:t>
            </w:r>
            <w:proofErr w:type="spellEnd"/>
          </w:p>
        </w:tc>
      </w:tr>
      <w:tr w:rsidR="00DC2217" w:rsidRPr="00DC2217" w14:paraId="7222B80E" w14:textId="77777777" w:rsidTr="00DC2217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D460461" w14:textId="77777777" w:rsidR="00DC2217" w:rsidRPr="00DC2217" w:rsidRDefault="00DC2217" w:rsidP="00CF22E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ml-IN"/>
              </w:rPr>
            </w:pPr>
            <w:proofErr w:type="spellStart"/>
            <w:r w:rsidRPr="00DC2217">
              <w:rPr>
                <w:rFonts w:ascii="Calibri" w:eastAsia="Times New Roman" w:hAnsi="Calibri" w:cs="Calibri"/>
                <w:color w:val="000000"/>
                <w:lang w:bidi="ml-IN"/>
              </w:rPr>
              <w:t>endloop</w:t>
            </w:r>
            <w:proofErr w:type="spellEnd"/>
          </w:p>
        </w:tc>
      </w:tr>
      <w:tr w:rsidR="00DC2217" w:rsidRPr="00DC2217" w14:paraId="3205F0D8" w14:textId="77777777" w:rsidTr="00DC2217">
        <w:trPr>
          <w:trHeight w:val="290"/>
        </w:trPr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FBE17B" w14:textId="77777777" w:rsidR="00DC2217" w:rsidRPr="00DC2217" w:rsidRDefault="00DC2217" w:rsidP="00CF22EA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lang w:bidi="ml-IN"/>
              </w:rPr>
            </w:pPr>
            <w:proofErr w:type="spellStart"/>
            <w:r w:rsidRPr="00DC2217">
              <w:rPr>
                <w:rFonts w:ascii="Calibri" w:eastAsia="Times New Roman" w:hAnsi="Calibri" w:cs="Calibri"/>
                <w:color w:val="000000"/>
                <w:lang w:bidi="ml-IN"/>
              </w:rPr>
              <w:t>bdc_close_group</w:t>
            </w:r>
            <w:proofErr w:type="spellEnd"/>
          </w:p>
        </w:tc>
      </w:tr>
    </w:tbl>
    <w:p w14:paraId="6308B052" w14:textId="77777777" w:rsidR="00DC2217" w:rsidRDefault="00DC2217" w:rsidP="00CF22EA">
      <w:pPr>
        <w:jc w:val="both"/>
      </w:pPr>
    </w:p>
    <w:p w14:paraId="638DA1EB" w14:textId="5E92FA80" w:rsidR="00DC2217" w:rsidRPr="00DC2217" w:rsidRDefault="00DC2217" w:rsidP="00CF22E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>
        <w:rPr>
          <w:rFonts w:ascii="Arial" w:eastAsia="Times New Roman" w:hAnsi="Arial" w:cs="Arial"/>
          <w:color w:val="000000"/>
          <w:sz w:val="19"/>
          <w:szCs w:val="19"/>
          <w:lang w:bidi="ml-IN"/>
        </w:rPr>
        <w:t xml:space="preserve">1 ) BDC_OPEN_GROUP ; </w:t>
      </w: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Open batch input session for adding transactions</w:t>
      </w:r>
    </w:p>
    <w:p w14:paraId="4B89904F" w14:textId="77777777" w:rsidR="00DC2217" w:rsidRPr="00DC2217" w:rsidRDefault="00DC2217" w:rsidP="00CF22E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Function Module BDC_OPEN_GROUP</w:t>
      </w:r>
    </w:p>
    <w:p w14:paraId="7771FBAA" w14:textId="77777777" w:rsidR="00DC2217" w:rsidRPr="00DC2217" w:rsidRDefault="00DC2217" w:rsidP="00CF22EA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Allows you to open a batch input session when it is created.</w:t>
      </w:r>
    </w:p>
    <w:p w14:paraId="6AD0A835" w14:textId="77777777" w:rsidR="00DC2217" w:rsidRPr="00DC2217" w:rsidRDefault="00DC2217" w:rsidP="00CF22EA">
      <w:pPr>
        <w:spacing w:before="100" w:beforeAutospacing="1" w:after="100" w:afterAutospacing="1" w:line="240" w:lineRule="auto"/>
        <w:jc w:val="both"/>
        <w:outlineLvl w:val="4"/>
        <w:rPr>
          <w:rFonts w:ascii="Arial" w:eastAsia="Times New Roman" w:hAnsi="Arial" w:cs="Arial"/>
          <w:b/>
          <w:bCs/>
          <w:color w:val="000080"/>
          <w:sz w:val="20"/>
          <w:szCs w:val="20"/>
          <w:lang w:bidi="ml-IN"/>
        </w:rPr>
      </w:pPr>
      <w:r w:rsidRPr="00DC2217">
        <w:rPr>
          <w:rFonts w:ascii="Arial" w:eastAsia="Times New Roman" w:hAnsi="Arial" w:cs="Arial"/>
          <w:b/>
          <w:bCs/>
          <w:color w:val="000080"/>
          <w:sz w:val="20"/>
          <w:szCs w:val="20"/>
          <w:lang w:bidi="ml-IN"/>
        </w:rPr>
        <w:t>Parameters:</w:t>
      </w:r>
    </w:p>
    <w:p w14:paraId="61D1F868" w14:textId="77777777" w:rsidR="00DC2217" w:rsidRPr="00DC2217" w:rsidRDefault="00DC2217" w:rsidP="00CF22EA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Required entries:</w:t>
      </w:r>
    </w:p>
    <w:p w14:paraId="4F339110" w14:textId="77777777" w:rsidR="00DC2217" w:rsidRPr="00DC2217" w:rsidRDefault="00DC2217" w:rsidP="00CF22EA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CLIENT: Client</w:t>
      </w:r>
    </w:p>
    <w:p w14:paraId="0850E024" w14:textId="163DF257" w:rsidR="00DC2217" w:rsidRPr="00DC2217" w:rsidRDefault="00DC2217" w:rsidP="00CF22EA">
      <w:pPr>
        <w:numPr>
          <w:ilvl w:val="1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GROUP: Folder name</w:t>
      </w:r>
      <w:r w:rsidR="008D3888">
        <w:rPr>
          <w:rFonts w:ascii="Arial" w:eastAsia="Times New Roman" w:hAnsi="Arial" w:cs="Arial"/>
          <w:color w:val="000000"/>
          <w:sz w:val="19"/>
          <w:szCs w:val="19"/>
          <w:lang w:bidi="ml-IN"/>
        </w:rPr>
        <w:t xml:space="preserve"> </w:t>
      </w:r>
      <w:r w:rsidR="00D12918">
        <w:rPr>
          <w:rFonts w:ascii="Arial" w:eastAsia="Times New Roman" w:hAnsi="Arial" w:cs="Arial"/>
          <w:color w:val="000000"/>
          <w:sz w:val="19"/>
          <w:szCs w:val="19"/>
          <w:lang w:bidi="ml-IN"/>
        </w:rPr>
        <w:t>(session</w:t>
      </w:r>
      <w:r w:rsidR="008D3888">
        <w:rPr>
          <w:rFonts w:ascii="Arial" w:eastAsia="Times New Roman" w:hAnsi="Arial" w:cs="Arial"/>
          <w:color w:val="000000"/>
          <w:sz w:val="19"/>
          <w:szCs w:val="19"/>
          <w:lang w:bidi="ml-IN"/>
        </w:rPr>
        <w:t xml:space="preserve"> name u want to create in SM35) </w:t>
      </w:r>
    </w:p>
    <w:p w14:paraId="21B389F0" w14:textId="77777777" w:rsidR="00DC2217" w:rsidRPr="00DC2217" w:rsidRDefault="00DC2217" w:rsidP="00CF22EA">
      <w:pPr>
        <w:numPr>
          <w:ilvl w:val="1"/>
          <w:numId w:val="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USER: Batch input authorization user</w:t>
      </w:r>
    </w:p>
    <w:p w14:paraId="7FBF9340" w14:textId="77777777" w:rsidR="00DC2217" w:rsidRPr="00DC2217" w:rsidRDefault="00DC2217" w:rsidP="00CF22EA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Optional:</w:t>
      </w:r>
    </w:p>
    <w:p w14:paraId="738100FF" w14:textId="206405BB" w:rsidR="00DC2217" w:rsidRPr="00DC2217" w:rsidRDefault="00DC2217" w:rsidP="00CF22EA">
      <w:pPr>
        <w:numPr>
          <w:ilvl w:val="1"/>
          <w:numId w:val="9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KEEP: Flag for retaining processed folders</w:t>
      </w:r>
      <w:r w:rsidR="00F4125B">
        <w:rPr>
          <w:rFonts w:ascii="Arial" w:eastAsia="Times New Roman" w:hAnsi="Arial" w:cs="Arial"/>
          <w:color w:val="000000"/>
          <w:sz w:val="19"/>
          <w:szCs w:val="19"/>
          <w:lang w:bidi="ml-IN"/>
        </w:rPr>
        <w:t xml:space="preserve">/ successful </w:t>
      </w:r>
      <w:r w:rsidR="003A030A">
        <w:rPr>
          <w:rFonts w:ascii="Arial" w:eastAsia="Times New Roman" w:hAnsi="Arial" w:cs="Arial"/>
          <w:color w:val="000000"/>
          <w:sz w:val="19"/>
          <w:szCs w:val="19"/>
          <w:lang w:bidi="ml-IN"/>
        </w:rPr>
        <w:t>logs of the session can be seen</w:t>
      </w:r>
    </w:p>
    <w:p w14:paraId="3710357E" w14:textId="77777777" w:rsidR="00DC2217" w:rsidRPr="00DC2217" w:rsidRDefault="00DC2217" w:rsidP="00CF22EA">
      <w:pPr>
        <w:numPr>
          <w:ilvl w:val="1"/>
          <w:numId w:val="10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lastRenderedPageBreak/>
        <w:t>HOLDDATE: Lock folder for processing until specified date</w:t>
      </w:r>
    </w:p>
    <w:p w14:paraId="03E0EA2F" w14:textId="77777777" w:rsidR="00DC2217" w:rsidRPr="00DC2217" w:rsidRDefault="00DC2217" w:rsidP="00CF22EA">
      <w:pPr>
        <w:numPr>
          <w:ilvl w:val="1"/>
          <w:numId w:val="1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 xml:space="preserve">RECORD: Flag for BI recording 'X' </w:t>
      </w:r>
      <w:proofErr w:type="spellStart"/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oder</w:t>
      </w:r>
      <w:proofErr w:type="spellEnd"/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 xml:space="preserve"> ' '</w:t>
      </w:r>
    </w:p>
    <w:p w14:paraId="6684C485" w14:textId="77777777" w:rsidR="00DC2217" w:rsidRPr="00DC2217" w:rsidRDefault="00DC2217" w:rsidP="00CF22EA">
      <w:pPr>
        <w:numPr>
          <w:ilvl w:val="1"/>
          <w:numId w:val="1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DEST: (not applicable)</w:t>
      </w:r>
    </w:p>
    <w:p w14:paraId="0E740C0B" w14:textId="77777777" w:rsidR="00DC2217" w:rsidRPr="00DC2217" w:rsidRDefault="00DC2217" w:rsidP="00CF22EA">
      <w:pPr>
        <w:numPr>
          <w:ilvl w:val="1"/>
          <w:numId w:val="13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PROG: Creating program</w:t>
      </w:r>
    </w:p>
    <w:p w14:paraId="14FEC0CA" w14:textId="77777777" w:rsidR="00DC2217" w:rsidRPr="00DC2217" w:rsidRDefault="00DC2217" w:rsidP="00CF22EA">
      <w:pPr>
        <w:numPr>
          <w:ilvl w:val="1"/>
          <w:numId w:val="1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DCPFM: Decimal character used in the folder data</w:t>
      </w:r>
    </w:p>
    <w:p w14:paraId="0C36C11B" w14:textId="77777777" w:rsidR="00DC2217" w:rsidRPr="00DC2217" w:rsidRDefault="00DC2217" w:rsidP="00CF22EA">
      <w:pPr>
        <w:numPr>
          <w:ilvl w:val="1"/>
          <w:numId w:val="1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DATFM: Date format used for the data display</w:t>
      </w:r>
    </w:p>
    <w:p w14:paraId="2B9AD35F" w14:textId="77777777" w:rsidR="00DC2217" w:rsidRPr="00DC2217" w:rsidRDefault="00DC2217" w:rsidP="00CF22EA">
      <w:pPr>
        <w:numPr>
          <w:ilvl w:val="0"/>
          <w:numId w:val="1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Return:</w:t>
      </w:r>
    </w:p>
    <w:p w14:paraId="28389433" w14:textId="1CD8FE9F" w:rsidR="00DC2217" w:rsidRPr="00F230B0" w:rsidRDefault="00DC2217" w:rsidP="00CF22EA">
      <w:pPr>
        <w:numPr>
          <w:ilvl w:val="1"/>
          <w:numId w:val="17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color w:val="000000"/>
          <w:sz w:val="19"/>
          <w:szCs w:val="19"/>
          <w:lang w:bidi="ml-IN"/>
        </w:rPr>
      </w:pPr>
      <w:r w:rsidRPr="00DC2217">
        <w:rPr>
          <w:rFonts w:ascii="Arial" w:eastAsia="Times New Roman" w:hAnsi="Arial" w:cs="Arial"/>
          <w:color w:val="000000"/>
          <w:sz w:val="19"/>
          <w:szCs w:val="19"/>
          <w:lang w:bidi="ml-IN"/>
        </w:rPr>
        <w:t>QID: Unique database key</w:t>
      </w:r>
    </w:p>
    <w:p w14:paraId="28936927" w14:textId="1173F2DC" w:rsidR="00853EE5" w:rsidRPr="005D006A" w:rsidRDefault="00853EE5" w:rsidP="00CF22EA">
      <w:pPr>
        <w:pStyle w:val="Default"/>
        <w:jc w:val="both"/>
        <w:rPr>
          <w:sz w:val="22"/>
          <w:szCs w:val="22"/>
        </w:rPr>
      </w:pPr>
      <w:r w:rsidRPr="005D006A">
        <w:rPr>
          <w:sz w:val="22"/>
          <w:szCs w:val="22"/>
        </w:rPr>
        <w:t xml:space="preserve">Close the batch input session with function module BDC_CLOSE_GROUP </w:t>
      </w:r>
    </w:p>
    <w:p w14:paraId="65247CA2" w14:textId="77777777" w:rsidR="005D006A" w:rsidRDefault="00853EE5" w:rsidP="00CF22EA">
      <w:pPr>
        <w:pStyle w:val="Default"/>
        <w:spacing w:after="548"/>
        <w:jc w:val="both"/>
        <w:rPr>
          <w:sz w:val="22"/>
          <w:szCs w:val="22"/>
        </w:rPr>
      </w:pPr>
      <w:r w:rsidRPr="005D006A">
        <w:rPr>
          <w:rFonts w:ascii="Wingdings" w:hAnsi="Wingdings" w:cs="Wingdings"/>
          <w:sz w:val="22"/>
          <w:szCs w:val="22"/>
        </w:rPr>
        <w:t></w:t>
      </w:r>
      <w:r w:rsidRPr="005D006A">
        <w:rPr>
          <w:sz w:val="22"/>
          <w:szCs w:val="22"/>
        </w:rPr>
        <w:t xml:space="preserve">BDC_CLOSE_GROUP needs no parameters.  </w:t>
      </w:r>
    </w:p>
    <w:p w14:paraId="393C5650" w14:textId="02969025" w:rsidR="00853EE5" w:rsidRPr="005D006A" w:rsidRDefault="00853EE5" w:rsidP="00CF22EA">
      <w:pPr>
        <w:pStyle w:val="Default"/>
        <w:spacing w:after="548"/>
        <w:jc w:val="both"/>
        <w:rPr>
          <w:sz w:val="22"/>
          <w:szCs w:val="22"/>
        </w:rPr>
      </w:pPr>
      <w:r w:rsidRPr="005D006A">
        <w:rPr>
          <w:rFonts w:ascii="Wingdings" w:hAnsi="Wingdings" w:cs="Wingdings"/>
          <w:sz w:val="22"/>
          <w:szCs w:val="22"/>
        </w:rPr>
        <w:t></w:t>
      </w:r>
      <w:r w:rsidRPr="005D006A">
        <w:rPr>
          <w:sz w:val="22"/>
          <w:szCs w:val="22"/>
        </w:rPr>
        <w:t xml:space="preserve">It automatically closes the session that is currently open in the program.  </w:t>
      </w:r>
    </w:p>
    <w:p w14:paraId="5AC804F1" w14:textId="42BFC700" w:rsidR="00853EE5" w:rsidRPr="005D006A" w:rsidRDefault="00853EE5" w:rsidP="00CF22EA">
      <w:pPr>
        <w:pStyle w:val="Default"/>
        <w:spacing w:after="548"/>
        <w:jc w:val="both"/>
        <w:rPr>
          <w:sz w:val="22"/>
          <w:szCs w:val="22"/>
        </w:rPr>
      </w:pPr>
      <w:r w:rsidRPr="005D006A">
        <w:rPr>
          <w:rFonts w:ascii="Wingdings" w:hAnsi="Wingdings" w:cs="Wingdings"/>
          <w:sz w:val="22"/>
          <w:szCs w:val="22"/>
        </w:rPr>
        <w:t></w:t>
      </w:r>
      <w:r w:rsidRPr="005D006A">
        <w:rPr>
          <w:sz w:val="22"/>
          <w:szCs w:val="22"/>
        </w:rPr>
        <w:t xml:space="preserve">A session must be closed before another </w:t>
      </w:r>
      <w:r w:rsidR="00F230B0" w:rsidRPr="005D006A">
        <w:rPr>
          <w:sz w:val="22"/>
          <w:szCs w:val="22"/>
        </w:rPr>
        <w:t>session is</w:t>
      </w:r>
      <w:r w:rsidRPr="005D006A">
        <w:rPr>
          <w:sz w:val="22"/>
          <w:szCs w:val="22"/>
        </w:rPr>
        <w:t xml:space="preserve"> open from the same program.  </w:t>
      </w:r>
    </w:p>
    <w:p w14:paraId="46726F23" w14:textId="77777777" w:rsidR="00853EE5" w:rsidRPr="005D006A" w:rsidRDefault="00853EE5" w:rsidP="00CF22EA">
      <w:pPr>
        <w:pStyle w:val="Default"/>
        <w:spacing w:after="548"/>
        <w:jc w:val="both"/>
        <w:rPr>
          <w:sz w:val="22"/>
          <w:szCs w:val="22"/>
        </w:rPr>
      </w:pPr>
      <w:r w:rsidRPr="005D006A">
        <w:rPr>
          <w:rFonts w:ascii="Wingdings" w:hAnsi="Wingdings" w:cs="Wingdings"/>
          <w:sz w:val="22"/>
          <w:szCs w:val="22"/>
        </w:rPr>
        <w:t></w:t>
      </w:r>
      <w:r w:rsidRPr="005D006A">
        <w:rPr>
          <w:sz w:val="22"/>
          <w:szCs w:val="22"/>
        </w:rPr>
        <w:t xml:space="preserve">A session cannot re-opened once it has been closed. </w:t>
      </w:r>
    </w:p>
    <w:p w14:paraId="43BA86E7" w14:textId="77777777" w:rsidR="0037738F" w:rsidRPr="005D006A" w:rsidRDefault="00853EE5" w:rsidP="00CF22EA">
      <w:pPr>
        <w:pStyle w:val="Default"/>
        <w:jc w:val="both"/>
        <w:rPr>
          <w:sz w:val="22"/>
          <w:szCs w:val="22"/>
        </w:rPr>
      </w:pPr>
      <w:r w:rsidRPr="005D006A">
        <w:rPr>
          <w:rFonts w:ascii="Wingdings" w:hAnsi="Wingdings" w:cs="Wingdings"/>
          <w:b/>
          <w:bCs/>
          <w:sz w:val="22"/>
          <w:szCs w:val="22"/>
        </w:rPr>
        <w:t></w:t>
      </w:r>
      <w:r w:rsidRPr="005D006A">
        <w:rPr>
          <w:b/>
          <w:bCs/>
          <w:sz w:val="22"/>
          <w:szCs w:val="22"/>
        </w:rPr>
        <w:t>A new call to BDC_OPEN_GROUP with the same session name creates a new session with the same name</w:t>
      </w:r>
      <w:r w:rsidRPr="005D006A">
        <w:rPr>
          <w:sz w:val="22"/>
          <w:szCs w:val="22"/>
        </w:rPr>
        <w:t>.</w:t>
      </w:r>
    </w:p>
    <w:p w14:paraId="6392F3B9" w14:textId="77777777" w:rsidR="0037738F" w:rsidRPr="005D006A" w:rsidRDefault="0037738F" w:rsidP="00CF22EA">
      <w:pPr>
        <w:pStyle w:val="Default"/>
        <w:jc w:val="both"/>
        <w:rPr>
          <w:sz w:val="22"/>
          <w:szCs w:val="22"/>
        </w:rPr>
      </w:pPr>
    </w:p>
    <w:p w14:paraId="7C08FA9E" w14:textId="04BD0FB5" w:rsidR="0037738F" w:rsidRPr="005D006A" w:rsidRDefault="003A030A" w:rsidP="00CF22EA">
      <w:pPr>
        <w:pStyle w:val="Default"/>
        <w:jc w:val="both"/>
        <w:rPr>
          <w:sz w:val="22"/>
          <w:szCs w:val="22"/>
        </w:rPr>
      </w:pPr>
      <w:r w:rsidRPr="005D006A">
        <w:rPr>
          <w:sz w:val="22"/>
          <w:szCs w:val="22"/>
        </w:rPr>
        <w:t xml:space="preserve">If this group is not used then </w:t>
      </w:r>
    </w:p>
    <w:p w14:paraId="53644633" w14:textId="77777777" w:rsidR="0037738F" w:rsidRPr="005D006A" w:rsidRDefault="0037738F" w:rsidP="00CF22EA">
      <w:pPr>
        <w:pStyle w:val="Default"/>
        <w:jc w:val="both"/>
        <w:rPr>
          <w:sz w:val="22"/>
          <w:szCs w:val="22"/>
          <w:highlight w:val="yellow"/>
        </w:rPr>
      </w:pPr>
      <w:r w:rsidRPr="005D006A">
        <w:rPr>
          <w:sz w:val="22"/>
          <w:szCs w:val="22"/>
          <w:highlight w:val="yellow"/>
        </w:rPr>
        <w:t xml:space="preserve">CALL  TRANSACTION 'MM01' USING </w:t>
      </w:r>
      <w:proofErr w:type="spellStart"/>
      <w:r w:rsidRPr="005D006A">
        <w:rPr>
          <w:sz w:val="22"/>
          <w:szCs w:val="22"/>
          <w:highlight w:val="yellow"/>
        </w:rPr>
        <w:t>it_bdcdata</w:t>
      </w:r>
      <w:proofErr w:type="spellEnd"/>
      <w:r w:rsidRPr="005D006A">
        <w:rPr>
          <w:sz w:val="22"/>
          <w:szCs w:val="22"/>
          <w:highlight w:val="yellow"/>
        </w:rPr>
        <w:t xml:space="preserve"> MODE 'A' UPDATE 'S'.</w:t>
      </w:r>
    </w:p>
    <w:p w14:paraId="3A362677" w14:textId="77777777" w:rsidR="0037738F" w:rsidRPr="00C40EFE" w:rsidRDefault="0037738F" w:rsidP="00CF22EA">
      <w:pPr>
        <w:pStyle w:val="Default"/>
        <w:jc w:val="both"/>
        <w:rPr>
          <w:sz w:val="32"/>
          <w:szCs w:val="32"/>
          <w:highlight w:val="yellow"/>
        </w:rPr>
      </w:pPr>
    </w:p>
    <w:p w14:paraId="14CEE2BB" w14:textId="77777777" w:rsidR="009D6A8C" w:rsidRDefault="00C40EFE" w:rsidP="00CF22E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bidi="ml-IN"/>
        </w:rPr>
      </w:pPr>
      <w:r w:rsidRPr="00C40EFE">
        <w:rPr>
          <w:rFonts w:ascii="Calibri" w:eastAsia="Times New Roman" w:hAnsi="Calibri" w:cs="Calibri"/>
          <w:color w:val="000000"/>
          <w:lang w:bidi="ml-IN"/>
        </w:rPr>
        <w:t>Mode A means All screen</w:t>
      </w:r>
    </w:p>
    <w:p w14:paraId="342BC5E3" w14:textId="32D909E3" w:rsidR="009D6A8C" w:rsidRDefault="00C40EFE" w:rsidP="00CF22E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bidi="ml-IN"/>
        </w:rPr>
      </w:pPr>
      <w:r w:rsidRPr="00C40EFE">
        <w:rPr>
          <w:rFonts w:ascii="Calibri" w:eastAsia="Times New Roman" w:hAnsi="Calibri" w:cs="Calibri"/>
          <w:color w:val="000000"/>
          <w:lang w:bidi="ml-IN"/>
        </w:rPr>
        <w:t>Mode E means only Error screens</w:t>
      </w:r>
    </w:p>
    <w:p w14:paraId="04F64816" w14:textId="0E5375C0" w:rsidR="00C40EFE" w:rsidRDefault="00C40EFE" w:rsidP="00CF22E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bidi="ml-IN"/>
        </w:rPr>
      </w:pPr>
      <w:r w:rsidRPr="00C40EFE">
        <w:rPr>
          <w:rFonts w:ascii="Calibri" w:eastAsia="Times New Roman" w:hAnsi="Calibri" w:cs="Calibri"/>
          <w:color w:val="000000"/>
          <w:lang w:bidi="ml-IN"/>
        </w:rPr>
        <w:t>Mode N means No screen</w:t>
      </w:r>
    </w:p>
    <w:p w14:paraId="324430C3" w14:textId="7D5A8DED" w:rsidR="00C40EFE" w:rsidRDefault="00C40EFE" w:rsidP="00CF22E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bidi="ml-IN"/>
        </w:rPr>
      </w:pPr>
      <w:r>
        <w:rPr>
          <w:rFonts w:ascii="Calibri" w:eastAsia="Times New Roman" w:hAnsi="Calibri" w:cs="Calibri"/>
          <w:color w:val="000000"/>
          <w:lang w:bidi="ml-IN"/>
        </w:rPr>
        <w:t xml:space="preserve">And </w:t>
      </w:r>
      <w:proofErr w:type="spellStart"/>
      <w:r>
        <w:rPr>
          <w:rFonts w:ascii="Calibri" w:eastAsia="Times New Roman" w:hAnsi="Calibri" w:cs="Calibri"/>
          <w:color w:val="000000"/>
          <w:lang w:bidi="ml-IN"/>
        </w:rPr>
        <w:t>Updation</w:t>
      </w:r>
      <w:proofErr w:type="spellEnd"/>
      <w:r>
        <w:rPr>
          <w:rFonts w:ascii="Calibri" w:eastAsia="Times New Roman" w:hAnsi="Calibri" w:cs="Calibri"/>
          <w:color w:val="000000"/>
          <w:lang w:bidi="ml-IN"/>
        </w:rPr>
        <w:t xml:space="preserve"> is Synchronously.</w:t>
      </w:r>
    </w:p>
    <w:p w14:paraId="1603ABB2" w14:textId="25DE830A" w:rsidR="00C40EFE" w:rsidRDefault="00C40EFE" w:rsidP="00CF22E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bidi="ml-IN"/>
        </w:rPr>
      </w:pPr>
    </w:p>
    <w:p w14:paraId="6455D306" w14:textId="2CD3EEC2" w:rsidR="00C40EFE" w:rsidRPr="00C40EFE" w:rsidRDefault="00704762" w:rsidP="00CF22EA">
      <w:pPr>
        <w:spacing w:after="0" w:line="240" w:lineRule="auto"/>
        <w:jc w:val="both"/>
        <w:rPr>
          <w:rFonts w:ascii="Calibri" w:eastAsia="Times New Roman" w:hAnsi="Calibri" w:cs="Calibri"/>
          <w:color w:val="000000"/>
          <w:lang w:bidi="ml-IN"/>
        </w:rPr>
      </w:pPr>
      <w:proofErr w:type="spellStart"/>
      <w:r w:rsidRPr="00704762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it_bdcdata</w:t>
      </w:r>
      <w:r w:rsidRPr="00704762">
        <w:rPr>
          <w:rStyle w:val="l0s701"/>
          <w:highlight w:val="yellow"/>
        </w:rPr>
        <w:t>-</w:t>
      </w:r>
      <w:r w:rsidRPr="00704762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dynbegin</w:t>
      </w:r>
      <w:proofErr w:type="spellEnd"/>
      <w:r w:rsidRPr="00704762">
        <w:rPr>
          <w:rFonts w:ascii="Courier New" w:hAnsi="Courier New" w:cs="Courier New"/>
          <w:color w:val="000000"/>
          <w:sz w:val="20"/>
          <w:szCs w:val="20"/>
          <w:highlight w:val="yellow"/>
          <w:shd w:val="clear" w:color="auto" w:fill="FFFFFF"/>
        </w:rPr>
        <w:t> </w:t>
      </w:r>
      <w:r w:rsidRPr="00704762">
        <w:rPr>
          <w:rStyle w:val="l0s551"/>
          <w:highlight w:val="yellow"/>
        </w:rPr>
        <w:t>= </w:t>
      </w:r>
      <w:r w:rsidRPr="00704762">
        <w:rPr>
          <w:rStyle w:val="l0s331"/>
          <w:highlight w:val="yellow"/>
        </w:rPr>
        <w:t>'X'</w:t>
      </w:r>
      <w:r w:rsidRPr="00704762">
        <w:rPr>
          <w:rStyle w:val="l0s551"/>
          <w:highlight w:val="yellow"/>
        </w:rPr>
        <w:t>.</w:t>
      </w:r>
      <w:r w:rsidR="00A17311">
        <w:rPr>
          <w:rStyle w:val="l0s551"/>
          <w:highlight w:val="yellow"/>
        </w:rPr>
        <w:t xml:space="preserve"> </w:t>
      </w:r>
      <w:r w:rsidRPr="00704762">
        <w:rPr>
          <w:rStyle w:val="l0s311"/>
          <w:highlight w:val="yellow"/>
        </w:rPr>
        <w:t>"continue </w:t>
      </w:r>
      <w:r w:rsidR="00A17311" w:rsidRPr="00704762">
        <w:rPr>
          <w:rStyle w:val="l0s311"/>
          <w:highlight w:val="yellow"/>
        </w:rPr>
        <w:t>button ??</w:t>
      </w:r>
      <w:r>
        <w:rPr>
          <w:rStyle w:val="l0s311"/>
        </w:rPr>
        <w:t xml:space="preserve">   --- in call transaction prog</w:t>
      </w:r>
    </w:p>
    <w:p w14:paraId="2F1E6689" w14:textId="597B47CA" w:rsidR="00853EE5" w:rsidRDefault="00853EE5" w:rsidP="00CF22EA">
      <w:pPr>
        <w:pStyle w:val="Default"/>
        <w:jc w:val="both"/>
        <w:rPr>
          <w:sz w:val="32"/>
          <w:szCs w:val="32"/>
        </w:rPr>
      </w:pPr>
    </w:p>
    <w:p w14:paraId="3B7F21E3" w14:textId="794D5593" w:rsidR="00853EE5" w:rsidRDefault="003A030A" w:rsidP="00CF22EA">
      <w:pPr>
        <w:jc w:val="both"/>
      </w:pPr>
      <w:bookmarkStart w:id="0" w:name="_GoBack"/>
      <w:bookmarkEnd w:id="0"/>
      <w:r>
        <w:t>notepad has to be tab separated else it will override the data in the output.</w:t>
      </w:r>
    </w:p>
    <w:sectPr w:rsidR="00853E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altName w:val="Kartika"/>
    <w:charset w:val="00"/>
    <w:family w:val="roman"/>
    <w:pitch w:val="variable"/>
    <w:sig w:usb0="008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83938"/>
    <w:multiLevelType w:val="multilevel"/>
    <w:tmpl w:val="A83A3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9071D"/>
    <w:multiLevelType w:val="multilevel"/>
    <w:tmpl w:val="205EF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C1116A"/>
    <w:multiLevelType w:val="multilevel"/>
    <w:tmpl w:val="64EE79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E7C81"/>
    <w:multiLevelType w:val="multilevel"/>
    <w:tmpl w:val="513A8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962F1C"/>
    <w:multiLevelType w:val="multilevel"/>
    <w:tmpl w:val="FAA42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F567B1"/>
    <w:multiLevelType w:val="hybridMultilevel"/>
    <w:tmpl w:val="978C83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358770F"/>
    <w:multiLevelType w:val="hybridMultilevel"/>
    <w:tmpl w:val="7BC6E04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D75BC1"/>
    <w:multiLevelType w:val="multilevel"/>
    <w:tmpl w:val="665C7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6F141C6"/>
    <w:multiLevelType w:val="multilevel"/>
    <w:tmpl w:val="3BD48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9375A7"/>
    <w:multiLevelType w:val="multilevel"/>
    <w:tmpl w:val="BB4278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82667F5"/>
    <w:multiLevelType w:val="hybridMultilevel"/>
    <w:tmpl w:val="DF5C48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DA195B"/>
    <w:multiLevelType w:val="multilevel"/>
    <w:tmpl w:val="DB5C01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38A7A91"/>
    <w:multiLevelType w:val="multilevel"/>
    <w:tmpl w:val="B45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4597BC7"/>
    <w:multiLevelType w:val="multilevel"/>
    <w:tmpl w:val="C5CC9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2445BCA"/>
    <w:multiLevelType w:val="multilevel"/>
    <w:tmpl w:val="4CEC8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2FB528C"/>
    <w:multiLevelType w:val="multilevel"/>
    <w:tmpl w:val="32567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4B33C55"/>
    <w:multiLevelType w:val="multilevel"/>
    <w:tmpl w:val="B5307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7838FB"/>
    <w:multiLevelType w:val="hybridMultilevel"/>
    <w:tmpl w:val="7D5462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7"/>
  </w:num>
  <w:num w:numId="3">
    <w:abstractNumId w:val="6"/>
  </w:num>
  <w:num w:numId="4">
    <w:abstractNumId w:val="16"/>
  </w:num>
  <w:num w:numId="5">
    <w:abstractNumId w:val="2"/>
  </w:num>
  <w:num w:numId="6">
    <w:abstractNumId w:val="8"/>
  </w:num>
  <w:num w:numId="7">
    <w:abstractNumId w:val="13"/>
  </w:num>
  <w:num w:numId="8">
    <w:abstractNumId w:val="12"/>
  </w:num>
  <w:num w:numId="9">
    <w:abstractNumId w:val="15"/>
  </w:num>
  <w:num w:numId="10">
    <w:abstractNumId w:val="3"/>
  </w:num>
  <w:num w:numId="11">
    <w:abstractNumId w:val="4"/>
  </w:num>
  <w:num w:numId="12">
    <w:abstractNumId w:val="11"/>
  </w:num>
  <w:num w:numId="13">
    <w:abstractNumId w:val="0"/>
  </w:num>
  <w:num w:numId="14">
    <w:abstractNumId w:val="1"/>
  </w:num>
  <w:num w:numId="15">
    <w:abstractNumId w:val="7"/>
  </w:num>
  <w:num w:numId="16">
    <w:abstractNumId w:val="14"/>
  </w:num>
  <w:num w:numId="17">
    <w:abstractNumId w:val="9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C9E"/>
    <w:rsid w:val="00012DB5"/>
    <w:rsid w:val="0008543B"/>
    <w:rsid w:val="0009678B"/>
    <w:rsid w:val="000D1B3E"/>
    <w:rsid w:val="001525A0"/>
    <w:rsid w:val="0037738F"/>
    <w:rsid w:val="003A030A"/>
    <w:rsid w:val="003A400F"/>
    <w:rsid w:val="0044148F"/>
    <w:rsid w:val="005D006A"/>
    <w:rsid w:val="00613CFD"/>
    <w:rsid w:val="00704762"/>
    <w:rsid w:val="007730E5"/>
    <w:rsid w:val="00840AA0"/>
    <w:rsid w:val="00853EE5"/>
    <w:rsid w:val="008D3888"/>
    <w:rsid w:val="008D3C88"/>
    <w:rsid w:val="009D6A8C"/>
    <w:rsid w:val="00A17311"/>
    <w:rsid w:val="00A7708A"/>
    <w:rsid w:val="00B90A43"/>
    <w:rsid w:val="00C40EFE"/>
    <w:rsid w:val="00CF22EA"/>
    <w:rsid w:val="00D12918"/>
    <w:rsid w:val="00DC2217"/>
    <w:rsid w:val="00EB2416"/>
    <w:rsid w:val="00EB2C92"/>
    <w:rsid w:val="00F01C9E"/>
    <w:rsid w:val="00F230B0"/>
    <w:rsid w:val="00F4125B"/>
    <w:rsid w:val="00F56F39"/>
    <w:rsid w:val="00FB4C6C"/>
    <w:rsid w:val="00FC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799624"/>
  <w15:chartTrackingRefBased/>
  <w15:docId w15:val="{AF4C577B-81D0-455B-A5CB-BBD0280161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link w:val="Heading5Char"/>
    <w:uiPriority w:val="9"/>
    <w:qFormat/>
    <w:rsid w:val="00DC2217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000080"/>
      <w:sz w:val="20"/>
      <w:szCs w:val="20"/>
      <w:lang w:bidi="ml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1C9E"/>
    <w:pPr>
      <w:ind w:left="720"/>
      <w:contextualSpacing/>
    </w:pPr>
  </w:style>
  <w:style w:type="table" w:styleId="TableGrid">
    <w:name w:val="Table Grid"/>
    <w:basedOn w:val="TableNormal"/>
    <w:uiPriority w:val="39"/>
    <w:rsid w:val="00A770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853EE5"/>
    <w:pPr>
      <w:autoSpaceDE w:val="0"/>
      <w:autoSpaceDN w:val="0"/>
      <w:adjustRightInd w:val="0"/>
      <w:spacing w:after="0" w:line="240" w:lineRule="auto"/>
    </w:pPr>
    <w:rPr>
      <w:rFonts w:ascii="Verdana" w:hAnsi="Verdana" w:cs="Verdana"/>
      <w:color w:val="000000"/>
      <w:sz w:val="24"/>
      <w:szCs w:val="24"/>
      <w:lang w:bidi="ml-IN"/>
    </w:rPr>
  </w:style>
  <w:style w:type="character" w:customStyle="1" w:styleId="Heading5Char">
    <w:name w:val="Heading 5 Char"/>
    <w:basedOn w:val="DefaultParagraphFont"/>
    <w:link w:val="Heading5"/>
    <w:uiPriority w:val="9"/>
    <w:rsid w:val="00DC2217"/>
    <w:rPr>
      <w:rFonts w:ascii="Times New Roman" w:eastAsia="Times New Roman" w:hAnsi="Times New Roman" w:cs="Times New Roman"/>
      <w:b/>
      <w:bCs/>
      <w:color w:val="000080"/>
      <w:sz w:val="20"/>
      <w:szCs w:val="20"/>
      <w:lang w:bidi="ml-IN"/>
    </w:rPr>
  </w:style>
  <w:style w:type="paragraph" w:styleId="NormalWeb">
    <w:name w:val="Normal (Web)"/>
    <w:basedOn w:val="Normal"/>
    <w:uiPriority w:val="99"/>
    <w:semiHidden/>
    <w:unhideWhenUsed/>
    <w:rsid w:val="00DC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ml-IN"/>
    </w:rPr>
  </w:style>
  <w:style w:type="character" w:customStyle="1" w:styleId="l0s701">
    <w:name w:val="l0s701"/>
    <w:basedOn w:val="DefaultParagraphFont"/>
    <w:rsid w:val="00704762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704762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704762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704762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831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64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46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0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603</TotalTime>
  <Pages>3</Pages>
  <Words>550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Thomson, Alphy Chenganiyadan</dc:creator>
  <cp:keywords/>
  <dc:description/>
  <cp:lastModifiedBy>BHAGWANJEE SINGH, ABHAY</cp:lastModifiedBy>
  <cp:revision>25</cp:revision>
  <dcterms:created xsi:type="dcterms:W3CDTF">2020-04-21T03:01:00Z</dcterms:created>
  <dcterms:modified xsi:type="dcterms:W3CDTF">2022-12-19T17:33:00Z</dcterms:modified>
</cp:coreProperties>
</file>