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854" w:rsidRDefault="004F6854" w:rsidP="004F6854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>
        <w:rPr>
          <w:rFonts w:ascii="Gill Sans MT" w:hAnsi="Gill Sans MT"/>
          <w:b/>
          <w:color w:val="002060"/>
          <w:sz w:val="32"/>
          <w:szCs w:val="32"/>
          <w:u w:val="single"/>
        </w:rPr>
        <w:t>BAPI Customized Steps for Customer Master</w:t>
      </w:r>
      <w:r w:rsidR="00F456FD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# 01</w:t>
      </w:r>
    </w:p>
    <w:p w:rsidR="00CD5C42" w:rsidRDefault="004F6854" w:rsidP="004F6854">
      <w:pPr>
        <w:rPr>
          <w:rFonts w:ascii="Gill Sans MT" w:hAnsi="Gill Sans MT"/>
          <w:i/>
          <w:sz w:val="24"/>
          <w:szCs w:val="24"/>
        </w:rPr>
      </w:pPr>
      <w:r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>
        <w:rPr>
          <w:rFonts w:ascii="Gill Sans MT" w:hAnsi="Gill Sans MT"/>
          <w:i/>
          <w:sz w:val="24"/>
          <w:szCs w:val="24"/>
        </w:rPr>
        <w:t xml:space="preserve">In this demo program you can learn how to create the customized BAPI (Business Application Programming Interface) for Customer </w:t>
      </w:r>
      <w:r w:rsidR="00CD5C42">
        <w:rPr>
          <w:rFonts w:ascii="Gill Sans MT" w:hAnsi="Gill Sans MT"/>
          <w:i/>
          <w:sz w:val="24"/>
          <w:szCs w:val="24"/>
        </w:rPr>
        <w:t xml:space="preserve">general </w:t>
      </w:r>
      <w:r>
        <w:rPr>
          <w:rFonts w:ascii="Gill Sans MT" w:hAnsi="Gill Sans MT"/>
          <w:i/>
          <w:sz w:val="24"/>
          <w:szCs w:val="24"/>
        </w:rPr>
        <w:t>master</w:t>
      </w:r>
      <w:r w:rsidR="00CD5C42">
        <w:rPr>
          <w:rFonts w:ascii="Gill Sans MT" w:hAnsi="Gill Sans MT"/>
          <w:i/>
          <w:sz w:val="24"/>
          <w:szCs w:val="24"/>
        </w:rPr>
        <w:t xml:space="preserve"> data and company code data</w:t>
      </w:r>
      <w:r>
        <w:rPr>
          <w:rFonts w:ascii="Gill Sans MT" w:hAnsi="Gill Sans MT"/>
          <w:i/>
          <w:sz w:val="24"/>
          <w:szCs w:val="24"/>
        </w:rPr>
        <w:t>.</w:t>
      </w:r>
      <w:r w:rsidR="00CD5C42">
        <w:rPr>
          <w:rFonts w:ascii="Gill Sans MT" w:hAnsi="Gill Sans MT"/>
          <w:i/>
          <w:sz w:val="24"/>
          <w:szCs w:val="24"/>
        </w:rPr>
        <w:t xml:space="preserve"> </w:t>
      </w:r>
    </w:p>
    <w:p w:rsidR="00CD5C42" w:rsidRDefault="00CD5C42" w:rsidP="004F6854">
      <w:pPr>
        <w:rPr>
          <w:rFonts w:ascii="Gill Sans MT" w:hAnsi="Gill Sans MT"/>
          <w:b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>5</w:t>
      </w:r>
      <w:r w:rsidRPr="00CD5C42">
        <w:rPr>
          <w:rFonts w:ascii="Gill Sans MT" w:hAnsi="Gill Sans MT"/>
          <w:b/>
          <w:sz w:val="24"/>
          <w:szCs w:val="24"/>
        </w:rPr>
        <w:t xml:space="preserve"> Main Steps are involved in thi</w:t>
      </w:r>
      <w:r>
        <w:rPr>
          <w:rFonts w:ascii="Gill Sans MT" w:hAnsi="Gill Sans MT"/>
          <w:b/>
          <w:sz w:val="24"/>
          <w:szCs w:val="24"/>
        </w:rPr>
        <w:t xml:space="preserve">s: </w:t>
      </w:r>
    </w:p>
    <w:p w:rsidR="00CD5C42" w:rsidRDefault="00CD5C42" w:rsidP="004F6854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 xml:space="preserve">Step-1: </w:t>
      </w:r>
      <w:r>
        <w:rPr>
          <w:rFonts w:ascii="Gill Sans MT" w:hAnsi="Gill Sans MT"/>
          <w:sz w:val="24"/>
          <w:szCs w:val="24"/>
        </w:rPr>
        <w:t>Create Structure (T-Code SE11).</w:t>
      </w:r>
    </w:p>
    <w:p w:rsidR="00CD5C42" w:rsidRDefault="00CD5C42" w:rsidP="00CD5C4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 xml:space="preserve">Step-I1: </w:t>
      </w:r>
      <w:r>
        <w:rPr>
          <w:rFonts w:ascii="Gill Sans MT" w:hAnsi="Gill Sans MT"/>
          <w:sz w:val="24"/>
          <w:szCs w:val="24"/>
        </w:rPr>
        <w:t>Create RFC Function Module (T-Code SE37).</w:t>
      </w:r>
    </w:p>
    <w:p w:rsidR="00CD5C42" w:rsidRDefault="00CD5C42" w:rsidP="00CD5C4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 xml:space="preserve">Step-II1: </w:t>
      </w:r>
      <w:r>
        <w:rPr>
          <w:rFonts w:ascii="Gill Sans MT" w:hAnsi="Gill Sans MT"/>
          <w:sz w:val="24"/>
          <w:szCs w:val="24"/>
        </w:rPr>
        <w:t xml:space="preserve">Create </w:t>
      </w:r>
      <w:r w:rsidR="007366DA">
        <w:rPr>
          <w:rFonts w:ascii="Gill Sans MT" w:hAnsi="Gill Sans MT"/>
          <w:sz w:val="24"/>
          <w:szCs w:val="24"/>
        </w:rPr>
        <w:t>Business</w:t>
      </w:r>
      <w:r>
        <w:rPr>
          <w:rFonts w:ascii="Gill Sans MT" w:hAnsi="Gill Sans MT"/>
          <w:sz w:val="24"/>
          <w:szCs w:val="24"/>
        </w:rPr>
        <w:t xml:space="preserve"> Object (T-Code SWO1).</w:t>
      </w:r>
    </w:p>
    <w:p w:rsidR="00CD5C42" w:rsidRDefault="00CD5C42" w:rsidP="00CD5C4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 xml:space="preserve">Step-1V: </w:t>
      </w:r>
      <w:r>
        <w:rPr>
          <w:rFonts w:ascii="Gill Sans MT" w:hAnsi="Gill Sans MT"/>
          <w:sz w:val="24"/>
          <w:szCs w:val="24"/>
        </w:rPr>
        <w:t>Check the BAPI Explorer (T-Code BAPI).</w:t>
      </w:r>
    </w:p>
    <w:p w:rsidR="00CD5C42" w:rsidRDefault="00CD5C42" w:rsidP="00CD5C4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sz w:val="24"/>
          <w:szCs w:val="24"/>
        </w:rPr>
        <w:t xml:space="preserve">Step-V: </w:t>
      </w:r>
      <w:r>
        <w:rPr>
          <w:rFonts w:ascii="Gill Sans MT" w:hAnsi="Gill Sans MT"/>
          <w:sz w:val="24"/>
          <w:szCs w:val="24"/>
        </w:rPr>
        <w:t xml:space="preserve">Test BAPI </w:t>
      </w:r>
      <w:r w:rsidR="007366DA">
        <w:rPr>
          <w:rFonts w:ascii="Gill Sans MT" w:hAnsi="Gill Sans MT"/>
          <w:sz w:val="24"/>
          <w:szCs w:val="24"/>
        </w:rPr>
        <w:t xml:space="preserve">Business </w:t>
      </w:r>
      <w:r>
        <w:rPr>
          <w:rFonts w:ascii="Gill Sans MT" w:hAnsi="Gill Sans MT"/>
          <w:sz w:val="24"/>
          <w:szCs w:val="24"/>
        </w:rPr>
        <w:t>Object (T-Code SWO1).</w:t>
      </w:r>
    </w:p>
    <w:p w:rsidR="005F5782" w:rsidRPr="002A0868" w:rsidRDefault="004F6854" w:rsidP="004F6854">
      <w:r>
        <w:rPr>
          <w:rFonts w:ascii="Gill Sans MT" w:hAnsi="Gill Sans MT"/>
          <w:b/>
          <w:color w:val="1F497D" w:themeColor="text2"/>
          <w:sz w:val="24"/>
          <w:szCs w:val="24"/>
        </w:rPr>
        <w:t>Step # 1: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8305BB">
        <w:rPr>
          <w:rFonts w:ascii="Gill Sans MT" w:hAnsi="Gill Sans MT"/>
          <w:sz w:val="24"/>
          <w:szCs w:val="24"/>
        </w:rPr>
        <w:t xml:space="preserve">Go to </w:t>
      </w:r>
      <w:r w:rsidRPr="002A0868">
        <w:rPr>
          <w:rFonts w:ascii="Gill Sans MT" w:hAnsi="Gill Sans MT"/>
          <w:sz w:val="24"/>
          <w:szCs w:val="24"/>
        </w:rPr>
        <w:t>SE11 T-Code and Select the Data type</w:t>
      </w:r>
      <w:r w:rsidR="002A0868">
        <w:rPr>
          <w:rFonts w:ascii="Gill Sans MT" w:hAnsi="Gill Sans MT"/>
          <w:sz w:val="24"/>
          <w:szCs w:val="24"/>
        </w:rPr>
        <w:t xml:space="preserve"> and provide the Structure name and click on create.</w:t>
      </w:r>
    </w:p>
    <w:p w:rsidR="00FD1F16" w:rsidRDefault="00FD1F16">
      <w:r>
        <w:rPr>
          <w:noProof/>
        </w:rPr>
        <w:drawing>
          <wp:inline distT="0" distB="0" distL="0" distR="0" wp14:anchorId="073D6F04" wp14:editId="5AD8936A">
            <wp:extent cx="5582833" cy="37600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4621" cy="37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68" w:rsidRDefault="002A08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8305BB" w:rsidRDefault="008305B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8305BB" w:rsidRDefault="008305B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D1F16" w:rsidRDefault="002A0868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2: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Select the Structure radio button and click on continue. </w:t>
      </w:r>
    </w:p>
    <w:p w:rsidR="002A0868" w:rsidRDefault="00FD1F16">
      <w:r>
        <w:rPr>
          <w:noProof/>
        </w:rPr>
        <w:drawing>
          <wp:inline distT="0" distB="0" distL="0" distR="0" wp14:anchorId="655B2361" wp14:editId="0108ACB3">
            <wp:extent cx="2390775" cy="1381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16" w:rsidRDefault="002A0868">
      <w:r>
        <w:rPr>
          <w:rFonts w:ascii="Gill Sans MT" w:hAnsi="Gill Sans MT"/>
          <w:b/>
          <w:color w:val="1F497D" w:themeColor="text2"/>
          <w:sz w:val="24"/>
          <w:szCs w:val="24"/>
        </w:rPr>
        <w:t>Step # 3: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Save it in a package.</w:t>
      </w:r>
    </w:p>
    <w:p w:rsidR="00FD1F16" w:rsidRDefault="00FD1F16">
      <w:r>
        <w:rPr>
          <w:noProof/>
        </w:rPr>
        <w:drawing>
          <wp:inline distT="0" distB="0" distL="0" distR="0" wp14:anchorId="45D489A4" wp14:editId="7ABF9AD7">
            <wp:extent cx="3681572" cy="1653235"/>
            <wp:effectExtent l="19050" t="19050" r="1460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720" cy="165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F16" w:rsidRDefault="002A0868">
      <w:r>
        <w:rPr>
          <w:rFonts w:ascii="Gill Sans MT" w:hAnsi="Gill Sans MT"/>
          <w:b/>
          <w:color w:val="1F497D" w:themeColor="text2"/>
          <w:sz w:val="24"/>
          <w:szCs w:val="24"/>
        </w:rPr>
        <w:t>Step # 4: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Provide the structure short description and copy the fields</w:t>
      </w:r>
      <w:r w:rsidR="008305BB">
        <w:rPr>
          <w:rFonts w:ascii="Gill Sans MT" w:hAnsi="Gill Sans MT"/>
          <w:sz w:val="24"/>
          <w:szCs w:val="24"/>
        </w:rPr>
        <w:t xml:space="preserve"> from KNA1 and KNB1 tables. </w:t>
      </w:r>
      <w:r>
        <w:rPr>
          <w:rFonts w:ascii="Gill Sans MT" w:hAnsi="Gill Sans MT"/>
          <w:sz w:val="24"/>
          <w:szCs w:val="24"/>
        </w:rPr>
        <w:t>Save and activate the Structure.</w:t>
      </w:r>
    </w:p>
    <w:p w:rsidR="00FD1F16" w:rsidRDefault="00FD1F16">
      <w:r>
        <w:rPr>
          <w:noProof/>
        </w:rPr>
        <w:drawing>
          <wp:inline distT="0" distB="0" distL="0" distR="0" wp14:anchorId="691DD00B" wp14:editId="2470148E">
            <wp:extent cx="5943600" cy="3428365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68" w:rsidRDefault="002A0868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5: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950110">
        <w:rPr>
          <w:rFonts w:ascii="Gill Sans MT" w:hAnsi="Gill Sans MT"/>
          <w:sz w:val="24"/>
          <w:szCs w:val="24"/>
        </w:rPr>
        <w:t>Go to SE37 T-Code and p</w:t>
      </w:r>
      <w:r>
        <w:rPr>
          <w:rFonts w:ascii="Gill Sans MT" w:hAnsi="Gill Sans MT"/>
          <w:sz w:val="24"/>
          <w:szCs w:val="24"/>
        </w:rPr>
        <w:t xml:space="preserve">rovide the </w:t>
      </w:r>
      <w:r w:rsidR="00950110">
        <w:rPr>
          <w:rFonts w:ascii="Gill Sans MT" w:hAnsi="Gill Sans MT"/>
          <w:sz w:val="24"/>
          <w:szCs w:val="24"/>
        </w:rPr>
        <w:t>f</w:t>
      </w:r>
      <w:r>
        <w:rPr>
          <w:rFonts w:ascii="Gill Sans MT" w:hAnsi="Gill Sans MT"/>
          <w:sz w:val="24"/>
          <w:szCs w:val="24"/>
        </w:rPr>
        <w:t xml:space="preserve">unction </w:t>
      </w:r>
      <w:r w:rsidR="00950110">
        <w:rPr>
          <w:rFonts w:ascii="Gill Sans MT" w:hAnsi="Gill Sans MT"/>
          <w:sz w:val="24"/>
          <w:szCs w:val="24"/>
        </w:rPr>
        <w:t>m</w:t>
      </w:r>
      <w:r>
        <w:rPr>
          <w:rFonts w:ascii="Gill Sans MT" w:hAnsi="Gill Sans MT"/>
          <w:sz w:val="24"/>
          <w:szCs w:val="24"/>
        </w:rPr>
        <w:t xml:space="preserve">odule </w:t>
      </w:r>
      <w:r w:rsidR="00950110">
        <w:rPr>
          <w:rFonts w:ascii="Gill Sans MT" w:hAnsi="Gill Sans MT"/>
          <w:sz w:val="24"/>
          <w:szCs w:val="24"/>
        </w:rPr>
        <w:t>n</w:t>
      </w:r>
      <w:r>
        <w:rPr>
          <w:rFonts w:ascii="Gill Sans MT" w:hAnsi="Gill Sans MT"/>
          <w:sz w:val="24"/>
          <w:szCs w:val="24"/>
        </w:rPr>
        <w:t>ame</w:t>
      </w:r>
      <w:r w:rsidR="003F4792">
        <w:rPr>
          <w:rFonts w:ascii="Gill Sans MT" w:hAnsi="Gill Sans MT"/>
          <w:sz w:val="24"/>
          <w:szCs w:val="24"/>
        </w:rPr>
        <w:t xml:space="preserve"> (Should Start </w:t>
      </w:r>
      <w:r w:rsidR="00950110">
        <w:rPr>
          <w:rFonts w:ascii="Gill Sans MT" w:hAnsi="Gill Sans MT"/>
          <w:sz w:val="24"/>
          <w:szCs w:val="24"/>
        </w:rPr>
        <w:t>with “BAPI_ “ ) and click on create.</w:t>
      </w:r>
    </w:p>
    <w:p w:rsidR="00FD1F16" w:rsidRDefault="00FD1F16">
      <w:r>
        <w:rPr>
          <w:noProof/>
        </w:rPr>
        <w:drawing>
          <wp:inline distT="0" distB="0" distL="0" distR="0" wp14:anchorId="0B047707" wp14:editId="359AF879">
            <wp:extent cx="5724525" cy="24098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F16" w:rsidRDefault="00950110">
      <w:r>
        <w:rPr>
          <w:rFonts w:ascii="Gill Sans MT" w:hAnsi="Gill Sans MT"/>
          <w:b/>
          <w:color w:val="1F497D" w:themeColor="text2"/>
          <w:sz w:val="24"/>
          <w:szCs w:val="24"/>
        </w:rPr>
        <w:t>Step # 6: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Provide the Function group </w:t>
      </w:r>
      <w:r w:rsidR="009471FD">
        <w:rPr>
          <w:rFonts w:ascii="Gill Sans MT" w:hAnsi="Gill Sans MT"/>
          <w:sz w:val="24"/>
          <w:szCs w:val="24"/>
        </w:rPr>
        <w:t xml:space="preserve">name </w:t>
      </w:r>
      <w:r>
        <w:rPr>
          <w:rFonts w:ascii="Gill Sans MT" w:hAnsi="Gill Sans MT"/>
          <w:sz w:val="24"/>
          <w:szCs w:val="24"/>
        </w:rPr>
        <w:t xml:space="preserve">and short text for the function module and click on Save. </w:t>
      </w:r>
    </w:p>
    <w:p w:rsidR="00FD1F16" w:rsidRDefault="00FD1F16">
      <w:r>
        <w:rPr>
          <w:noProof/>
        </w:rPr>
        <w:drawing>
          <wp:inline distT="0" distB="0" distL="0" distR="0" wp14:anchorId="5A6438D5" wp14:editId="51E5254F">
            <wp:extent cx="4686300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16" w:rsidRDefault="00950110">
      <w:r>
        <w:rPr>
          <w:rFonts w:ascii="Gill Sans MT" w:hAnsi="Gill Sans MT"/>
          <w:b/>
          <w:color w:val="1F497D" w:themeColor="text2"/>
          <w:sz w:val="24"/>
          <w:szCs w:val="24"/>
        </w:rPr>
        <w:t>Step # 7: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continue in warning window.</w:t>
      </w:r>
    </w:p>
    <w:p w:rsidR="00FD1F16" w:rsidRDefault="00FD1F16">
      <w:r>
        <w:rPr>
          <w:noProof/>
        </w:rPr>
        <w:drawing>
          <wp:inline distT="0" distB="0" distL="0" distR="0" wp14:anchorId="79FD8D44" wp14:editId="0DC97366">
            <wp:extent cx="4133850" cy="1400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16" w:rsidRDefault="00FD1F16"/>
    <w:p w:rsidR="00785941" w:rsidRDefault="00785941"/>
    <w:p w:rsidR="00950110" w:rsidRDefault="00950110"/>
    <w:p w:rsidR="00950110" w:rsidRDefault="00950110"/>
    <w:p w:rsidR="00950110" w:rsidRDefault="00950110">
      <w:r>
        <w:rPr>
          <w:rFonts w:ascii="Gill Sans MT" w:hAnsi="Gill Sans MT"/>
          <w:b/>
          <w:color w:val="1F497D" w:themeColor="text2"/>
          <w:sz w:val="24"/>
          <w:szCs w:val="24"/>
        </w:rPr>
        <w:t>Step # 8: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16377">
        <w:rPr>
          <w:rFonts w:ascii="Gill Sans MT" w:hAnsi="Gill Sans MT"/>
          <w:sz w:val="24"/>
          <w:szCs w:val="24"/>
        </w:rPr>
        <w:t xml:space="preserve">Provide the short text and go to </w:t>
      </w:r>
      <w:r w:rsidR="00416377" w:rsidRPr="00416377">
        <w:rPr>
          <w:rFonts w:ascii="Gill Sans MT" w:hAnsi="Gill Sans MT"/>
          <w:b/>
          <w:sz w:val="24"/>
          <w:szCs w:val="24"/>
        </w:rPr>
        <w:t>Attributes tab</w:t>
      </w:r>
      <w:r w:rsidR="00416377">
        <w:rPr>
          <w:rFonts w:ascii="Gill Sans MT" w:hAnsi="Gill Sans MT"/>
          <w:sz w:val="24"/>
          <w:szCs w:val="24"/>
        </w:rPr>
        <w:t xml:space="preserve"> and select the Remote-Enabled Module (RFC) radio button. </w:t>
      </w:r>
    </w:p>
    <w:p w:rsidR="00785941" w:rsidRDefault="00785941">
      <w:r>
        <w:rPr>
          <w:noProof/>
        </w:rPr>
        <w:drawing>
          <wp:inline distT="0" distB="0" distL="0" distR="0" wp14:anchorId="18571434" wp14:editId="33C2EF34">
            <wp:extent cx="5596128" cy="2863455"/>
            <wp:effectExtent l="19050" t="19050" r="2413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686" cy="2861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A88" w:rsidRDefault="00154401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9: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2A0868">
        <w:rPr>
          <w:rFonts w:ascii="Gill Sans MT" w:hAnsi="Gill Sans MT"/>
          <w:sz w:val="24"/>
          <w:szCs w:val="24"/>
        </w:rPr>
        <w:t>Go to</w:t>
      </w:r>
      <w:r w:rsidR="000472B7">
        <w:rPr>
          <w:rFonts w:ascii="Gill Sans MT" w:hAnsi="Gill Sans MT"/>
          <w:sz w:val="24"/>
          <w:szCs w:val="24"/>
        </w:rPr>
        <w:t xml:space="preserve"> </w:t>
      </w:r>
      <w:r w:rsidR="000472B7" w:rsidRPr="000472B7">
        <w:rPr>
          <w:rFonts w:ascii="Gill Sans MT" w:hAnsi="Gill Sans MT"/>
          <w:b/>
          <w:sz w:val="24"/>
          <w:szCs w:val="24"/>
        </w:rPr>
        <w:t>Import tab</w:t>
      </w:r>
      <w:r w:rsidR="000472B7">
        <w:rPr>
          <w:rFonts w:ascii="Gill Sans MT" w:hAnsi="Gill Sans MT"/>
          <w:b/>
          <w:sz w:val="24"/>
          <w:szCs w:val="24"/>
        </w:rPr>
        <w:t xml:space="preserve"> </w:t>
      </w:r>
      <w:r w:rsidR="000472B7">
        <w:rPr>
          <w:rFonts w:ascii="Gill Sans MT" w:hAnsi="Gill Sans MT"/>
          <w:sz w:val="24"/>
          <w:szCs w:val="24"/>
        </w:rPr>
        <w:t>and Provide the Parameter names and its associated type s</w:t>
      </w:r>
      <w:r w:rsidR="0063545F">
        <w:rPr>
          <w:rFonts w:ascii="Gill Sans MT" w:hAnsi="Gill Sans MT"/>
          <w:sz w:val="24"/>
          <w:szCs w:val="24"/>
        </w:rPr>
        <w:t>elect from the Step-1 Structure-</w:t>
      </w:r>
      <w:r w:rsidR="000472B7">
        <w:rPr>
          <w:rFonts w:ascii="Gill Sans MT" w:hAnsi="Gill Sans MT"/>
          <w:sz w:val="24"/>
          <w:szCs w:val="24"/>
        </w:rPr>
        <w:t xml:space="preserve">filed names. </w:t>
      </w:r>
    </w:p>
    <w:p w:rsidR="000472B7" w:rsidRDefault="000472B7">
      <w:pPr>
        <w:rPr>
          <w:rFonts w:ascii="Gill Sans MT" w:hAnsi="Gill Sans MT"/>
          <w:sz w:val="24"/>
          <w:szCs w:val="24"/>
        </w:rPr>
      </w:pPr>
      <w:r w:rsidRPr="000472B7">
        <w:rPr>
          <w:rFonts w:ascii="Gill Sans MT" w:hAnsi="Gill Sans MT"/>
          <w:sz w:val="24"/>
          <w:szCs w:val="24"/>
          <w:highlight w:val="yellow"/>
        </w:rPr>
        <w:t>Note:</w:t>
      </w:r>
      <w:r>
        <w:rPr>
          <w:rFonts w:ascii="Gill Sans MT" w:hAnsi="Gill Sans MT"/>
          <w:sz w:val="24"/>
          <w:szCs w:val="24"/>
        </w:rPr>
        <w:t xml:space="preserve"> Remote-Enabled Module of Parameters</w:t>
      </w:r>
      <w:r w:rsidR="0063545F">
        <w:rPr>
          <w:rFonts w:ascii="Gill Sans MT" w:hAnsi="Gill Sans MT"/>
          <w:sz w:val="24"/>
          <w:szCs w:val="24"/>
        </w:rPr>
        <w:t>,</w:t>
      </w:r>
      <w:r>
        <w:rPr>
          <w:rFonts w:ascii="Gill Sans MT" w:hAnsi="Gill Sans MT"/>
          <w:sz w:val="24"/>
          <w:szCs w:val="24"/>
        </w:rPr>
        <w:t xml:space="preserve"> check box should </w:t>
      </w:r>
      <w:r w:rsidRPr="000472B7">
        <w:rPr>
          <w:rFonts w:ascii="Gill Sans MT" w:hAnsi="Gill Sans MT"/>
          <w:sz w:val="24"/>
          <w:szCs w:val="24"/>
        </w:rPr>
        <w:t>be</w:t>
      </w:r>
      <w:r>
        <w:rPr>
          <w:rFonts w:ascii="Gill Sans MT" w:hAnsi="Gill Sans MT"/>
          <w:sz w:val="24"/>
          <w:szCs w:val="24"/>
        </w:rPr>
        <w:t xml:space="preserve"> </w:t>
      </w:r>
      <w:r w:rsidRPr="000472B7">
        <w:rPr>
          <w:rFonts w:ascii="Gill Sans MT" w:hAnsi="Gill Sans MT"/>
          <w:b/>
          <w:sz w:val="24"/>
          <w:szCs w:val="24"/>
        </w:rPr>
        <w:t>pass by value</w:t>
      </w:r>
      <w:r>
        <w:rPr>
          <w:rFonts w:ascii="Gill Sans MT" w:hAnsi="Gill Sans MT"/>
          <w:sz w:val="24"/>
          <w:szCs w:val="24"/>
        </w:rPr>
        <w:t xml:space="preserve"> only; it cannot be default by </w:t>
      </w:r>
      <w:r w:rsidRPr="001649A4">
        <w:rPr>
          <w:rFonts w:ascii="Gill Sans MT" w:hAnsi="Gill Sans MT"/>
          <w:b/>
          <w:sz w:val="24"/>
          <w:szCs w:val="24"/>
        </w:rPr>
        <w:t>reference parameters</w:t>
      </w:r>
      <w:r>
        <w:rPr>
          <w:rFonts w:ascii="Gill Sans MT" w:hAnsi="Gill Sans MT"/>
          <w:sz w:val="24"/>
          <w:szCs w:val="24"/>
        </w:rPr>
        <w:t>.</w:t>
      </w:r>
    </w:p>
    <w:p w:rsidR="00D96A88" w:rsidRDefault="00D96A88">
      <w:r>
        <w:rPr>
          <w:noProof/>
        </w:rPr>
        <w:drawing>
          <wp:inline distT="0" distB="0" distL="0" distR="0" wp14:anchorId="7F0947DB" wp14:editId="11965FF0">
            <wp:extent cx="6188659" cy="1979620"/>
            <wp:effectExtent l="19050" t="19050" r="22225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198" cy="19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A88" w:rsidRDefault="00D96A88">
      <w:pPr>
        <w:rPr>
          <w:noProof/>
        </w:rPr>
      </w:pPr>
    </w:p>
    <w:p w:rsidR="001649A4" w:rsidRDefault="001649A4">
      <w:pPr>
        <w:rPr>
          <w:noProof/>
        </w:rPr>
      </w:pPr>
    </w:p>
    <w:p w:rsidR="001649A4" w:rsidRDefault="001649A4">
      <w:pPr>
        <w:rPr>
          <w:noProof/>
        </w:rPr>
      </w:pPr>
    </w:p>
    <w:p w:rsidR="001649A4" w:rsidRDefault="001649A4">
      <w:pPr>
        <w:rPr>
          <w:noProof/>
        </w:rPr>
      </w:pPr>
    </w:p>
    <w:p w:rsidR="001649A4" w:rsidRDefault="001649A4">
      <w:pPr>
        <w:rPr>
          <w:noProof/>
        </w:rPr>
      </w:pPr>
    </w:p>
    <w:p w:rsidR="001649A4" w:rsidRDefault="001649A4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10: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2A0868">
        <w:rPr>
          <w:rFonts w:ascii="Gill Sans MT" w:hAnsi="Gill Sans MT"/>
          <w:sz w:val="24"/>
          <w:szCs w:val="24"/>
        </w:rPr>
        <w:t>Go to</w:t>
      </w:r>
      <w:r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b/>
          <w:sz w:val="24"/>
          <w:szCs w:val="24"/>
        </w:rPr>
        <w:t>Export</w:t>
      </w:r>
      <w:r w:rsidRPr="000472B7">
        <w:rPr>
          <w:rFonts w:ascii="Gill Sans MT" w:hAnsi="Gill Sans MT"/>
          <w:b/>
          <w:sz w:val="24"/>
          <w:szCs w:val="24"/>
        </w:rPr>
        <w:t xml:space="preserve"> tab</w:t>
      </w:r>
      <w:r>
        <w:rPr>
          <w:rFonts w:ascii="Gill Sans MT" w:hAnsi="Gill Sans MT"/>
          <w:b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and p</w:t>
      </w:r>
      <w:r w:rsidR="0091672C">
        <w:rPr>
          <w:rFonts w:ascii="Gill Sans MT" w:hAnsi="Gill Sans MT"/>
          <w:sz w:val="24"/>
          <w:szCs w:val="24"/>
        </w:rPr>
        <w:t>rovide the p</w:t>
      </w:r>
      <w:r>
        <w:rPr>
          <w:rFonts w:ascii="Gill Sans MT" w:hAnsi="Gill Sans MT"/>
          <w:sz w:val="24"/>
          <w:szCs w:val="24"/>
        </w:rPr>
        <w:t xml:space="preserve">arameter name and its associated type </w:t>
      </w:r>
      <w:r w:rsidR="0072109D">
        <w:rPr>
          <w:rFonts w:ascii="Gill Sans MT" w:hAnsi="Gill Sans MT"/>
          <w:sz w:val="24"/>
          <w:szCs w:val="24"/>
        </w:rPr>
        <w:t>is predefined BAPIRET2.</w:t>
      </w:r>
    </w:p>
    <w:p w:rsidR="0072109D" w:rsidRDefault="0072109D" w:rsidP="0072109D">
      <w:pPr>
        <w:rPr>
          <w:rFonts w:ascii="Gill Sans MT" w:hAnsi="Gill Sans MT"/>
          <w:sz w:val="24"/>
          <w:szCs w:val="24"/>
        </w:rPr>
      </w:pPr>
      <w:r w:rsidRPr="000472B7">
        <w:rPr>
          <w:rFonts w:ascii="Gill Sans MT" w:hAnsi="Gill Sans MT"/>
          <w:sz w:val="24"/>
          <w:szCs w:val="24"/>
          <w:highlight w:val="yellow"/>
        </w:rPr>
        <w:t>Note:</w:t>
      </w:r>
      <w:r>
        <w:rPr>
          <w:rFonts w:ascii="Gill Sans MT" w:hAnsi="Gill Sans MT"/>
          <w:sz w:val="24"/>
          <w:szCs w:val="24"/>
        </w:rPr>
        <w:t xml:space="preserve"> Export parameter RETURN check box should </w:t>
      </w:r>
      <w:r w:rsidRPr="000472B7">
        <w:rPr>
          <w:rFonts w:ascii="Gill Sans MT" w:hAnsi="Gill Sans MT"/>
          <w:sz w:val="24"/>
          <w:szCs w:val="24"/>
        </w:rPr>
        <w:t>be</w:t>
      </w:r>
      <w:r>
        <w:rPr>
          <w:rFonts w:ascii="Gill Sans MT" w:hAnsi="Gill Sans MT"/>
          <w:sz w:val="24"/>
          <w:szCs w:val="24"/>
        </w:rPr>
        <w:t xml:space="preserve"> </w:t>
      </w:r>
      <w:r w:rsidRPr="000472B7">
        <w:rPr>
          <w:rFonts w:ascii="Gill Sans MT" w:hAnsi="Gill Sans MT"/>
          <w:b/>
          <w:sz w:val="24"/>
          <w:szCs w:val="24"/>
        </w:rPr>
        <w:t>pass by value</w:t>
      </w:r>
      <w:r>
        <w:rPr>
          <w:rFonts w:ascii="Gill Sans MT" w:hAnsi="Gill Sans MT"/>
          <w:sz w:val="24"/>
          <w:szCs w:val="24"/>
        </w:rPr>
        <w:t xml:space="preserve"> only; it cannot be default by </w:t>
      </w:r>
      <w:r w:rsidRPr="001649A4">
        <w:rPr>
          <w:rFonts w:ascii="Gill Sans MT" w:hAnsi="Gill Sans MT"/>
          <w:b/>
          <w:sz w:val="24"/>
          <w:szCs w:val="24"/>
        </w:rPr>
        <w:t>reference parameters</w:t>
      </w:r>
      <w:r>
        <w:rPr>
          <w:rFonts w:ascii="Gill Sans MT" w:hAnsi="Gill Sans MT"/>
          <w:sz w:val="24"/>
          <w:szCs w:val="24"/>
        </w:rPr>
        <w:t>.</w:t>
      </w:r>
    </w:p>
    <w:p w:rsidR="00A47E7E" w:rsidRDefault="001649A4">
      <w:r>
        <w:rPr>
          <w:noProof/>
        </w:rPr>
        <w:drawing>
          <wp:inline distT="0" distB="0" distL="0" distR="0" wp14:anchorId="6C129655" wp14:editId="3F638DB1">
            <wp:extent cx="5943600" cy="1320800"/>
            <wp:effectExtent l="19050" t="19050" r="190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6071" w:rsidRDefault="00801F7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11: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2A0868">
        <w:rPr>
          <w:rFonts w:ascii="Gill Sans MT" w:hAnsi="Gill Sans MT"/>
          <w:sz w:val="24"/>
          <w:szCs w:val="24"/>
        </w:rPr>
        <w:t>Go to</w:t>
      </w:r>
      <w:r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b/>
          <w:sz w:val="24"/>
          <w:szCs w:val="24"/>
        </w:rPr>
        <w:t>Tables</w:t>
      </w:r>
      <w:r w:rsidRPr="000472B7">
        <w:rPr>
          <w:rFonts w:ascii="Gill Sans MT" w:hAnsi="Gill Sans MT"/>
          <w:b/>
          <w:sz w:val="24"/>
          <w:szCs w:val="24"/>
        </w:rPr>
        <w:t xml:space="preserve"> tab</w:t>
      </w:r>
      <w:r>
        <w:rPr>
          <w:rFonts w:ascii="Gill Sans MT" w:hAnsi="Gill Sans MT"/>
          <w:b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and provide the </w:t>
      </w:r>
      <w:r w:rsidR="0091672C">
        <w:rPr>
          <w:rFonts w:ascii="Gill Sans MT" w:hAnsi="Gill Sans MT"/>
          <w:sz w:val="24"/>
          <w:szCs w:val="24"/>
        </w:rPr>
        <w:t xml:space="preserve">internal table </w:t>
      </w:r>
      <w:r>
        <w:rPr>
          <w:rFonts w:ascii="Gill Sans MT" w:hAnsi="Gill Sans MT"/>
          <w:sz w:val="24"/>
          <w:szCs w:val="24"/>
        </w:rPr>
        <w:t xml:space="preserve">name and its associated type </w:t>
      </w:r>
      <w:r w:rsidR="00C31C83">
        <w:rPr>
          <w:rFonts w:ascii="Gill Sans MT" w:hAnsi="Gill Sans MT"/>
          <w:sz w:val="24"/>
          <w:szCs w:val="24"/>
        </w:rPr>
        <w:t xml:space="preserve">as </w:t>
      </w:r>
      <w:r>
        <w:rPr>
          <w:rFonts w:ascii="Gill Sans MT" w:hAnsi="Gill Sans MT"/>
          <w:sz w:val="24"/>
          <w:szCs w:val="24"/>
        </w:rPr>
        <w:t>Structure name</w:t>
      </w:r>
      <w:r w:rsidR="00C31C83">
        <w:rPr>
          <w:rFonts w:ascii="Gill Sans MT" w:hAnsi="Gill Sans MT"/>
          <w:sz w:val="24"/>
          <w:szCs w:val="24"/>
        </w:rPr>
        <w:t xml:space="preserve"> (From the Step-1)</w:t>
      </w:r>
      <w:r>
        <w:rPr>
          <w:rFonts w:ascii="Gill Sans MT" w:hAnsi="Gill Sans MT"/>
          <w:sz w:val="24"/>
          <w:szCs w:val="24"/>
        </w:rPr>
        <w:t>.</w:t>
      </w:r>
      <w:r w:rsidR="004E39A0"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 </w:t>
      </w:r>
    </w:p>
    <w:p w:rsidR="00A47E7E" w:rsidRDefault="004E39A0">
      <w:r w:rsidRPr="004E39A0">
        <w:rPr>
          <w:rFonts w:ascii="Gill Sans MT" w:hAnsi="Gill Sans MT"/>
          <w:sz w:val="24"/>
          <w:szCs w:val="24"/>
          <w:highlight w:val="yellow"/>
        </w:rPr>
        <w:t>FYI</w:t>
      </w:r>
      <w:r>
        <w:rPr>
          <w:rFonts w:ascii="Gill Sans MT" w:hAnsi="Gill Sans MT"/>
          <w:sz w:val="24"/>
          <w:szCs w:val="24"/>
        </w:rPr>
        <w:t>: you will get warning message then click on Enter button in the keyboard.</w:t>
      </w:r>
    </w:p>
    <w:p w:rsidR="00A47E7E" w:rsidRDefault="00A47E7E">
      <w:r>
        <w:rPr>
          <w:noProof/>
        </w:rPr>
        <w:drawing>
          <wp:inline distT="0" distB="0" distL="0" distR="0" wp14:anchorId="383F3680" wp14:editId="51E2B204">
            <wp:extent cx="5943600" cy="1550035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17C9" w:rsidRDefault="00C31C83">
      <w:r>
        <w:rPr>
          <w:rFonts w:ascii="Gill Sans MT" w:hAnsi="Gill Sans MT"/>
          <w:b/>
          <w:color w:val="1F497D" w:themeColor="text2"/>
          <w:sz w:val="24"/>
          <w:szCs w:val="24"/>
        </w:rPr>
        <w:t>Step # 12: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Go to Source code tab and write the program code for the function module.</w:t>
      </w:r>
    </w:p>
    <w:p w:rsidR="00BF17C9" w:rsidRDefault="00BF17C9">
      <w:r>
        <w:rPr>
          <w:noProof/>
        </w:rPr>
        <w:lastRenderedPageBreak/>
        <w:drawing>
          <wp:inline distT="0" distB="0" distL="0" distR="0" wp14:anchorId="1C0B4E71" wp14:editId="490C0056">
            <wp:extent cx="5947258" cy="2787091"/>
            <wp:effectExtent l="19050" t="19050" r="1587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1C83" w:rsidRDefault="00C31C83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13: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Save and Activate the Function Module</w:t>
      </w:r>
      <w:r w:rsidR="00496D2C">
        <w:rPr>
          <w:rFonts w:ascii="Gill Sans MT" w:hAnsi="Gill Sans MT"/>
          <w:sz w:val="24"/>
          <w:szCs w:val="24"/>
        </w:rPr>
        <w:t>. Test function Module.</w:t>
      </w:r>
      <w:r>
        <w:rPr>
          <w:rFonts w:ascii="Gill Sans MT" w:hAnsi="Gill Sans MT"/>
          <w:sz w:val="24"/>
          <w:szCs w:val="24"/>
        </w:rPr>
        <w:t xml:space="preserve"> </w:t>
      </w:r>
      <w:r w:rsidR="00496D2C">
        <w:rPr>
          <w:rFonts w:ascii="Gill Sans MT" w:hAnsi="Gill Sans MT"/>
          <w:sz w:val="24"/>
          <w:szCs w:val="24"/>
        </w:rPr>
        <w:t>C</w:t>
      </w:r>
      <w:r>
        <w:rPr>
          <w:rFonts w:ascii="Gill Sans MT" w:hAnsi="Gill Sans MT"/>
          <w:sz w:val="24"/>
          <w:szCs w:val="24"/>
        </w:rPr>
        <w:t>lick on Back</w:t>
      </w:r>
      <w:r w:rsidR="006305D6">
        <w:rPr>
          <w:rFonts w:ascii="Gill Sans MT" w:hAnsi="Gill Sans MT"/>
          <w:sz w:val="24"/>
          <w:szCs w:val="24"/>
        </w:rPr>
        <w:t xml:space="preserve"> (</w:t>
      </w:r>
      <w:r>
        <w:rPr>
          <w:rFonts w:ascii="Gill Sans MT" w:hAnsi="Gill Sans MT"/>
          <w:sz w:val="24"/>
          <w:szCs w:val="24"/>
        </w:rPr>
        <w:t>F3</w:t>
      </w:r>
      <w:r w:rsidR="006305D6">
        <w:rPr>
          <w:rFonts w:ascii="Gill Sans MT" w:hAnsi="Gill Sans MT"/>
          <w:sz w:val="24"/>
          <w:szCs w:val="24"/>
        </w:rPr>
        <w:t>)</w:t>
      </w:r>
      <w:r>
        <w:rPr>
          <w:rFonts w:ascii="Gill Sans MT" w:hAnsi="Gill Sans MT"/>
          <w:sz w:val="24"/>
          <w:szCs w:val="24"/>
        </w:rPr>
        <w:t xml:space="preserve">. In the initial function module screen go to Function Module </w:t>
      </w:r>
      <w:r w:rsidRPr="00C31C83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Release </w:t>
      </w:r>
      <w:r w:rsidRPr="00C31C83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click on Release. </w:t>
      </w:r>
    </w:p>
    <w:p w:rsidR="00496D2C" w:rsidRDefault="00496D2C">
      <w:r>
        <w:rPr>
          <w:rFonts w:ascii="Gill Sans MT" w:hAnsi="Gill Sans MT"/>
          <w:sz w:val="24"/>
          <w:szCs w:val="24"/>
        </w:rPr>
        <w:t>When you release it is available for RFC and BAPI.</w:t>
      </w:r>
    </w:p>
    <w:p w:rsidR="00BF17C9" w:rsidRDefault="00BF17C9">
      <w:r>
        <w:rPr>
          <w:noProof/>
        </w:rPr>
        <w:drawing>
          <wp:inline distT="0" distB="0" distL="0" distR="0" wp14:anchorId="4E7C5B8A" wp14:editId="436509D4">
            <wp:extent cx="5695950" cy="252412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5311" w:rsidRDefault="00C31C83">
      <w:r>
        <w:rPr>
          <w:rFonts w:ascii="Gill Sans MT" w:hAnsi="Gill Sans MT"/>
          <w:b/>
          <w:color w:val="1F497D" w:themeColor="text2"/>
          <w:sz w:val="24"/>
          <w:szCs w:val="24"/>
        </w:rPr>
        <w:t>Step # 14: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you will get the below message in the status bar.</w:t>
      </w:r>
    </w:p>
    <w:p w:rsidR="00365311" w:rsidRDefault="00365311">
      <w:r>
        <w:rPr>
          <w:noProof/>
        </w:rPr>
        <w:drawing>
          <wp:inline distT="0" distB="0" distL="0" distR="0" wp14:anchorId="523BE613" wp14:editId="29ED55E0">
            <wp:extent cx="1895475" cy="3048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0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6654" w:rsidRDefault="00C31C83">
      <w:r>
        <w:rPr>
          <w:rFonts w:ascii="Gill Sans MT" w:hAnsi="Gill Sans MT"/>
          <w:b/>
          <w:color w:val="1F497D" w:themeColor="text2"/>
          <w:sz w:val="24"/>
          <w:szCs w:val="24"/>
        </w:rPr>
        <w:t>Step # 15: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Go to SWO1</w:t>
      </w:r>
      <w:r w:rsidR="006305D6">
        <w:rPr>
          <w:rFonts w:ascii="Gill Sans MT" w:hAnsi="Gill Sans MT"/>
          <w:sz w:val="24"/>
          <w:szCs w:val="24"/>
        </w:rPr>
        <w:t xml:space="preserve"> (“O - it’s not zero</w:t>
      </w:r>
      <w:proofErr w:type="gramStart"/>
      <w:r w:rsidR="006305D6">
        <w:rPr>
          <w:rFonts w:ascii="Gill Sans MT" w:hAnsi="Gill Sans MT"/>
          <w:sz w:val="24"/>
          <w:szCs w:val="24"/>
        </w:rPr>
        <w:t>” )</w:t>
      </w:r>
      <w:proofErr w:type="gramEnd"/>
      <w:r>
        <w:rPr>
          <w:rFonts w:ascii="Gill Sans MT" w:hAnsi="Gill Sans MT"/>
          <w:sz w:val="24"/>
          <w:szCs w:val="24"/>
        </w:rPr>
        <w:t xml:space="preserve"> T-Code and provide the Object name and click on create.</w:t>
      </w:r>
    </w:p>
    <w:p w:rsidR="00B46778" w:rsidRDefault="00B46778">
      <w:r>
        <w:rPr>
          <w:noProof/>
        </w:rPr>
        <w:lastRenderedPageBreak/>
        <w:drawing>
          <wp:inline distT="0" distB="0" distL="0" distR="0" wp14:anchorId="7EB20AEF" wp14:editId="0F5A6ED6">
            <wp:extent cx="5734050" cy="31242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6778" w:rsidRDefault="00B46778"/>
    <w:p w:rsidR="00C31C83" w:rsidRDefault="00C31C83">
      <w:r>
        <w:rPr>
          <w:rFonts w:ascii="Gill Sans MT" w:hAnsi="Gill Sans MT"/>
          <w:b/>
          <w:color w:val="1F497D" w:themeColor="text2"/>
          <w:sz w:val="24"/>
          <w:szCs w:val="24"/>
        </w:rPr>
        <w:t>Step # 16: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Provide the Object Type, Object name, Name, Description, Program and Application (* Cross</w:t>
      </w:r>
      <w:r w:rsidR="00995A11">
        <w:rPr>
          <w:rFonts w:ascii="Gill Sans MT" w:hAnsi="Gill Sans MT"/>
          <w:sz w:val="24"/>
          <w:szCs w:val="24"/>
        </w:rPr>
        <w:t>-Application) and click on continue.</w:t>
      </w:r>
    </w:p>
    <w:p w:rsidR="00B46778" w:rsidRDefault="00B46778">
      <w:r>
        <w:rPr>
          <w:noProof/>
        </w:rPr>
        <w:drawing>
          <wp:inline distT="0" distB="0" distL="0" distR="0" wp14:anchorId="1B291A00" wp14:editId="65D9278E">
            <wp:extent cx="4314825" cy="2219325"/>
            <wp:effectExtent l="19050" t="19050" r="2857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3E6E" w:rsidRDefault="00F46234">
      <w:r>
        <w:rPr>
          <w:rFonts w:ascii="Gill Sans MT" w:hAnsi="Gill Sans MT"/>
          <w:b/>
          <w:color w:val="1F497D" w:themeColor="text2"/>
          <w:sz w:val="24"/>
          <w:szCs w:val="24"/>
        </w:rPr>
        <w:t>Step # 17: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 w:rsidR="004461F7">
        <w:rPr>
          <w:rFonts w:ascii="Gill Sans MT" w:hAnsi="Gill Sans MT"/>
          <w:sz w:val="24"/>
          <w:szCs w:val="24"/>
        </w:rPr>
        <w:t>Save it in a package.</w:t>
      </w:r>
    </w:p>
    <w:p w:rsidR="00743E6E" w:rsidRDefault="00743E6E">
      <w:r>
        <w:rPr>
          <w:noProof/>
        </w:rPr>
        <w:lastRenderedPageBreak/>
        <w:drawing>
          <wp:inline distT="0" distB="0" distL="0" distR="0" wp14:anchorId="033FFE78" wp14:editId="50F38536">
            <wp:extent cx="4333875" cy="2867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1A" w:rsidRDefault="003D671A"/>
    <w:p w:rsidR="003D671A" w:rsidRDefault="003D671A"/>
    <w:p w:rsidR="003D671A" w:rsidRDefault="003D671A"/>
    <w:p w:rsidR="003D671A" w:rsidRDefault="003D671A"/>
    <w:p w:rsidR="003D671A" w:rsidRDefault="003D671A"/>
    <w:p w:rsidR="003D671A" w:rsidRDefault="003D671A"/>
    <w:p w:rsidR="00743E6E" w:rsidRDefault="003D671A">
      <w:r>
        <w:rPr>
          <w:rFonts w:ascii="Gill Sans MT" w:hAnsi="Gill Sans MT"/>
          <w:b/>
          <w:color w:val="1F497D" w:themeColor="text2"/>
          <w:sz w:val="24"/>
          <w:szCs w:val="24"/>
        </w:rPr>
        <w:t>Step # 18: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 w:rsidR="00781415">
        <w:rPr>
          <w:rFonts w:ascii="Gill Sans MT" w:hAnsi="Gill Sans MT"/>
          <w:sz w:val="24"/>
          <w:szCs w:val="24"/>
        </w:rPr>
        <w:t>Place</w:t>
      </w:r>
      <w:r>
        <w:rPr>
          <w:rFonts w:ascii="Gill Sans MT" w:hAnsi="Gill Sans MT"/>
          <w:sz w:val="24"/>
          <w:szCs w:val="24"/>
        </w:rPr>
        <w:t xml:space="preserve"> the cursor on the Methods and go to Utilities and Selec</w:t>
      </w:r>
      <w:r w:rsidR="00781415">
        <w:rPr>
          <w:rFonts w:ascii="Gill Sans MT" w:hAnsi="Gill Sans MT"/>
          <w:sz w:val="24"/>
          <w:szCs w:val="24"/>
        </w:rPr>
        <w:t xml:space="preserve">t the API Methods and Click Add </w:t>
      </w:r>
      <w:r>
        <w:rPr>
          <w:rFonts w:ascii="Gill Sans MT" w:hAnsi="Gill Sans MT"/>
          <w:sz w:val="24"/>
          <w:szCs w:val="24"/>
        </w:rPr>
        <w:t>Method to add the Function module as a method.</w:t>
      </w:r>
    </w:p>
    <w:p w:rsidR="00743E6E" w:rsidRDefault="00743E6E">
      <w:r>
        <w:rPr>
          <w:noProof/>
        </w:rPr>
        <w:lastRenderedPageBreak/>
        <w:drawing>
          <wp:inline distT="0" distB="0" distL="0" distR="0" wp14:anchorId="2248D684" wp14:editId="3E96798E">
            <wp:extent cx="5943600" cy="3255010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1282" w:rsidRDefault="006F128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743E6E" w:rsidRDefault="006F1282">
      <w:r>
        <w:rPr>
          <w:rFonts w:ascii="Gill Sans MT" w:hAnsi="Gill Sans MT"/>
          <w:b/>
          <w:color w:val="1F497D" w:themeColor="text2"/>
          <w:sz w:val="24"/>
          <w:szCs w:val="24"/>
        </w:rPr>
        <w:t>Step # 19: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Enter the Function module name</w:t>
      </w:r>
      <w:r w:rsidR="001305D0">
        <w:rPr>
          <w:rFonts w:ascii="Gill Sans MT" w:hAnsi="Gill Sans MT"/>
          <w:sz w:val="24"/>
          <w:szCs w:val="24"/>
        </w:rPr>
        <w:t xml:space="preserve"> (user defined)</w:t>
      </w:r>
      <w:r>
        <w:rPr>
          <w:rFonts w:ascii="Gill Sans MT" w:hAnsi="Gill Sans MT"/>
          <w:sz w:val="24"/>
          <w:szCs w:val="24"/>
        </w:rPr>
        <w:t xml:space="preserve"> and click on continue.</w:t>
      </w:r>
    </w:p>
    <w:p w:rsidR="00743E6E" w:rsidRDefault="00743E6E">
      <w:r>
        <w:rPr>
          <w:noProof/>
        </w:rPr>
        <w:drawing>
          <wp:inline distT="0" distB="0" distL="0" distR="0" wp14:anchorId="140E85F2" wp14:editId="726EFE46">
            <wp:extent cx="5522976" cy="1469572"/>
            <wp:effectExtent l="19050" t="19050" r="20955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2976" cy="1469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BDE" w:rsidRDefault="00921BDE"/>
    <w:p w:rsidR="001305D0" w:rsidRDefault="001305D0"/>
    <w:p w:rsidR="001305D0" w:rsidRDefault="001305D0"/>
    <w:p w:rsidR="001305D0" w:rsidRDefault="001305D0"/>
    <w:p w:rsidR="001305D0" w:rsidRDefault="001305D0"/>
    <w:p w:rsidR="001305D0" w:rsidRDefault="001305D0"/>
    <w:p w:rsidR="00743E6E" w:rsidRDefault="001305D0">
      <w:r>
        <w:rPr>
          <w:rFonts w:ascii="Gill Sans MT" w:hAnsi="Gill Sans MT"/>
          <w:b/>
          <w:color w:val="1F497D" w:themeColor="text2"/>
          <w:sz w:val="24"/>
          <w:szCs w:val="24"/>
        </w:rPr>
        <w:t>Step # 20: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 xml:space="preserve">Click on Next Step </w:t>
      </w:r>
      <w:r w:rsidR="00781415">
        <w:rPr>
          <w:rFonts w:ascii="Gill Sans MT" w:hAnsi="Gill Sans MT"/>
          <w:sz w:val="24"/>
          <w:szCs w:val="24"/>
        </w:rPr>
        <w:t xml:space="preserve">icon </w:t>
      </w:r>
      <w:r>
        <w:rPr>
          <w:rFonts w:ascii="Gill Sans MT" w:hAnsi="Gill Sans MT"/>
          <w:sz w:val="24"/>
          <w:szCs w:val="24"/>
        </w:rPr>
        <w:t>(Arrow icon).</w:t>
      </w:r>
    </w:p>
    <w:p w:rsidR="00743E6E" w:rsidRDefault="00743E6E">
      <w:r>
        <w:rPr>
          <w:noProof/>
        </w:rPr>
        <w:lastRenderedPageBreak/>
        <w:drawing>
          <wp:inline distT="0" distB="0" distL="0" distR="0" wp14:anchorId="6E6F2BC0" wp14:editId="39EE4A47">
            <wp:extent cx="4220870" cy="2892389"/>
            <wp:effectExtent l="19050" t="19050" r="2730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084" cy="289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AB3" w:rsidRDefault="001305D0">
      <w:r>
        <w:rPr>
          <w:rFonts w:ascii="Gill Sans MT" w:hAnsi="Gill Sans MT"/>
          <w:b/>
          <w:color w:val="1F497D" w:themeColor="text2"/>
          <w:sz w:val="24"/>
          <w:szCs w:val="24"/>
        </w:rPr>
        <w:t>Step # 21: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Click on continue.</w:t>
      </w:r>
    </w:p>
    <w:p w:rsidR="00F61AB3" w:rsidRDefault="00F61AB3">
      <w:r>
        <w:rPr>
          <w:noProof/>
        </w:rPr>
        <w:drawing>
          <wp:inline distT="0" distB="0" distL="0" distR="0" wp14:anchorId="7F63E011" wp14:editId="6EB51F96">
            <wp:extent cx="5149901" cy="2755968"/>
            <wp:effectExtent l="19050" t="19050" r="1270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7640" cy="2754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AB3" w:rsidRDefault="00C570CA">
      <w:r>
        <w:rPr>
          <w:rFonts w:ascii="Gill Sans MT" w:hAnsi="Gill Sans MT"/>
          <w:b/>
          <w:color w:val="1F497D" w:themeColor="text2"/>
          <w:sz w:val="24"/>
          <w:szCs w:val="24"/>
        </w:rPr>
        <w:t>Step # 22: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 xml:space="preserve">Place the </w:t>
      </w:r>
      <w:r w:rsidR="00B538A2">
        <w:rPr>
          <w:rFonts w:ascii="Gill Sans MT" w:hAnsi="Gill Sans MT"/>
          <w:sz w:val="24"/>
          <w:szCs w:val="24"/>
        </w:rPr>
        <w:t>cursors on the user defined method and double click</w:t>
      </w:r>
      <w:r>
        <w:rPr>
          <w:rFonts w:ascii="Gill Sans MT" w:hAnsi="Gill Sans MT"/>
          <w:sz w:val="24"/>
          <w:szCs w:val="24"/>
        </w:rPr>
        <w:t xml:space="preserve"> on it. </w:t>
      </w:r>
    </w:p>
    <w:p w:rsidR="00F61AB3" w:rsidRDefault="00F61AB3">
      <w:r>
        <w:rPr>
          <w:noProof/>
        </w:rPr>
        <w:drawing>
          <wp:inline distT="0" distB="0" distL="0" distR="0" wp14:anchorId="2892927D" wp14:editId="1A0A7C39">
            <wp:extent cx="4648200" cy="80010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415" w:rsidRDefault="00781415"/>
    <w:p w:rsidR="00F61AB3" w:rsidRDefault="00B538A2">
      <w:r>
        <w:rPr>
          <w:rFonts w:ascii="Gill Sans MT" w:hAnsi="Gill Sans MT"/>
          <w:b/>
          <w:color w:val="1F497D" w:themeColor="text2"/>
          <w:sz w:val="24"/>
          <w:szCs w:val="24"/>
        </w:rPr>
        <w:t>Step # 23: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Select the ABAP Tab.</w:t>
      </w:r>
    </w:p>
    <w:p w:rsidR="00F61AB3" w:rsidRDefault="00F61AB3">
      <w:r>
        <w:rPr>
          <w:noProof/>
        </w:rPr>
        <w:lastRenderedPageBreak/>
        <w:drawing>
          <wp:inline distT="0" distB="0" distL="0" distR="0" wp14:anchorId="1659C4FC" wp14:editId="073EE23C">
            <wp:extent cx="3840480" cy="3163882"/>
            <wp:effectExtent l="19050" t="19050" r="2667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942" cy="316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AB3" w:rsidRDefault="00B538A2">
      <w:r>
        <w:rPr>
          <w:rFonts w:ascii="Gill Sans MT" w:hAnsi="Gill Sans MT"/>
          <w:b/>
          <w:color w:val="1F497D" w:themeColor="text2"/>
          <w:sz w:val="24"/>
          <w:szCs w:val="24"/>
        </w:rPr>
        <w:t>Step # 24: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Select the API function radio button and click on continue.</w:t>
      </w:r>
    </w:p>
    <w:p w:rsidR="00F61AB3" w:rsidRDefault="00F61AB3">
      <w:r>
        <w:rPr>
          <w:noProof/>
        </w:rPr>
        <w:drawing>
          <wp:inline distT="0" distB="0" distL="0" distR="0" wp14:anchorId="156DB1CC" wp14:editId="433F9DAA">
            <wp:extent cx="4454957" cy="3357677"/>
            <wp:effectExtent l="19050" t="19050" r="2222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AB3" w:rsidRDefault="00F61AB3"/>
    <w:p w:rsidR="009B768E" w:rsidRDefault="009B768E"/>
    <w:p w:rsidR="009B768E" w:rsidRDefault="009B768E">
      <w:r>
        <w:rPr>
          <w:rFonts w:ascii="Gill Sans MT" w:hAnsi="Gill Sans MT"/>
          <w:b/>
          <w:color w:val="1F497D" w:themeColor="text2"/>
          <w:sz w:val="24"/>
          <w:szCs w:val="24"/>
        </w:rPr>
        <w:t>Step # 25: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Select the Object type</w:t>
      </w:r>
      <w:r w:rsidR="00923F5D">
        <w:rPr>
          <w:rFonts w:ascii="Gill Sans MT" w:hAnsi="Gill Sans MT"/>
          <w:sz w:val="24"/>
          <w:szCs w:val="24"/>
        </w:rPr>
        <w:t xml:space="preserve"> </w:t>
      </w:r>
      <w:proofErr w:type="spellStart"/>
      <w:r w:rsidR="00923F5D">
        <w:rPr>
          <w:rFonts w:ascii="Gill Sans MT" w:hAnsi="Gill Sans MT"/>
          <w:sz w:val="24"/>
          <w:szCs w:val="24"/>
        </w:rPr>
        <w:t>I.e</w:t>
      </w:r>
      <w:proofErr w:type="spellEnd"/>
      <w:r w:rsidR="00923F5D">
        <w:rPr>
          <w:rFonts w:ascii="Gill Sans MT" w:hAnsi="Gill Sans MT"/>
          <w:sz w:val="24"/>
          <w:szCs w:val="24"/>
        </w:rPr>
        <w:t xml:space="preserve"> ZCAP_BAPI.</w:t>
      </w:r>
    </w:p>
    <w:p w:rsidR="00F61AB3" w:rsidRDefault="00F61AB3">
      <w:r>
        <w:rPr>
          <w:noProof/>
        </w:rPr>
        <w:lastRenderedPageBreak/>
        <w:drawing>
          <wp:inline distT="0" distB="0" distL="0" distR="0" wp14:anchorId="72D4A94C" wp14:editId="4EBD503F">
            <wp:extent cx="4038600" cy="111442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F5D" w:rsidRDefault="009B768E">
      <w:r>
        <w:rPr>
          <w:rFonts w:ascii="Gill Sans MT" w:hAnsi="Gill Sans MT"/>
          <w:b/>
          <w:color w:val="1F497D" w:themeColor="text2"/>
          <w:sz w:val="24"/>
          <w:szCs w:val="24"/>
        </w:rPr>
        <w:t>Step # 26: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Object type</w:t>
      </w:r>
      <w:r w:rsidR="00923F5D">
        <w:rPr>
          <w:rFonts w:ascii="Gill Sans MT" w:hAnsi="Gill Sans MT"/>
          <w:sz w:val="24"/>
          <w:szCs w:val="24"/>
        </w:rPr>
        <w:t xml:space="preserve"> (</w:t>
      </w:r>
      <w:proofErr w:type="spellStart"/>
      <w:r w:rsidR="00923F5D">
        <w:rPr>
          <w:rFonts w:ascii="Gill Sans MT" w:hAnsi="Gill Sans MT"/>
          <w:sz w:val="24"/>
          <w:szCs w:val="24"/>
        </w:rPr>
        <w:t>I.e</w:t>
      </w:r>
      <w:proofErr w:type="spellEnd"/>
      <w:r w:rsidR="00923F5D">
        <w:rPr>
          <w:rFonts w:ascii="Gill Sans MT" w:hAnsi="Gill Sans MT"/>
          <w:sz w:val="24"/>
          <w:szCs w:val="24"/>
        </w:rPr>
        <w:t xml:space="preserve"> ZCAP_BAPI)</w:t>
      </w:r>
      <w:r>
        <w:rPr>
          <w:rFonts w:ascii="Gill Sans MT" w:hAnsi="Gill Sans MT"/>
          <w:sz w:val="24"/>
          <w:szCs w:val="24"/>
        </w:rPr>
        <w:t xml:space="preserve">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</w:t>
      </w:r>
      <w:r w:rsidR="00923F5D">
        <w:rPr>
          <w:rFonts w:ascii="Gill Sans MT" w:hAnsi="Gill Sans MT"/>
          <w:sz w:val="24"/>
          <w:szCs w:val="24"/>
        </w:rPr>
        <w:t xml:space="preserve"> Release Status </w:t>
      </w:r>
      <w:r w:rsidR="00923F5D" w:rsidRPr="00923F5D">
        <w:rPr>
          <w:rFonts w:ascii="Gill Sans MT" w:hAnsi="Gill Sans MT"/>
          <w:sz w:val="24"/>
          <w:szCs w:val="24"/>
        </w:rPr>
        <w:sym w:font="Wingdings" w:char="F0E0"/>
      </w:r>
      <w:r w:rsidR="00923F5D">
        <w:rPr>
          <w:rFonts w:ascii="Gill Sans MT" w:hAnsi="Gill Sans MT"/>
          <w:sz w:val="24"/>
          <w:szCs w:val="24"/>
        </w:rPr>
        <w:t xml:space="preserve"> Object Type and select the </w:t>
      </w:r>
      <w:proofErr w:type="gramStart"/>
      <w:r w:rsidR="00923F5D">
        <w:rPr>
          <w:rFonts w:ascii="Gill Sans MT" w:hAnsi="Gill Sans MT"/>
          <w:sz w:val="24"/>
          <w:szCs w:val="24"/>
        </w:rPr>
        <w:t>To</w:t>
      </w:r>
      <w:proofErr w:type="gramEnd"/>
      <w:r w:rsidR="00923F5D">
        <w:rPr>
          <w:rFonts w:ascii="Gill Sans MT" w:hAnsi="Gill Sans MT"/>
          <w:sz w:val="24"/>
          <w:szCs w:val="24"/>
        </w:rPr>
        <w:t xml:space="preserve"> modeled.</w:t>
      </w:r>
      <w:r w:rsidR="00F61AB3">
        <w:rPr>
          <w:noProof/>
        </w:rPr>
        <w:drawing>
          <wp:inline distT="0" distB="0" distL="0" distR="0" wp14:anchorId="4A1E7139" wp14:editId="16C5940C">
            <wp:extent cx="5690772" cy="2596896"/>
            <wp:effectExtent l="19050" t="19050" r="2476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72" cy="2595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3F5D" w:rsidRDefault="00923F5D" w:rsidP="00923F5D">
      <w:r>
        <w:rPr>
          <w:rFonts w:ascii="Gill Sans MT" w:hAnsi="Gill Sans MT"/>
          <w:b/>
          <w:color w:val="1F497D" w:themeColor="text2"/>
          <w:sz w:val="24"/>
          <w:szCs w:val="24"/>
        </w:rPr>
        <w:t>Step # 27: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Object type (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ZCAP_BAPI)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 Release Status </w:t>
      </w:r>
      <w:r w:rsidRPr="00923F5D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Object Type and select the </w:t>
      </w:r>
      <w:proofErr w:type="gramStart"/>
      <w:r>
        <w:rPr>
          <w:rFonts w:ascii="Gill Sans MT" w:hAnsi="Gill Sans MT"/>
          <w:sz w:val="24"/>
          <w:szCs w:val="24"/>
        </w:rPr>
        <w:t>To</w:t>
      </w:r>
      <w:proofErr w:type="gramEnd"/>
      <w:r>
        <w:rPr>
          <w:rFonts w:ascii="Gill Sans MT" w:hAnsi="Gill Sans MT"/>
          <w:sz w:val="24"/>
          <w:szCs w:val="24"/>
        </w:rPr>
        <w:t xml:space="preserve"> implemented.</w:t>
      </w:r>
    </w:p>
    <w:p w:rsidR="00F61AB3" w:rsidRDefault="00F61AB3">
      <w:r>
        <w:rPr>
          <w:noProof/>
        </w:rPr>
        <w:drawing>
          <wp:inline distT="0" distB="0" distL="0" distR="0" wp14:anchorId="4E4E8EC4" wp14:editId="5D2F0844">
            <wp:extent cx="5946202" cy="2765145"/>
            <wp:effectExtent l="19050" t="19050" r="1651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1AB3" w:rsidRDefault="003C2D4B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28: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Object type (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ZCAP_BAPI)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 Release Status </w:t>
      </w:r>
      <w:r w:rsidRPr="00923F5D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Object Type and select the </w:t>
      </w:r>
      <w:proofErr w:type="spellStart"/>
      <w:proofErr w:type="gramStart"/>
      <w:r>
        <w:rPr>
          <w:rFonts w:ascii="Gill Sans MT" w:hAnsi="Gill Sans MT"/>
          <w:sz w:val="24"/>
          <w:szCs w:val="24"/>
        </w:rPr>
        <w:t>To</w:t>
      </w:r>
      <w:proofErr w:type="spellEnd"/>
      <w:proofErr w:type="gramEnd"/>
      <w:r>
        <w:rPr>
          <w:rFonts w:ascii="Gill Sans MT" w:hAnsi="Gill Sans MT"/>
          <w:sz w:val="24"/>
          <w:szCs w:val="24"/>
        </w:rPr>
        <w:t xml:space="preserve"> released.</w:t>
      </w:r>
    </w:p>
    <w:p w:rsidR="00F61AB3" w:rsidRDefault="00F61AB3">
      <w:r>
        <w:rPr>
          <w:noProof/>
        </w:rPr>
        <w:drawing>
          <wp:inline distT="0" distB="0" distL="0" distR="0" wp14:anchorId="2466C959" wp14:editId="40323FCF">
            <wp:extent cx="5622266" cy="2750515"/>
            <wp:effectExtent l="19050" t="19050" r="1714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702" cy="2754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D4B" w:rsidRDefault="003C2D4B"/>
    <w:p w:rsidR="003C2D4B" w:rsidRDefault="003C2D4B">
      <w:r>
        <w:rPr>
          <w:rFonts w:ascii="Gill Sans MT" w:hAnsi="Gill Sans MT"/>
          <w:b/>
          <w:color w:val="1F497D" w:themeColor="text2"/>
          <w:sz w:val="24"/>
          <w:szCs w:val="24"/>
        </w:rPr>
        <w:t>Step # 29: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Once the object is implemented successfully you will get the tick symbol.</w:t>
      </w:r>
    </w:p>
    <w:p w:rsidR="00F61AB3" w:rsidRDefault="00F61AB3">
      <w:r>
        <w:rPr>
          <w:noProof/>
        </w:rPr>
        <w:drawing>
          <wp:inline distT="0" distB="0" distL="0" distR="0" wp14:anchorId="5C0F1431" wp14:editId="47057E9F">
            <wp:extent cx="4067175" cy="1162050"/>
            <wp:effectExtent l="19050" t="19050" r="285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418" w:rsidRDefault="00490418"/>
    <w:p w:rsidR="00490418" w:rsidRDefault="00490418"/>
    <w:p w:rsidR="003C2D4B" w:rsidRDefault="003C2D4B" w:rsidP="003C2D4B">
      <w:r>
        <w:rPr>
          <w:rFonts w:ascii="Gill Sans MT" w:hAnsi="Gill Sans MT"/>
          <w:b/>
          <w:color w:val="1F497D" w:themeColor="text2"/>
          <w:sz w:val="24"/>
          <w:szCs w:val="24"/>
        </w:rPr>
        <w:t>Step # 30: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 xml:space="preserve">Select the Method 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ZCAP_BAPI_OBJE.</w:t>
      </w:r>
    </w:p>
    <w:p w:rsidR="00F61AB3" w:rsidRDefault="00F61AB3">
      <w:r>
        <w:rPr>
          <w:noProof/>
        </w:rPr>
        <w:drawing>
          <wp:inline distT="0" distB="0" distL="0" distR="0" wp14:anchorId="7644B94F" wp14:editId="42E24A52">
            <wp:extent cx="4981575" cy="110490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0418" w:rsidRDefault="00490418"/>
    <w:p w:rsidR="00443146" w:rsidRDefault="00443146" w:rsidP="00443146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31: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Method (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ZCAP_BAPI_OBJE)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 Release Status </w:t>
      </w:r>
      <w:r w:rsidRPr="00923F5D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Object Type Component an</w:t>
      </w:r>
      <w:r w:rsidR="004D0C70">
        <w:rPr>
          <w:rFonts w:ascii="Gill Sans MT" w:hAnsi="Gill Sans MT"/>
          <w:sz w:val="24"/>
          <w:szCs w:val="24"/>
        </w:rPr>
        <w:t xml:space="preserve">d select the </w:t>
      </w:r>
      <w:proofErr w:type="gramStart"/>
      <w:r w:rsidR="004D0C70">
        <w:rPr>
          <w:rFonts w:ascii="Gill Sans MT" w:hAnsi="Gill Sans MT"/>
          <w:sz w:val="24"/>
          <w:szCs w:val="24"/>
        </w:rPr>
        <w:t>To</w:t>
      </w:r>
      <w:proofErr w:type="gramEnd"/>
      <w:r w:rsidR="004D0C70">
        <w:rPr>
          <w:rFonts w:ascii="Gill Sans MT" w:hAnsi="Gill Sans MT"/>
          <w:sz w:val="24"/>
          <w:szCs w:val="24"/>
        </w:rPr>
        <w:t xml:space="preserve"> modeled</w:t>
      </w:r>
      <w:r>
        <w:rPr>
          <w:rFonts w:ascii="Gill Sans MT" w:hAnsi="Gill Sans MT"/>
          <w:sz w:val="24"/>
          <w:szCs w:val="24"/>
        </w:rPr>
        <w:t>.</w:t>
      </w:r>
    </w:p>
    <w:p w:rsidR="00F61AB3" w:rsidRDefault="009325BB">
      <w:r>
        <w:rPr>
          <w:noProof/>
        </w:rPr>
        <w:drawing>
          <wp:inline distT="0" distB="0" distL="0" distR="0" wp14:anchorId="4BE76B44" wp14:editId="09195EF7">
            <wp:extent cx="5943600" cy="3439795"/>
            <wp:effectExtent l="19050" t="19050" r="19050" b="273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D68" w:rsidRDefault="00876D68" w:rsidP="004D0C7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D0C70" w:rsidRDefault="004D0C70" w:rsidP="004D0C70">
      <w:r>
        <w:rPr>
          <w:rFonts w:ascii="Gill Sans MT" w:hAnsi="Gill Sans MT"/>
          <w:b/>
          <w:color w:val="1F497D" w:themeColor="text2"/>
          <w:sz w:val="24"/>
          <w:szCs w:val="24"/>
        </w:rPr>
        <w:t>Step # 32: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Method (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ZCAP_BAPI_OBJE)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 Release Status </w:t>
      </w:r>
      <w:r w:rsidRPr="00923F5D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Object Type Component and select the </w:t>
      </w:r>
      <w:proofErr w:type="gramStart"/>
      <w:r>
        <w:rPr>
          <w:rFonts w:ascii="Gill Sans MT" w:hAnsi="Gill Sans MT"/>
          <w:sz w:val="24"/>
          <w:szCs w:val="24"/>
        </w:rPr>
        <w:t>To</w:t>
      </w:r>
      <w:proofErr w:type="gramEnd"/>
      <w:r>
        <w:rPr>
          <w:rFonts w:ascii="Gill Sans MT" w:hAnsi="Gill Sans MT"/>
          <w:sz w:val="24"/>
          <w:szCs w:val="24"/>
        </w:rPr>
        <w:t xml:space="preserve"> implemented.</w:t>
      </w:r>
    </w:p>
    <w:p w:rsidR="00F61AB3" w:rsidRDefault="009325BB">
      <w:r>
        <w:rPr>
          <w:noProof/>
        </w:rPr>
        <w:drawing>
          <wp:inline distT="0" distB="0" distL="0" distR="0" wp14:anchorId="23DDF995" wp14:editId="7FA562B2">
            <wp:extent cx="5143500" cy="2981325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25BB" w:rsidRDefault="004D0C70"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33: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Place the cursor on Method (</w:t>
      </w:r>
      <w:proofErr w:type="spellStart"/>
      <w:r>
        <w:rPr>
          <w:rFonts w:ascii="Gill Sans MT" w:hAnsi="Gill Sans MT"/>
          <w:sz w:val="24"/>
          <w:szCs w:val="24"/>
        </w:rPr>
        <w:t>I.e</w:t>
      </w:r>
      <w:proofErr w:type="spellEnd"/>
      <w:r>
        <w:rPr>
          <w:rFonts w:ascii="Gill Sans MT" w:hAnsi="Gill Sans MT"/>
          <w:sz w:val="24"/>
          <w:szCs w:val="24"/>
        </w:rPr>
        <w:t xml:space="preserve"> ZCAP_BAPI_OBJE) and go to Edit </w:t>
      </w:r>
      <w:r w:rsidRPr="009B768E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Change Release Status </w:t>
      </w:r>
      <w:r w:rsidRPr="00923F5D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Object Type Component and select the </w:t>
      </w:r>
      <w:proofErr w:type="spellStart"/>
      <w:proofErr w:type="gramStart"/>
      <w:r>
        <w:rPr>
          <w:rFonts w:ascii="Gill Sans MT" w:hAnsi="Gill Sans MT"/>
          <w:sz w:val="24"/>
          <w:szCs w:val="24"/>
        </w:rPr>
        <w:t>To</w:t>
      </w:r>
      <w:proofErr w:type="spellEnd"/>
      <w:proofErr w:type="gramEnd"/>
      <w:r>
        <w:rPr>
          <w:rFonts w:ascii="Gill Sans MT" w:hAnsi="Gill Sans MT"/>
          <w:sz w:val="24"/>
          <w:szCs w:val="24"/>
        </w:rPr>
        <w:t xml:space="preserve"> released.</w:t>
      </w:r>
    </w:p>
    <w:p w:rsidR="009325BB" w:rsidRDefault="009325BB">
      <w:r>
        <w:rPr>
          <w:noProof/>
        </w:rPr>
        <w:drawing>
          <wp:inline distT="0" distB="0" distL="0" distR="0" wp14:anchorId="7A2FEB43" wp14:editId="04627C81">
            <wp:extent cx="5943600" cy="3472180"/>
            <wp:effectExtent l="19050" t="19050" r="19050" b="139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EA1" w:rsidRDefault="00E21EA1"/>
    <w:p w:rsidR="009325BB" w:rsidRDefault="00E21EA1">
      <w:r>
        <w:rPr>
          <w:rFonts w:ascii="Gill Sans MT" w:hAnsi="Gill Sans MT"/>
          <w:b/>
          <w:color w:val="1F497D" w:themeColor="text2"/>
          <w:sz w:val="24"/>
          <w:szCs w:val="24"/>
        </w:rPr>
        <w:t>Step # 34: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Once the object is implemented successfully you will get the tick symbol.</w:t>
      </w:r>
    </w:p>
    <w:p w:rsidR="009325BB" w:rsidRDefault="009325BB">
      <w:r>
        <w:rPr>
          <w:noProof/>
        </w:rPr>
        <w:drawing>
          <wp:inline distT="0" distB="0" distL="0" distR="0" wp14:anchorId="0BB16165" wp14:editId="190F7C33">
            <wp:extent cx="4810125" cy="1095375"/>
            <wp:effectExtent l="19050" t="19050" r="28575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9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37FE" w:rsidRDefault="003B37FE" w:rsidP="003B37FE">
      <w:r>
        <w:rPr>
          <w:rFonts w:ascii="Gill Sans MT" w:hAnsi="Gill Sans MT"/>
          <w:b/>
          <w:color w:val="1F497D" w:themeColor="text2"/>
          <w:sz w:val="24"/>
          <w:szCs w:val="24"/>
        </w:rPr>
        <w:t>Step # 35: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>Select the object type and click on generate button.</w:t>
      </w:r>
    </w:p>
    <w:p w:rsidR="009325BB" w:rsidRDefault="009325BB">
      <w:r>
        <w:rPr>
          <w:noProof/>
        </w:rPr>
        <w:drawing>
          <wp:inline distT="0" distB="0" distL="0" distR="0" wp14:anchorId="38D06891" wp14:editId="289F0ACD">
            <wp:extent cx="4610100" cy="885825"/>
            <wp:effectExtent l="19050" t="19050" r="19050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9A2" w:rsidRDefault="002E29A2" w:rsidP="002E29A2">
      <w:r>
        <w:rPr>
          <w:rFonts w:ascii="Gill Sans MT" w:hAnsi="Gill Sans MT"/>
          <w:b/>
          <w:color w:val="1F497D" w:themeColor="text2"/>
          <w:sz w:val="24"/>
          <w:szCs w:val="24"/>
        </w:rPr>
        <w:t>Step # 36: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 xml:space="preserve"> will get message “Object type generated successfully” in the status bar.</w:t>
      </w:r>
    </w:p>
    <w:p w:rsidR="009325BB" w:rsidRDefault="009325BB">
      <w:r>
        <w:rPr>
          <w:noProof/>
        </w:rPr>
        <w:lastRenderedPageBreak/>
        <w:drawing>
          <wp:inline distT="0" distB="0" distL="0" distR="0" wp14:anchorId="5F4FDB9E" wp14:editId="1453A1FD">
            <wp:extent cx="2847975" cy="41910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9A2" w:rsidRDefault="002E29A2" w:rsidP="002E29A2">
      <w:r>
        <w:rPr>
          <w:rFonts w:ascii="Gill Sans MT" w:hAnsi="Gill Sans MT"/>
          <w:b/>
          <w:color w:val="1F497D" w:themeColor="text2"/>
          <w:sz w:val="24"/>
          <w:szCs w:val="24"/>
        </w:rPr>
        <w:t>Step # 37: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 </w:t>
      </w:r>
      <w:r>
        <w:rPr>
          <w:rFonts w:ascii="Gill Sans MT" w:hAnsi="Gill Sans MT"/>
          <w:sz w:val="24"/>
          <w:szCs w:val="24"/>
        </w:rPr>
        <w:t xml:space="preserve"> Go to BAPI T-code.</w:t>
      </w:r>
    </w:p>
    <w:p w:rsidR="006525F9" w:rsidRDefault="006525F9">
      <w:r>
        <w:rPr>
          <w:noProof/>
        </w:rPr>
        <w:drawing>
          <wp:inline distT="0" distB="0" distL="0" distR="0" wp14:anchorId="7B4003A2" wp14:editId="61D852D0">
            <wp:extent cx="3790950" cy="125730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106" w:rsidRDefault="00715106">
      <w:r>
        <w:rPr>
          <w:rFonts w:ascii="Gill Sans MT" w:hAnsi="Gill Sans MT"/>
          <w:b/>
          <w:color w:val="1F497D" w:themeColor="text2"/>
          <w:sz w:val="24"/>
          <w:szCs w:val="24"/>
        </w:rPr>
        <w:t>Step # 38: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Select the Alphabetical tab and search to cross check the customized BAPI found or </w:t>
      </w:r>
      <w:r w:rsidR="006941F0">
        <w:rPr>
          <w:rFonts w:ascii="Gill Sans MT" w:hAnsi="Gill Sans MT"/>
          <w:sz w:val="24"/>
          <w:szCs w:val="24"/>
        </w:rPr>
        <w:t>not?</w:t>
      </w:r>
    </w:p>
    <w:p w:rsidR="006525F9" w:rsidRDefault="006525F9">
      <w:r>
        <w:rPr>
          <w:noProof/>
        </w:rPr>
        <w:drawing>
          <wp:inline distT="0" distB="0" distL="0" distR="0" wp14:anchorId="5D1A947C" wp14:editId="5FBF4BFC">
            <wp:extent cx="2353482" cy="1799539"/>
            <wp:effectExtent l="19050" t="19050" r="27940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1" cy="1806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106" w:rsidRDefault="00715106" w:rsidP="00715106">
      <w:r>
        <w:rPr>
          <w:rFonts w:ascii="Gill Sans MT" w:hAnsi="Gill Sans MT"/>
          <w:b/>
          <w:color w:val="1F497D" w:themeColor="text2"/>
          <w:sz w:val="24"/>
          <w:szCs w:val="24"/>
        </w:rPr>
        <w:t>Step # 39: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Check the BAPI </w:t>
      </w:r>
      <w:r w:rsidR="00B4744F">
        <w:rPr>
          <w:rFonts w:ascii="Gill Sans MT" w:hAnsi="Gill Sans MT"/>
          <w:sz w:val="24"/>
          <w:szCs w:val="24"/>
        </w:rPr>
        <w:t xml:space="preserve">Object </w:t>
      </w:r>
      <w:r>
        <w:rPr>
          <w:rFonts w:ascii="Gill Sans MT" w:hAnsi="Gill Sans MT"/>
          <w:sz w:val="24"/>
          <w:szCs w:val="24"/>
        </w:rPr>
        <w:t xml:space="preserve">related details in the right side </w:t>
      </w:r>
      <w:r w:rsidR="00C94A38">
        <w:rPr>
          <w:rFonts w:ascii="Gill Sans MT" w:hAnsi="Gill Sans MT"/>
          <w:sz w:val="24"/>
          <w:szCs w:val="24"/>
        </w:rPr>
        <w:t>window.</w:t>
      </w:r>
    </w:p>
    <w:p w:rsidR="00F61AB3" w:rsidRDefault="006525F9">
      <w:r>
        <w:rPr>
          <w:noProof/>
        </w:rPr>
        <w:lastRenderedPageBreak/>
        <w:drawing>
          <wp:inline distT="0" distB="0" distL="0" distR="0" wp14:anchorId="499ED8FB" wp14:editId="6DF6F35E">
            <wp:extent cx="4132830" cy="3021177"/>
            <wp:effectExtent l="19050" t="19050" r="20320" b="273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21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92E" w:rsidRDefault="0050092E"/>
    <w:p w:rsidR="00B4744F" w:rsidRPr="00B4744F" w:rsidRDefault="00B4744F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40: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Go to SWO1 T-code and provide the object name and click on test.</w:t>
      </w:r>
    </w:p>
    <w:p w:rsidR="006525F9" w:rsidRDefault="0065646B">
      <w:r>
        <w:rPr>
          <w:noProof/>
        </w:rPr>
        <w:drawing>
          <wp:inline distT="0" distB="0" distL="0" distR="0" wp14:anchorId="56DAC31F" wp14:editId="3C13BD31">
            <wp:extent cx="5705475" cy="3343275"/>
            <wp:effectExtent l="19050" t="19050" r="28575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2D11" w:rsidRDefault="00FE2D11"/>
    <w:p w:rsidR="00FE2D11" w:rsidRDefault="00FE2D11">
      <w:r>
        <w:rPr>
          <w:rFonts w:ascii="Gill Sans MT" w:hAnsi="Gill Sans MT"/>
          <w:b/>
          <w:color w:val="1F497D" w:themeColor="text2"/>
          <w:sz w:val="24"/>
          <w:szCs w:val="24"/>
        </w:rPr>
        <w:t>Step # 41: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Click on execute </w:t>
      </w:r>
      <w:r w:rsidR="002C63B4">
        <w:rPr>
          <w:rFonts w:ascii="Gill Sans MT" w:hAnsi="Gill Sans MT"/>
          <w:sz w:val="24"/>
          <w:szCs w:val="24"/>
        </w:rPr>
        <w:t xml:space="preserve">method </w:t>
      </w:r>
      <w:r>
        <w:rPr>
          <w:rFonts w:ascii="Gill Sans MT" w:hAnsi="Gill Sans MT"/>
          <w:sz w:val="24"/>
          <w:szCs w:val="24"/>
        </w:rPr>
        <w:t>button.</w:t>
      </w:r>
    </w:p>
    <w:p w:rsidR="0065646B" w:rsidRDefault="0065646B">
      <w:r>
        <w:rPr>
          <w:noProof/>
        </w:rPr>
        <w:lastRenderedPageBreak/>
        <w:drawing>
          <wp:inline distT="0" distB="0" distL="0" distR="0" wp14:anchorId="62333BE6" wp14:editId="628DDBD1">
            <wp:extent cx="5715000" cy="2667000"/>
            <wp:effectExtent l="19050" t="19050" r="1905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63B4" w:rsidRDefault="002C63B4"/>
    <w:p w:rsidR="002C63B4" w:rsidRDefault="002C63B4"/>
    <w:p w:rsidR="002C63B4" w:rsidRDefault="002C63B4"/>
    <w:p w:rsidR="0065646B" w:rsidRDefault="00FE2D11">
      <w:r>
        <w:rPr>
          <w:rFonts w:ascii="Gill Sans MT" w:hAnsi="Gill Sans MT"/>
          <w:b/>
          <w:color w:val="1F497D" w:themeColor="text2"/>
          <w:sz w:val="24"/>
          <w:szCs w:val="24"/>
        </w:rPr>
        <w:t>Step # 42: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076455">
        <w:rPr>
          <w:rFonts w:ascii="Gill Sans MT" w:hAnsi="Gill Sans MT"/>
          <w:sz w:val="24"/>
          <w:szCs w:val="24"/>
        </w:rPr>
        <w:t>Provide the c</w:t>
      </w:r>
      <w:r>
        <w:rPr>
          <w:rFonts w:ascii="Gill Sans MT" w:hAnsi="Gill Sans MT"/>
          <w:sz w:val="24"/>
          <w:szCs w:val="24"/>
        </w:rPr>
        <w:t>ustomer inpu</w:t>
      </w:r>
      <w:r w:rsidR="00076455">
        <w:rPr>
          <w:rFonts w:ascii="Gill Sans MT" w:hAnsi="Gill Sans MT"/>
          <w:sz w:val="24"/>
          <w:szCs w:val="24"/>
        </w:rPr>
        <w:t>t range in the import parameter and click on execute.</w:t>
      </w:r>
    </w:p>
    <w:p w:rsidR="0065646B" w:rsidRDefault="0065646B">
      <w:r>
        <w:rPr>
          <w:noProof/>
        </w:rPr>
        <w:drawing>
          <wp:inline distT="0" distB="0" distL="0" distR="0" wp14:anchorId="294AAE9F" wp14:editId="3119D8AA">
            <wp:extent cx="4210050" cy="3200400"/>
            <wp:effectExtent l="19050" t="19050" r="1905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646B" w:rsidRDefault="00076455">
      <w:r>
        <w:rPr>
          <w:rFonts w:ascii="Gill Sans MT" w:hAnsi="Gill Sans MT"/>
          <w:b/>
          <w:color w:val="1F497D" w:themeColor="text2"/>
          <w:sz w:val="24"/>
          <w:szCs w:val="24"/>
        </w:rPr>
        <w:t>Step # 43: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Entries/Content icon under the changing parameter.</w:t>
      </w:r>
    </w:p>
    <w:p w:rsidR="0065646B" w:rsidRDefault="0065646B">
      <w:r>
        <w:rPr>
          <w:noProof/>
        </w:rPr>
        <w:lastRenderedPageBreak/>
        <w:drawing>
          <wp:inline distT="0" distB="0" distL="0" distR="0" wp14:anchorId="098F418E" wp14:editId="57D29A4F">
            <wp:extent cx="5105400" cy="4000500"/>
            <wp:effectExtent l="19050" t="19050" r="1905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0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646B" w:rsidRDefault="00225533">
      <w:pPr>
        <w:rPr>
          <w:noProof/>
          <w:color w:val="00B050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44:</w:t>
      </w:r>
      <w:r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C63B4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DC57C4">
        <w:rPr>
          <w:rFonts w:ascii="Gill Sans MT" w:hAnsi="Gill Sans MT"/>
          <w:sz w:val="24"/>
          <w:szCs w:val="24"/>
        </w:rPr>
        <w:t>Successfully executed.</w:t>
      </w:r>
      <w:r w:rsidRPr="00225533">
        <w:rPr>
          <w:noProof/>
          <w:color w:val="00B050"/>
        </w:rPr>
        <w:t xml:space="preserve"> </w:t>
      </w:r>
      <w:r w:rsidR="001058F0">
        <w:rPr>
          <w:noProof/>
        </w:rPr>
        <w:drawing>
          <wp:inline distT="0" distB="0" distL="0" distR="0" wp14:anchorId="7BBDF094" wp14:editId="202FB955">
            <wp:extent cx="6547104" cy="2273883"/>
            <wp:effectExtent l="19050" t="19050" r="2540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1525" cy="227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7C4" w:rsidRDefault="00DC57C4">
      <w:pPr>
        <w:rPr>
          <w:noProof/>
          <w:color w:val="00B050"/>
        </w:rPr>
      </w:pPr>
    </w:p>
    <w:p w:rsidR="00DC57C4" w:rsidRDefault="00DC57C4">
      <w:pPr>
        <w:rPr>
          <w:rFonts w:ascii="Gill Sans MT" w:hAnsi="Gill Sans MT"/>
          <w:sz w:val="24"/>
          <w:szCs w:val="24"/>
        </w:rPr>
      </w:pPr>
      <w:r w:rsidRPr="00DC57C4">
        <w:rPr>
          <w:rFonts w:ascii="Gill Sans MT" w:hAnsi="Gill Sans MT"/>
          <w:sz w:val="24"/>
          <w:szCs w:val="24"/>
        </w:rPr>
        <w:t>You</w:t>
      </w:r>
      <w:r>
        <w:rPr>
          <w:rFonts w:ascii="Gill Sans MT" w:hAnsi="Gill Sans MT"/>
          <w:sz w:val="24"/>
          <w:szCs w:val="24"/>
        </w:rPr>
        <w:t xml:space="preserve"> have executed the BAPI. Not SE37 function Module.</w:t>
      </w:r>
    </w:p>
    <w:p w:rsidR="00DC57C4" w:rsidRPr="00DC57C4" w:rsidRDefault="00DC57C4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>Business objects encapsulates BAPI.</w:t>
      </w:r>
      <w:r w:rsidR="00A8232E">
        <w:rPr>
          <w:rFonts w:ascii="Gill Sans MT" w:hAnsi="Gill Sans MT"/>
          <w:sz w:val="24"/>
          <w:szCs w:val="24"/>
        </w:rPr>
        <w:t xml:space="preserve"> We have created custom logic to retrieve a few fields. </w:t>
      </w:r>
      <w:bookmarkStart w:id="0" w:name="_GoBack"/>
      <w:bookmarkEnd w:id="0"/>
    </w:p>
    <w:sectPr w:rsidR="00DC57C4" w:rsidRPr="00DC57C4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1E8" w:rsidRDefault="007C01E8" w:rsidP="00BC2A48">
      <w:pPr>
        <w:spacing w:after="0" w:line="240" w:lineRule="auto"/>
      </w:pPr>
      <w:r>
        <w:separator/>
      </w:r>
    </w:p>
  </w:endnote>
  <w:endnote w:type="continuationSeparator" w:id="0">
    <w:p w:rsidR="007C01E8" w:rsidRDefault="007C01E8" w:rsidP="00BC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A48" w:rsidRDefault="00BC2A48">
    <w:pPr>
      <w:pStyle w:val="Footer"/>
      <w:rPr>
        <w:rFonts w:ascii="Candara" w:hAnsi="Candara"/>
        <w:b/>
      </w:rPr>
    </w:pPr>
  </w:p>
  <w:p w:rsidR="00BC2A48" w:rsidRPr="00BC2A48" w:rsidRDefault="00BC2A48" w:rsidP="00BC2A48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1E8" w:rsidRDefault="007C01E8" w:rsidP="00BC2A48">
      <w:pPr>
        <w:spacing w:after="0" w:line="240" w:lineRule="auto"/>
      </w:pPr>
      <w:r>
        <w:separator/>
      </w:r>
    </w:p>
  </w:footnote>
  <w:footnote w:type="continuationSeparator" w:id="0">
    <w:p w:rsidR="007C01E8" w:rsidRDefault="007C01E8" w:rsidP="00BC2A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8DC"/>
    <w:rsid w:val="000472B7"/>
    <w:rsid w:val="00076455"/>
    <w:rsid w:val="00081954"/>
    <w:rsid w:val="000A421C"/>
    <w:rsid w:val="000E7300"/>
    <w:rsid w:val="001058F0"/>
    <w:rsid w:val="001305D0"/>
    <w:rsid w:val="00154401"/>
    <w:rsid w:val="001649A4"/>
    <w:rsid w:val="00186094"/>
    <w:rsid w:val="001E1407"/>
    <w:rsid w:val="00225533"/>
    <w:rsid w:val="002A0868"/>
    <w:rsid w:val="002B3FAD"/>
    <w:rsid w:val="002C63B4"/>
    <w:rsid w:val="002E29A2"/>
    <w:rsid w:val="00306BC0"/>
    <w:rsid w:val="003578FB"/>
    <w:rsid w:val="00365311"/>
    <w:rsid w:val="003B37FE"/>
    <w:rsid w:val="003C2D4B"/>
    <w:rsid w:val="003D671A"/>
    <w:rsid w:val="003F4792"/>
    <w:rsid w:val="003F7C96"/>
    <w:rsid w:val="00416377"/>
    <w:rsid w:val="00443146"/>
    <w:rsid w:val="004461F7"/>
    <w:rsid w:val="00490418"/>
    <w:rsid w:val="00496D2C"/>
    <w:rsid w:val="004B324D"/>
    <w:rsid w:val="004D0C70"/>
    <w:rsid w:val="004E39A0"/>
    <w:rsid w:val="004F6854"/>
    <w:rsid w:val="0050092E"/>
    <w:rsid w:val="00526654"/>
    <w:rsid w:val="00571068"/>
    <w:rsid w:val="00592C88"/>
    <w:rsid w:val="00593A9B"/>
    <w:rsid w:val="005F5782"/>
    <w:rsid w:val="006305D6"/>
    <w:rsid w:val="0063545F"/>
    <w:rsid w:val="006525F9"/>
    <w:rsid w:val="0065646B"/>
    <w:rsid w:val="006941F0"/>
    <w:rsid w:val="006D5854"/>
    <w:rsid w:val="006F1282"/>
    <w:rsid w:val="00715106"/>
    <w:rsid w:val="0072109D"/>
    <w:rsid w:val="007366DA"/>
    <w:rsid w:val="00743E6E"/>
    <w:rsid w:val="00781415"/>
    <w:rsid w:val="00785941"/>
    <w:rsid w:val="007A62BD"/>
    <w:rsid w:val="007C01E8"/>
    <w:rsid w:val="00801F7A"/>
    <w:rsid w:val="008305BB"/>
    <w:rsid w:val="008758DC"/>
    <w:rsid w:val="00876D68"/>
    <w:rsid w:val="008A6071"/>
    <w:rsid w:val="008C5999"/>
    <w:rsid w:val="008D6176"/>
    <w:rsid w:val="0091672C"/>
    <w:rsid w:val="00921BDE"/>
    <w:rsid w:val="00923F5D"/>
    <w:rsid w:val="009325BB"/>
    <w:rsid w:val="009471FD"/>
    <w:rsid w:val="00950110"/>
    <w:rsid w:val="00995A11"/>
    <w:rsid w:val="009A66DA"/>
    <w:rsid w:val="009B768E"/>
    <w:rsid w:val="00A37ABD"/>
    <w:rsid w:val="00A46DB0"/>
    <w:rsid w:val="00A47E7E"/>
    <w:rsid w:val="00A8232E"/>
    <w:rsid w:val="00AA5125"/>
    <w:rsid w:val="00AE57C9"/>
    <w:rsid w:val="00B207CE"/>
    <w:rsid w:val="00B46778"/>
    <w:rsid w:val="00B4744F"/>
    <w:rsid w:val="00B538A2"/>
    <w:rsid w:val="00BC2A48"/>
    <w:rsid w:val="00BF17C9"/>
    <w:rsid w:val="00C31C83"/>
    <w:rsid w:val="00C4444D"/>
    <w:rsid w:val="00C570CA"/>
    <w:rsid w:val="00C94A38"/>
    <w:rsid w:val="00CD5C42"/>
    <w:rsid w:val="00D96A88"/>
    <w:rsid w:val="00DC57C4"/>
    <w:rsid w:val="00DD2038"/>
    <w:rsid w:val="00DD5CF2"/>
    <w:rsid w:val="00E06017"/>
    <w:rsid w:val="00E21EA1"/>
    <w:rsid w:val="00EF74C5"/>
    <w:rsid w:val="00F456FD"/>
    <w:rsid w:val="00F46234"/>
    <w:rsid w:val="00F61AB3"/>
    <w:rsid w:val="00FD1F16"/>
    <w:rsid w:val="00FE2D11"/>
    <w:rsid w:val="00FE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6B4C95-93C9-4376-ABD7-FA3249B82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F1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2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A48"/>
  </w:style>
  <w:style w:type="paragraph" w:styleId="Footer">
    <w:name w:val="footer"/>
    <w:basedOn w:val="Normal"/>
    <w:link w:val="FooterChar"/>
    <w:uiPriority w:val="99"/>
    <w:unhideWhenUsed/>
    <w:rsid w:val="00BC2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1419AF-1566-4079-9566-0C6EC1979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19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5152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Koleshwar, Vandana</cp:lastModifiedBy>
  <cp:revision>167</cp:revision>
  <dcterms:created xsi:type="dcterms:W3CDTF">2016-12-14T03:46:00Z</dcterms:created>
  <dcterms:modified xsi:type="dcterms:W3CDTF">2017-02-15T07:04:00Z</dcterms:modified>
</cp:coreProperties>
</file>