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5493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662847F1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 Report zyny_cds_alv_01</w:t>
      </w:r>
    </w:p>
    <w:p w14:paraId="325CDFC3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3001154E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</w:t>
      </w:r>
    </w:p>
    <w:p w14:paraId="349B2688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3F21F70A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REPORT </w:t>
      </w:r>
      <w:r>
        <w:rPr>
          <w:rFonts w:ascii="Consolas" w:hAnsi="Consolas" w:cs="Consolas"/>
          <w:color w:val="000000"/>
          <w:sz w:val="28"/>
          <w:szCs w:val="28"/>
        </w:rPr>
        <w:t>zyny_cds_alv_01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150F06FD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"Add button</w:t>
      </w:r>
    </w:p>
    <w:p w14:paraId="7C8BCEE7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CL_SALV_GUI_TABLE_IDA</w:t>
      </w:r>
      <w:r>
        <w:rPr>
          <w:rFonts w:ascii="Consolas" w:hAnsi="Consolas" w:cs="Consolas"/>
          <w:color w:val="0000FF"/>
          <w:sz w:val="28"/>
          <w:szCs w:val="28"/>
        </w:rPr>
        <w:t>=&gt;</w:t>
      </w:r>
      <w:r>
        <w:rPr>
          <w:rFonts w:ascii="Consolas" w:hAnsi="Consolas" w:cs="Consolas"/>
          <w:color w:val="000000"/>
          <w:sz w:val="28"/>
          <w:szCs w:val="28"/>
        </w:rPr>
        <w:t>CREATE_FOR_CDS_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VIEW</w:t>
      </w:r>
      <w:r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</w:p>
    <w:p w14:paraId="1A8D8090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EXPORTING</w:t>
      </w:r>
    </w:p>
    <w:p w14:paraId="4189C58A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IV_CDS_VIEW_NAME</w:t>
      </w:r>
      <w:r>
        <w:rPr>
          <w:rFonts w:ascii="Consolas" w:hAnsi="Consolas" w:cs="Consolas"/>
          <w:color w:val="0000FF"/>
          <w:sz w:val="28"/>
          <w:szCs w:val="28"/>
        </w:rPr>
        <w:t xml:space="preserve">               = </w:t>
      </w:r>
      <w:r>
        <w:rPr>
          <w:rFonts w:ascii="Consolas" w:hAnsi="Consolas" w:cs="Consolas"/>
          <w:color w:val="008000"/>
          <w:sz w:val="28"/>
          <w:szCs w:val="28"/>
        </w:rPr>
        <w:t>'Z7689_CDS_BASE'</w:t>
      </w:r>
    </w:p>
    <w:p w14:paraId="5D6C25EF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808080"/>
          <w:sz w:val="28"/>
          <w:szCs w:val="28"/>
        </w:rPr>
        <w:t>io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_gui_container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              =</w:t>
      </w:r>
    </w:p>
    <w:p w14:paraId="18F823C2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808080"/>
          <w:sz w:val="28"/>
          <w:szCs w:val="28"/>
        </w:rPr>
        <w:t>io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_calc_field_handler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         =</w:t>
      </w:r>
    </w:p>
    <w:p w14:paraId="02808C77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RECEIVING</w:t>
      </w:r>
    </w:p>
    <w:p w14:paraId="1899738B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RO_ALV_GUI_TABLE_IDA</w:t>
      </w:r>
      <w:r>
        <w:rPr>
          <w:rFonts w:ascii="Consolas" w:hAnsi="Consolas" w:cs="Consolas"/>
          <w:color w:val="0000FF"/>
          <w:sz w:val="28"/>
          <w:szCs w:val="28"/>
        </w:rPr>
        <w:t xml:space="preserve">           = DATA(</w:t>
      </w:r>
      <w:r>
        <w:rPr>
          <w:rFonts w:ascii="Consolas" w:hAnsi="Consolas" w:cs="Consolas"/>
          <w:color w:val="000000"/>
          <w:sz w:val="28"/>
          <w:szCs w:val="28"/>
        </w:rPr>
        <w:t>O_ALV</w:t>
      </w:r>
      <w:r>
        <w:rPr>
          <w:rFonts w:ascii="Consolas" w:hAnsi="Consolas" w:cs="Consolas"/>
          <w:color w:val="0000FF"/>
          <w:sz w:val="28"/>
          <w:szCs w:val="28"/>
        </w:rPr>
        <w:t>)</w:t>
      </w:r>
    </w:p>
    <w:p w14:paraId="51F26BD2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).</w:t>
      </w:r>
    </w:p>
    <w:p w14:paraId="5C1F3D57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811B95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0BE8F7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O_ALV</w:t>
      </w:r>
      <w:r>
        <w:rPr>
          <w:rFonts w:ascii="Consolas" w:hAnsi="Consolas" w:cs="Consolas"/>
          <w:color w:val="0000FF"/>
          <w:sz w:val="28"/>
          <w:szCs w:val="28"/>
        </w:rPr>
        <w:t>-&gt;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TOOLBAR</w:t>
      </w:r>
      <w:r>
        <w:rPr>
          <w:rFonts w:ascii="Consolas" w:hAnsi="Consolas" w:cs="Consolas"/>
          <w:color w:val="0000FF"/>
          <w:sz w:val="28"/>
          <w:szCs w:val="28"/>
        </w:rPr>
        <w:t>( )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-&gt;</w:t>
      </w:r>
      <w:r>
        <w:rPr>
          <w:rFonts w:ascii="Consolas" w:hAnsi="Consolas" w:cs="Consolas"/>
          <w:color w:val="000000"/>
          <w:sz w:val="28"/>
          <w:szCs w:val="28"/>
        </w:rPr>
        <w:t>ADD_BUTTON</w:t>
      </w:r>
      <w:r>
        <w:rPr>
          <w:rFonts w:ascii="Consolas" w:hAnsi="Consolas" w:cs="Consolas"/>
          <w:color w:val="0000FF"/>
          <w:sz w:val="28"/>
          <w:szCs w:val="28"/>
        </w:rPr>
        <w:t>(</w:t>
      </w:r>
    </w:p>
    <w:p w14:paraId="24F50A4C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EXPORTING</w:t>
      </w:r>
    </w:p>
    <w:p w14:paraId="6798D2C9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IV_FCODE</w:t>
      </w:r>
      <w:r>
        <w:rPr>
          <w:rFonts w:ascii="Consolas" w:hAnsi="Consolas" w:cs="Consolas"/>
          <w:color w:val="0000FF"/>
          <w:sz w:val="28"/>
          <w:szCs w:val="28"/>
        </w:rPr>
        <w:t xml:space="preserve">         = </w:t>
      </w:r>
      <w:r>
        <w:rPr>
          <w:rFonts w:ascii="Consolas" w:hAnsi="Consolas" w:cs="Consolas"/>
          <w:color w:val="008000"/>
          <w:sz w:val="28"/>
          <w:szCs w:val="28"/>
        </w:rPr>
        <w:t>'DETAIL'</w:t>
      </w:r>
    </w:p>
    <w:p w14:paraId="6CDB464E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IV_TEXT</w:t>
      </w:r>
      <w:r>
        <w:rPr>
          <w:rFonts w:ascii="Consolas" w:hAnsi="Consolas" w:cs="Consolas"/>
          <w:color w:val="0000FF"/>
          <w:sz w:val="28"/>
          <w:szCs w:val="28"/>
        </w:rPr>
        <w:t xml:space="preserve">          = </w:t>
      </w:r>
      <w:r>
        <w:rPr>
          <w:rFonts w:ascii="Consolas" w:hAnsi="Consolas" w:cs="Consolas"/>
          <w:color w:val="008000"/>
          <w:sz w:val="28"/>
          <w:szCs w:val="28"/>
        </w:rPr>
        <w:t>'Detailed'</w:t>
      </w:r>
    </w:p>
    <w:p w14:paraId="3324FDA5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IV_QUICKINFO</w:t>
      </w:r>
      <w:r>
        <w:rPr>
          <w:rFonts w:ascii="Consolas" w:hAnsi="Consolas" w:cs="Consolas"/>
          <w:color w:val="0000FF"/>
          <w:sz w:val="28"/>
          <w:szCs w:val="28"/>
        </w:rPr>
        <w:t xml:space="preserve">     = </w:t>
      </w:r>
      <w:r>
        <w:rPr>
          <w:rFonts w:ascii="Consolas" w:hAnsi="Consolas" w:cs="Consolas"/>
          <w:color w:val="008000"/>
          <w:sz w:val="28"/>
          <w:szCs w:val="28"/>
        </w:rPr>
        <w:t>'Demo: Emp Details'</w:t>
      </w:r>
    </w:p>
    <w:p w14:paraId="2D237E95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IV_BEFORE_STANDARD_FUNCTIONS</w:t>
      </w:r>
      <w:r>
        <w:rPr>
          <w:rFonts w:ascii="Consolas" w:hAnsi="Consolas" w:cs="Consolas"/>
          <w:color w:val="0000FF"/>
          <w:sz w:val="28"/>
          <w:szCs w:val="28"/>
        </w:rPr>
        <w:t xml:space="preserve"> = </w:t>
      </w:r>
      <w:r>
        <w:rPr>
          <w:rFonts w:ascii="Consolas" w:hAnsi="Consolas" w:cs="Consolas"/>
          <w:color w:val="000000"/>
          <w:sz w:val="28"/>
          <w:szCs w:val="28"/>
        </w:rPr>
        <w:t>ABAP_FALSE</w:t>
      </w:r>
    </w:p>
    <w:p w14:paraId="45BBD339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).</w:t>
      </w:r>
    </w:p>
    <w:p w14:paraId="51A31B48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5A705F" w14:textId="77777777" w:rsidR="004C29CE" w:rsidRDefault="004C29CE" w:rsidP="004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DATA(</w:t>
      </w:r>
      <w:r>
        <w:rPr>
          <w:rFonts w:ascii="Consolas" w:hAnsi="Consolas" w:cs="Consolas"/>
          <w:color w:val="000000"/>
          <w:sz w:val="28"/>
          <w:szCs w:val="28"/>
        </w:rPr>
        <w:t>O_FUL_SCRN</w:t>
      </w:r>
      <w:r>
        <w:rPr>
          <w:rFonts w:ascii="Consolas" w:hAnsi="Consolas" w:cs="Consolas"/>
          <w:color w:val="0000FF"/>
          <w:sz w:val="28"/>
          <w:szCs w:val="28"/>
        </w:rPr>
        <w:t xml:space="preserve">) = </w:t>
      </w:r>
      <w:r>
        <w:rPr>
          <w:rFonts w:ascii="Consolas" w:hAnsi="Consolas" w:cs="Consolas"/>
          <w:color w:val="000000"/>
          <w:sz w:val="28"/>
          <w:szCs w:val="28"/>
        </w:rPr>
        <w:t>O_ALV</w:t>
      </w:r>
      <w:r>
        <w:rPr>
          <w:rFonts w:ascii="Consolas" w:hAnsi="Consolas" w:cs="Consolas"/>
          <w:color w:val="0000FF"/>
          <w:sz w:val="28"/>
          <w:szCs w:val="28"/>
        </w:rPr>
        <w:t>-&gt;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FULLSCREEN</w:t>
      </w:r>
      <w:r>
        <w:rPr>
          <w:rFonts w:ascii="Consolas" w:hAnsi="Consolas" w:cs="Consolas"/>
          <w:color w:val="0000FF"/>
          <w:sz w:val="28"/>
          <w:szCs w:val="28"/>
        </w:rPr>
        <w:t>( )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27899B5B" w14:textId="77777777" w:rsidR="004C29CE" w:rsidRDefault="004C29CE" w:rsidP="004C29CE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O_FUL_SCRN</w:t>
      </w:r>
      <w:r>
        <w:rPr>
          <w:rFonts w:ascii="Consolas" w:hAnsi="Consolas" w:cs="Consolas"/>
          <w:color w:val="0000FF"/>
          <w:sz w:val="28"/>
          <w:szCs w:val="28"/>
        </w:rPr>
        <w:t>-&gt;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DISPLAY</w:t>
      </w:r>
      <w:r>
        <w:rPr>
          <w:rFonts w:ascii="Consolas" w:hAnsi="Consolas" w:cs="Consolas"/>
          <w:color w:val="0000FF"/>
          <w:sz w:val="28"/>
          <w:szCs w:val="28"/>
        </w:rPr>
        <w:t>( )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2E440AA6" w14:textId="185F9FFE" w:rsidR="00937A2B" w:rsidRDefault="004C29CE" w:rsidP="004C29CE">
      <w:r>
        <w:rPr>
          <w:noProof/>
        </w:rPr>
        <w:lastRenderedPageBreak/>
        <w:drawing>
          <wp:inline distT="0" distB="0" distL="0" distR="0" wp14:anchorId="7C24AF21" wp14:editId="22BCA1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E"/>
    <w:rsid w:val="004C29CE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D165"/>
  <w15:chartTrackingRefBased/>
  <w15:docId w15:val="{AC3ADC32-634D-40E0-9962-C5603FDF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2022-09-04T09:56:00Z</dcterms:created>
  <dcterms:modified xsi:type="dcterms:W3CDTF">2022-09-04T09:58:00Z</dcterms:modified>
</cp:coreProperties>
</file>