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0041" w14:textId="77777777" w:rsidR="00DE6CD9" w:rsidRPr="00DC6C36" w:rsidRDefault="008C3928" w:rsidP="00DC6C3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C6C36">
        <w:rPr>
          <w:rFonts w:cstheme="minorHAnsi"/>
        </w:rPr>
        <w:t>Go to</w:t>
      </w:r>
      <w:r w:rsidR="00DA3019" w:rsidRPr="00DC6C36">
        <w:rPr>
          <w:rFonts w:cstheme="minorHAnsi"/>
        </w:rPr>
        <w:t xml:space="preserve"> Transaction SHDO</w:t>
      </w:r>
    </w:p>
    <w:p w14:paraId="318D0042" w14:textId="77777777" w:rsidR="00DA3019" w:rsidRPr="00DC6C36" w:rsidRDefault="00DA3019" w:rsidP="00DC6C3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C6C36">
        <w:rPr>
          <w:rFonts w:cstheme="minorHAnsi"/>
        </w:rPr>
        <w:t>Enter Transaction Code MM01, transaction variant and click on create</w:t>
      </w:r>
    </w:p>
    <w:p w14:paraId="318D0051" w14:textId="13FDFDF6" w:rsidR="00DA3019" w:rsidRPr="00DC6C36" w:rsidRDefault="00DA3019" w:rsidP="00DC6C36">
      <w:pPr>
        <w:pStyle w:val="ListParagraph"/>
        <w:jc w:val="both"/>
        <w:rPr>
          <w:rFonts w:cstheme="minorHAnsi"/>
        </w:rPr>
      </w:pPr>
      <w:r w:rsidRPr="00DC6C36">
        <w:rPr>
          <w:rFonts w:cstheme="minorHAnsi"/>
          <w:noProof/>
        </w:rPr>
        <w:drawing>
          <wp:inline distT="0" distB="0" distL="0" distR="0" wp14:anchorId="318D00A8" wp14:editId="0D4079DD">
            <wp:extent cx="5943600" cy="3121715"/>
            <wp:effectExtent l="19050" t="19050" r="1905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0955"/>
                    <a:stretch/>
                  </pic:blipFill>
                  <pic:spPr bwMode="auto">
                    <a:xfrm>
                      <a:off x="0" y="0"/>
                      <a:ext cx="5943600" cy="31217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D0052" w14:textId="77777777" w:rsidR="00DA3019" w:rsidRPr="00DC6C36" w:rsidRDefault="0068040E" w:rsidP="00DC6C3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C6C36">
        <w:rPr>
          <w:rFonts w:cstheme="minorHAnsi"/>
          <w:color w:val="000000"/>
          <w:shd w:val="clear" w:color="auto" w:fill="FFFFFF"/>
        </w:rPr>
        <w:t xml:space="preserve">Select the required Industry sector and Material Type and press ENTER. </w:t>
      </w:r>
    </w:p>
    <w:p w14:paraId="318D0054" w14:textId="5F0AB7FB" w:rsidR="0068040E" w:rsidRPr="00DC6C36" w:rsidRDefault="0068040E" w:rsidP="00DC6C36">
      <w:pPr>
        <w:pStyle w:val="ListParagraph"/>
        <w:jc w:val="both"/>
        <w:rPr>
          <w:rFonts w:cstheme="minorHAnsi"/>
        </w:rPr>
      </w:pPr>
      <w:r w:rsidRPr="00DC6C36">
        <w:rPr>
          <w:rFonts w:cstheme="minorHAnsi"/>
          <w:noProof/>
        </w:rPr>
        <w:drawing>
          <wp:inline distT="0" distB="0" distL="0" distR="0" wp14:anchorId="318D00AA" wp14:editId="318D00AB">
            <wp:extent cx="2781541" cy="3147333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31473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8D0055" w14:textId="77777777" w:rsidR="0068040E" w:rsidRPr="00DC6C36" w:rsidRDefault="0068040E" w:rsidP="00DC6C3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C6C36">
        <w:rPr>
          <w:rFonts w:cstheme="minorHAnsi"/>
          <w:color w:val="000000"/>
          <w:shd w:val="clear" w:color="auto" w:fill="FFFFFF"/>
        </w:rPr>
        <w:t>Following popup would appear. Make changes as shown below and click on Exit and Save.</w:t>
      </w:r>
      <w:r w:rsidR="00F2689A" w:rsidRPr="00DC6C36">
        <w:rPr>
          <w:rFonts w:cstheme="minorHAnsi"/>
        </w:rPr>
        <w:t xml:space="preserve"> Observe the name of the screen variant. Alternatively, you can give any name for the screen variant.</w:t>
      </w:r>
    </w:p>
    <w:p w14:paraId="318D005A" w14:textId="1B3B621C" w:rsidR="0068040E" w:rsidRPr="00DC6C36" w:rsidRDefault="0068040E" w:rsidP="00DC6C36">
      <w:pPr>
        <w:pStyle w:val="ListParagraph"/>
        <w:jc w:val="both"/>
        <w:rPr>
          <w:rFonts w:cstheme="minorHAnsi"/>
        </w:rPr>
      </w:pPr>
      <w:r w:rsidRPr="00DC6C36">
        <w:rPr>
          <w:rFonts w:cstheme="minorHAnsi"/>
          <w:noProof/>
        </w:rPr>
        <w:lastRenderedPageBreak/>
        <w:drawing>
          <wp:inline distT="0" distB="0" distL="0" distR="0" wp14:anchorId="318D00AC" wp14:editId="318D00AD">
            <wp:extent cx="5943600" cy="3077845"/>
            <wp:effectExtent l="19050" t="19050" r="1905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8D005B" w14:textId="530C34C3" w:rsidR="0068040E" w:rsidRPr="00DC6C36" w:rsidRDefault="0068040E" w:rsidP="00DC6C3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C6C36">
        <w:rPr>
          <w:rFonts w:cstheme="minorHAnsi"/>
        </w:rPr>
        <w:t>Save and press F3 to go back.</w:t>
      </w:r>
    </w:p>
    <w:p w14:paraId="318D006D" w14:textId="003CE463" w:rsidR="00A42DDC" w:rsidRPr="00DC6C36" w:rsidRDefault="0068040E" w:rsidP="005A3B53">
      <w:pPr>
        <w:ind w:left="720"/>
        <w:jc w:val="both"/>
        <w:rPr>
          <w:rFonts w:cstheme="minorHAnsi"/>
        </w:rPr>
      </w:pPr>
      <w:r w:rsidRPr="00DC6C36">
        <w:rPr>
          <w:rFonts w:cstheme="minorHAnsi"/>
          <w:noProof/>
        </w:rPr>
        <w:drawing>
          <wp:inline distT="0" distB="0" distL="0" distR="0" wp14:anchorId="318D00AE" wp14:editId="318D00AF">
            <wp:extent cx="5943600" cy="30765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42DDC" w:rsidRPr="00DC6C36">
        <w:rPr>
          <w:rFonts w:cstheme="minorHAnsi"/>
        </w:rPr>
        <w:t>Click on change button</w:t>
      </w:r>
      <w:r w:rsidR="003675F3" w:rsidRPr="00DC6C36">
        <w:rPr>
          <w:rFonts w:cstheme="minorHAnsi"/>
        </w:rPr>
        <w:t>. Add the screen variant as shown below.</w:t>
      </w:r>
    </w:p>
    <w:p w14:paraId="318D007C" w14:textId="757BCA52" w:rsidR="003675F3" w:rsidRPr="00DC6C36" w:rsidRDefault="00A42DDC" w:rsidP="00DC6C36">
      <w:pPr>
        <w:pStyle w:val="ListParagraph"/>
        <w:jc w:val="both"/>
        <w:rPr>
          <w:rFonts w:cstheme="minorHAnsi"/>
        </w:rPr>
      </w:pPr>
      <w:r w:rsidRPr="00DC6C36">
        <w:rPr>
          <w:rFonts w:cstheme="minorHAnsi"/>
          <w:noProof/>
        </w:rPr>
        <w:lastRenderedPageBreak/>
        <w:drawing>
          <wp:inline distT="0" distB="0" distL="0" distR="0" wp14:anchorId="318D00B0" wp14:editId="423848E7">
            <wp:extent cx="5943600" cy="2962689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3990"/>
                    <a:stretch/>
                  </pic:blipFill>
                  <pic:spPr bwMode="auto">
                    <a:xfrm>
                      <a:off x="0" y="0"/>
                      <a:ext cx="5943600" cy="296268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D007D" w14:textId="66FC157F" w:rsidR="00A42DDC" w:rsidRPr="00DC6C36" w:rsidRDefault="00757A48" w:rsidP="00DC6C3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C6C36">
        <w:rPr>
          <w:rFonts w:cstheme="minorHAnsi"/>
        </w:rPr>
        <w:t xml:space="preserve">Go </w:t>
      </w:r>
      <w:r>
        <w:rPr>
          <w:rFonts w:cstheme="minorHAnsi"/>
        </w:rPr>
        <w:t>to</w:t>
      </w:r>
      <w:r w:rsidR="003675F3" w:rsidRPr="00DC6C36">
        <w:rPr>
          <w:rFonts w:cstheme="minorHAnsi"/>
        </w:rPr>
        <w:t xml:space="preserve"> Create Variant transaction.</w:t>
      </w:r>
    </w:p>
    <w:p w14:paraId="318D008D" w14:textId="3C21782D" w:rsidR="003675F3" w:rsidRPr="00DC6C36" w:rsidRDefault="003675F3" w:rsidP="00DC6C36">
      <w:pPr>
        <w:pStyle w:val="ListParagraph"/>
        <w:jc w:val="both"/>
        <w:rPr>
          <w:rFonts w:cstheme="minorHAnsi"/>
        </w:rPr>
      </w:pPr>
      <w:r w:rsidRPr="00DC6C36">
        <w:rPr>
          <w:rFonts w:cstheme="minorHAnsi"/>
          <w:noProof/>
        </w:rPr>
        <w:drawing>
          <wp:inline distT="0" distB="0" distL="0" distR="0" wp14:anchorId="318D00B2" wp14:editId="36812063">
            <wp:extent cx="5943600" cy="2954738"/>
            <wp:effectExtent l="19050" t="19050" r="1905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3660"/>
                    <a:stretch/>
                  </pic:blipFill>
                  <pic:spPr bwMode="auto">
                    <a:xfrm>
                      <a:off x="0" y="0"/>
                      <a:ext cx="5943600" cy="29547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D008E" w14:textId="77777777" w:rsidR="003675F3" w:rsidRPr="00DC6C36" w:rsidRDefault="003675F3" w:rsidP="00DC6C3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C6C36">
        <w:rPr>
          <w:rFonts w:cstheme="minorHAnsi"/>
        </w:rPr>
        <w:t>Enter transaction code and short text as shown below.</w:t>
      </w:r>
    </w:p>
    <w:p w14:paraId="318D009E" w14:textId="06B65D89" w:rsidR="003675F3" w:rsidRPr="00DC6C36" w:rsidRDefault="003675F3" w:rsidP="00DC6C36">
      <w:pPr>
        <w:pStyle w:val="ListParagraph"/>
        <w:jc w:val="both"/>
        <w:rPr>
          <w:rFonts w:cstheme="minorHAnsi"/>
        </w:rPr>
      </w:pPr>
      <w:r w:rsidRPr="00DC6C36">
        <w:rPr>
          <w:rFonts w:cstheme="minorHAnsi"/>
          <w:noProof/>
        </w:rPr>
        <w:lastRenderedPageBreak/>
        <w:drawing>
          <wp:inline distT="0" distB="0" distL="0" distR="0" wp14:anchorId="318D00B4" wp14:editId="4F9B5705">
            <wp:extent cx="4537075" cy="3111012"/>
            <wp:effectExtent l="19050" t="19050" r="1587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098" t="38736" b="1828"/>
                    <a:stretch/>
                  </pic:blipFill>
                  <pic:spPr bwMode="auto">
                    <a:xfrm>
                      <a:off x="0" y="0"/>
                      <a:ext cx="4538103" cy="31117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D009F" w14:textId="77777777" w:rsidR="003675F3" w:rsidRPr="00DC6C36" w:rsidRDefault="006567B1" w:rsidP="00DC6C3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C6C36">
        <w:rPr>
          <w:rFonts w:cstheme="minorHAnsi"/>
          <w:color w:val="000000"/>
          <w:shd w:val="clear" w:color="auto" w:fill="FFFFFF"/>
        </w:rPr>
        <w:t>The following SE93 transaction would appear</w:t>
      </w:r>
      <w:r w:rsidR="003675F3" w:rsidRPr="00DC6C36">
        <w:rPr>
          <w:rFonts w:cstheme="minorHAnsi"/>
        </w:rPr>
        <w:t>.</w:t>
      </w:r>
      <w:r w:rsidRPr="00DC6C36">
        <w:rPr>
          <w:rFonts w:cstheme="minorHAnsi"/>
        </w:rPr>
        <w:t xml:space="preserve"> </w:t>
      </w:r>
      <w:r w:rsidRPr="00DC6C36">
        <w:rPr>
          <w:rFonts w:cstheme="minorHAnsi"/>
          <w:color w:val="000000"/>
          <w:shd w:val="clear" w:color="auto" w:fill="FFFFFF"/>
        </w:rPr>
        <w:t>The name of the Transaction Variant is automatically proposed. Save your entries. </w:t>
      </w:r>
    </w:p>
    <w:p w14:paraId="318D00A1" w14:textId="65D1BC96" w:rsidR="006567B1" w:rsidRPr="00DC6C36" w:rsidRDefault="003675F3" w:rsidP="00DC6C36">
      <w:pPr>
        <w:pStyle w:val="ListParagraph"/>
        <w:jc w:val="both"/>
        <w:rPr>
          <w:rFonts w:cstheme="minorHAnsi"/>
        </w:rPr>
      </w:pPr>
      <w:r w:rsidRPr="00DC6C36">
        <w:rPr>
          <w:rFonts w:cstheme="minorHAnsi"/>
          <w:noProof/>
        </w:rPr>
        <w:lastRenderedPageBreak/>
        <w:drawing>
          <wp:inline distT="0" distB="0" distL="0" distR="0" wp14:anchorId="318D00B6" wp14:editId="318D00B7">
            <wp:extent cx="4191363" cy="5326842"/>
            <wp:effectExtent l="19050" t="19050" r="1905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5326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8D00A2" w14:textId="3A3CAC8C" w:rsidR="003675F3" w:rsidRPr="00DC6C36" w:rsidRDefault="006567B1" w:rsidP="00DC6C3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C6C36">
        <w:rPr>
          <w:rFonts w:cstheme="minorHAnsi"/>
        </w:rPr>
        <w:t>Go to transaction ZVKMM01</w:t>
      </w:r>
    </w:p>
    <w:p w14:paraId="318D00A4" w14:textId="1244D650" w:rsidR="008C3928" w:rsidRPr="00DC6C36" w:rsidRDefault="006567B1" w:rsidP="00DC6C36">
      <w:pPr>
        <w:pStyle w:val="ListParagraph"/>
        <w:jc w:val="both"/>
        <w:rPr>
          <w:rFonts w:cstheme="minorHAnsi"/>
        </w:rPr>
      </w:pPr>
      <w:r w:rsidRPr="00DC6C36">
        <w:rPr>
          <w:rFonts w:cstheme="minorHAnsi"/>
          <w:noProof/>
        </w:rPr>
        <w:drawing>
          <wp:inline distT="0" distB="0" distL="0" distR="0" wp14:anchorId="318D00B8" wp14:editId="318D00B9">
            <wp:extent cx="3802710" cy="1897544"/>
            <wp:effectExtent l="19050" t="19050" r="2667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897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8D00A5" w14:textId="77777777" w:rsidR="008C3928" w:rsidRPr="00DC6C36" w:rsidRDefault="008C3928" w:rsidP="00DC6C3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C6C36">
        <w:rPr>
          <w:rFonts w:cstheme="minorHAnsi"/>
        </w:rPr>
        <w:t>Go to transaction ZVKMM01 a</w:t>
      </w:r>
      <w:r w:rsidRPr="00DC6C36">
        <w:rPr>
          <w:rFonts w:cstheme="minorHAnsi"/>
          <w:color w:val="000000"/>
          <w:shd w:val="clear" w:color="auto" w:fill="FFFFFF"/>
        </w:rPr>
        <w:t>nd check your transaction variant:</w:t>
      </w:r>
      <w:r w:rsidRPr="00DC6C36">
        <w:rPr>
          <w:rFonts w:cstheme="minorHAnsi"/>
        </w:rPr>
        <w:t xml:space="preserve"> </w:t>
      </w:r>
    </w:p>
    <w:p w14:paraId="318D00A6" w14:textId="77777777" w:rsidR="008C3928" w:rsidRPr="00DC6C36" w:rsidRDefault="008C3928" w:rsidP="00DC6C36">
      <w:pPr>
        <w:pStyle w:val="ListParagraph"/>
        <w:jc w:val="both"/>
        <w:rPr>
          <w:rFonts w:cstheme="minorHAnsi"/>
        </w:rPr>
      </w:pPr>
      <w:r w:rsidRPr="00DC6C36">
        <w:rPr>
          <w:rFonts w:cstheme="minorHAnsi"/>
          <w:color w:val="000000"/>
          <w:shd w:val="clear" w:color="auto" w:fill="FFFFFF"/>
        </w:rPr>
        <w:t>You can observe that the field Industry sector and Material type default to the value we have given earlier and are output enabled only.</w:t>
      </w:r>
    </w:p>
    <w:p w14:paraId="318D00A7" w14:textId="77777777" w:rsidR="00A42DDC" w:rsidRPr="00DC6C36" w:rsidRDefault="008C3928" w:rsidP="00DC6C36">
      <w:pPr>
        <w:ind w:left="360"/>
        <w:jc w:val="both"/>
        <w:rPr>
          <w:rFonts w:cstheme="minorHAnsi"/>
        </w:rPr>
      </w:pPr>
      <w:r w:rsidRPr="00DC6C36">
        <w:rPr>
          <w:rFonts w:cstheme="minorHAnsi"/>
          <w:noProof/>
        </w:rPr>
        <w:lastRenderedPageBreak/>
        <w:drawing>
          <wp:inline distT="0" distB="0" distL="0" distR="0" wp14:anchorId="318D00BA" wp14:editId="318D00BB">
            <wp:extent cx="2880610" cy="3162574"/>
            <wp:effectExtent l="19050" t="19050" r="1524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1625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42DDC" w:rsidRPr="00DC6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2211"/>
    <w:multiLevelType w:val="hybridMultilevel"/>
    <w:tmpl w:val="30F0D9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61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019"/>
    <w:rsid w:val="00201EB0"/>
    <w:rsid w:val="003675F3"/>
    <w:rsid w:val="005A3B53"/>
    <w:rsid w:val="006567B1"/>
    <w:rsid w:val="0068040E"/>
    <w:rsid w:val="007247FF"/>
    <w:rsid w:val="00757A48"/>
    <w:rsid w:val="00882F29"/>
    <w:rsid w:val="008C3928"/>
    <w:rsid w:val="008C3F3B"/>
    <w:rsid w:val="009929F3"/>
    <w:rsid w:val="00A42DDC"/>
    <w:rsid w:val="00BD5745"/>
    <w:rsid w:val="00C11EF6"/>
    <w:rsid w:val="00D13817"/>
    <w:rsid w:val="00DA3019"/>
    <w:rsid w:val="00DC6C36"/>
    <w:rsid w:val="00DE6CD9"/>
    <w:rsid w:val="00F2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0041"/>
  <w15:chartTrackingRefBased/>
  <w15:docId w15:val="{746B6397-8A89-47C9-9997-81691B1A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16</cp:revision>
  <dcterms:created xsi:type="dcterms:W3CDTF">2017-02-14T09:38:00Z</dcterms:created>
  <dcterms:modified xsi:type="dcterms:W3CDTF">2023-05-11T11:00:00Z</dcterms:modified>
</cp:coreProperties>
</file>