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ABE39" w14:textId="35BBB695" w:rsidR="00EA4C68" w:rsidRDefault="005F0EC3">
      <w:r>
        <w:t>SEARCH HELP</w:t>
      </w:r>
    </w:p>
    <w:p w14:paraId="7D584539" w14:textId="233B01BE" w:rsidR="005F0EC3" w:rsidRDefault="005F0EC3">
      <w:pPr>
        <w:rPr>
          <w:rStyle w:val="l0s31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ZYNY_DEMO_SARCH_HELP_USE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p_empid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LENGTH </w:t>
      </w:r>
      <w:r>
        <w:rPr>
          <w:rStyle w:val="l0s321"/>
        </w:rPr>
        <w:t>10 </w:t>
      </w:r>
      <w:r>
        <w:rPr>
          <w:rStyle w:val="l0s521"/>
        </w:rPr>
        <w:t>MATCHCODE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ZYNY_DEMO_SH</w:t>
      </w:r>
      <w:r>
        <w:rPr>
          <w:rStyle w:val="l0s551"/>
        </w:rPr>
        <w:t>.</w:t>
      </w:r>
      <w:r>
        <w:rPr>
          <w:rStyle w:val="l0s311"/>
        </w:rPr>
        <w:t>" SH with table as selectio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*PARAMETERS: p_ed TYPE n LENGTH 10 MATCHCODE OBJECT ZSCK_DEMO_SH_1." SH with HELP VIEW as </w:t>
      </w:r>
      <w:proofErr w:type="spellStart"/>
      <w:r>
        <w:rPr>
          <w:rStyle w:val="l0s311"/>
        </w:rPr>
        <w:t>selectio</w:t>
      </w:r>
      <w:proofErr w:type="spellEnd"/>
      <w:r>
        <w:rPr>
          <w:rStyle w:val="l0s311"/>
        </w:rPr>
        <w:t> method</w:t>
      </w:r>
    </w:p>
    <w:p w14:paraId="29BE89BA" w14:textId="1FC3B4E1" w:rsidR="005F0EC3" w:rsidRDefault="00854FF8">
      <w:r>
        <w:rPr>
          <w:noProof/>
        </w:rPr>
        <w:drawing>
          <wp:inline distT="0" distB="0" distL="0" distR="0" wp14:anchorId="31FED955" wp14:editId="1FEC2E6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BB"/>
    <w:rsid w:val="005561BB"/>
    <w:rsid w:val="005F0EC3"/>
    <w:rsid w:val="00854FF8"/>
    <w:rsid w:val="00EA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9C2F"/>
  <w15:chartTrackingRefBased/>
  <w15:docId w15:val="{57374C4C-19FC-4FE9-A11E-B03176F2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5F0EC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5F0EC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5F0EC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F0EC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2022-08-03T17:28:00Z</dcterms:created>
  <dcterms:modified xsi:type="dcterms:W3CDTF">2022-08-03T17:30:00Z</dcterms:modified>
</cp:coreProperties>
</file>