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74B9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SY-CPAGE – Holds Current Page Number</w:t>
      </w:r>
    </w:p>
    <w:p w14:paraId="6A8FAE0D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SY-CPROG – Contains Program Name</w:t>
      </w:r>
    </w:p>
    <w:p w14:paraId="2515288D" w14:textId="5DFC01CB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 xml:space="preserve">SY-CUCOL – Cursor Position </w:t>
      </w:r>
      <w:r w:rsidR="00351984" w:rsidRPr="00913AB8">
        <w:rPr>
          <w:sz w:val="32"/>
          <w:szCs w:val="32"/>
        </w:rPr>
        <w:t>(Column</w:t>
      </w:r>
      <w:r w:rsidRPr="00913AB8">
        <w:rPr>
          <w:sz w:val="32"/>
          <w:szCs w:val="32"/>
        </w:rPr>
        <w:t>)</w:t>
      </w:r>
    </w:p>
    <w:p w14:paraId="37C17E6B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SY-CUROW – Cursor Position (Line)</w:t>
      </w:r>
    </w:p>
    <w:p w14:paraId="151B9681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SY-DATLO – Local Date for User</w:t>
      </w:r>
    </w:p>
    <w:p w14:paraId="5E699F37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SY-DATUM – System Date</w:t>
      </w:r>
    </w:p>
    <w:p w14:paraId="150DDE58" w14:textId="7F2E6994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 xml:space="preserve">SY-DATUD – Global Date Related To UTC </w:t>
      </w:r>
      <w:r w:rsidR="00351984" w:rsidRPr="00913AB8">
        <w:rPr>
          <w:sz w:val="32"/>
          <w:szCs w:val="32"/>
        </w:rPr>
        <w:t>(GMT</w:t>
      </w:r>
      <w:r w:rsidRPr="00913AB8">
        <w:rPr>
          <w:sz w:val="32"/>
          <w:szCs w:val="32"/>
        </w:rPr>
        <w:t xml:space="preserve"> )</w:t>
      </w:r>
    </w:p>
    <w:p w14:paraId="501795E2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SY-DBCNT – Number of entries read by DB Operation</w:t>
      </w:r>
    </w:p>
    <w:p w14:paraId="33DDD69E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SY-DBNAM - Logical DB for ABAP/4 Program</w:t>
      </w:r>
    </w:p>
    <w:p w14:paraId="607F4B3B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SY-DBSYS – System DB System</w:t>
      </w:r>
    </w:p>
    <w:p w14:paraId="0E75FC7D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SY-DYNNR - Number of Current Screen</w:t>
      </w:r>
    </w:p>
    <w:p w14:paraId="5F640A05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SY-INDEX – Number Of Loop passes</w:t>
      </w:r>
    </w:p>
    <w:p w14:paraId="1BE14E04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SY-LANGU - SAP Log on Language Key</w:t>
      </w:r>
    </w:p>
    <w:p w14:paraId="2D7AAE05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SY-LILLI – Number Of Current List Line</w:t>
      </w:r>
    </w:p>
    <w:p w14:paraId="5672C2FE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SY-LINCT – Number Of List Lines</w:t>
      </w:r>
    </w:p>
    <w:p w14:paraId="0BAF6790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SY-LINNO – Current Line for List Creation</w:t>
      </w:r>
    </w:p>
    <w:p w14:paraId="6324B842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SY-LINSZ – Line Size of List</w:t>
      </w:r>
    </w:p>
    <w:p w14:paraId="12BD979E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SY-LISEL – Selected Line For Interactive List</w:t>
      </w:r>
    </w:p>
    <w:p w14:paraId="0E6E417F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SY-LSIND – Number Of Secondary List</w:t>
      </w:r>
    </w:p>
    <w:p w14:paraId="36D36859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SY-MANDT – Client Number For SAP Log On</w:t>
      </w:r>
    </w:p>
    <w:p w14:paraId="6756F58C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SY-MSGID – Message ID</w:t>
      </w:r>
    </w:p>
    <w:p w14:paraId="0E16E630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SY-MSGTY – Message Type</w:t>
      </w:r>
    </w:p>
    <w:p w14:paraId="1F896940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SY-MSGNO – Message Number</w:t>
      </w:r>
    </w:p>
    <w:p w14:paraId="75977D5C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SY-MSGV1 – Message Variable1</w:t>
      </w:r>
    </w:p>
    <w:p w14:paraId="4FB12CB4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lastRenderedPageBreak/>
        <w:t>SY-MSGV2 – Message Variable2</w:t>
      </w:r>
    </w:p>
    <w:p w14:paraId="5B0CE003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SY-MSGV3 – Message Variable3</w:t>
      </w:r>
    </w:p>
    <w:p w14:paraId="17FABF24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SY-MSGV4 – Message Variable4</w:t>
      </w:r>
    </w:p>
    <w:p w14:paraId="098378B6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SY-OPSYS – Operating System</w:t>
      </w:r>
    </w:p>
    <w:p w14:paraId="13BA8D2D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SY-PAART – Print Format</w:t>
      </w:r>
    </w:p>
    <w:p w14:paraId="76C6AD85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SY-PAGCT – Page Size of List in Report Program</w:t>
      </w:r>
    </w:p>
    <w:p w14:paraId="3EFBADAB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SY-PAGNO – Current Page in the List</w:t>
      </w:r>
    </w:p>
    <w:p w14:paraId="584257C1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SY-PDEST – Print Output Device</w:t>
      </w:r>
    </w:p>
    <w:p w14:paraId="042D70C4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SY-PFKEY – Run time Current F key Status</w:t>
      </w:r>
    </w:p>
    <w:p w14:paraId="5E4BC706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SY-REPID – Report Name in ABAP</w:t>
      </w:r>
    </w:p>
    <w:p w14:paraId="1C1F1762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SY-SAPRL – SAP Release</w:t>
      </w:r>
    </w:p>
    <w:p w14:paraId="6FD0DB26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SY-SUBRC – Return Value after specific ABAP Statement</w:t>
      </w:r>
    </w:p>
    <w:p w14:paraId="3A7424C2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SY-SYSID – SAP system ID</w:t>
      </w:r>
    </w:p>
    <w:p w14:paraId="14B30C4F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SY-TABIX – Current line of Internal Table</w:t>
      </w:r>
    </w:p>
    <w:p w14:paraId="33EBE068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SY-TCODE – Current Transaction Code</w:t>
      </w:r>
    </w:p>
    <w:p w14:paraId="7B0CC7F9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SY-TIMLO – Local Time Of User</w:t>
      </w:r>
    </w:p>
    <w:p w14:paraId="3460A5A0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SY-TITLE – Title of ABAP Program</w:t>
      </w:r>
    </w:p>
    <w:p w14:paraId="7ABEC2DD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SY-TMAXL – Maximum entries in a Internal Table</w:t>
      </w:r>
    </w:p>
    <w:p w14:paraId="03468D07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SY-TNAME – Name Of Internal Table after first Access</w:t>
      </w:r>
    </w:p>
    <w:p w14:paraId="449CF905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SY-UCOMM - Interact : Command field Function entry / Function code</w:t>
      </w:r>
    </w:p>
    <w:p w14:paraId="550A067D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SY-ULINE – Underline</w:t>
      </w:r>
    </w:p>
    <w:p w14:paraId="7CA7D9CD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SY-UNAME – Session : SAP user from Log On</w:t>
      </w:r>
    </w:p>
    <w:p w14:paraId="4E5B78FF" w14:textId="77777777" w:rsidR="00913AB8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t>SY-UZEIT – System Time</w:t>
      </w:r>
    </w:p>
    <w:p w14:paraId="6BBAA798" w14:textId="263D9B4A" w:rsidR="00937A2B" w:rsidRPr="00913AB8" w:rsidRDefault="00913AB8" w:rsidP="00913AB8">
      <w:pPr>
        <w:rPr>
          <w:sz w:val="32"/>
          <w:szCs w:val="32"/>
        </w:rPr>
      </w:pPr>
      <w:r w:rsidRPr="00913AB8">
        <w:rPr>
          <w:sz w:val="32"/>
          <w:szCs w:val="32"/>
        </w:rPr>
        <w:lastRenderedPageBreak/>
        <w:t>SY-VLINE – Vertical Bar</w:t>
      </w:r>
    </w:p>
    <w:sectPr w:rsidR="00937A2B" w:rsidRPr="0091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B8"/>
    <w:rsid w:val="00351984"/>
    <w:rsid w:val="00913AB8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0FB6"/>
  <w15:chartTrackingRefBased/>
  <w15:docId w15:val="{B7A7B260-F3E1-4C98-9F2D-E10FCF99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2022-09-06T04:14:00Z</dcterms:created>
  <dcterms:modified xsi:type="dcterms:W3CDTF">2022-09-06T04:15:00Z</dcterms:modified>
</cp:coreProperties>
</file>