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A113" w14:textId="77777777" w:rsidR="00F30046" w:rsidRDefault="00F30046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14:paraId="36E03FDA" w14:textId="77777777" w:rsidR="00EF7388" w:rsidRPr="00B7585E" w:rsidRDefault="00B7585E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B7585E">
        <w:rPr>
          <w:rFonts w:ascii="Calibri" w:eastAsia="Times New Roman" w:hAnsi="Calibri" w:cs="Arial"/>
          <w:b/>
          <w:color w:val="333333"/>
          <w:sz w:val="28"/>
          <w:szCs w:val="28"/>
          <w:bdr w:val="none" w:sz="0" w:space="0" w:color="auto" w:frame="1"/>
        </w:rPr>
        <w:t>Service 1: Expand Entity</w:t>
      </w:r>
    </w:p>
    <w:p w14:paraId="53FE620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6103FD49" w14:textId="77777777" w:rsidR="00EF7388" w:rsidRPr="00EF7388" w:rsidRDefault="00C534F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hyperlink r:id="rId6" w:history="1">
        <w:r w:rsidR="00EF7388" w:rsidRPr="00EF7388">
          <w:rPr>
            <w:rFonts w:ascii="inherit" w:eastAsia="Times New Roman" w:hAnsi="inherit" w:cs="Arial"/>
            <w:color w:val="3778C7"/>
            <w:sz w:val="18"/>
          </w:rPr>
          <w:t>https://help.sap.com/saphelp_gateway20sp08/helpdata/en/ca/c683e803494b77a2e1290b987556e2/content.htm</w:t>
        </w:r>
      </w:hyperlink>
    </w:p>
    <w:p w14:paraId="7118C9A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5EFE3B8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EF7388">
        <w:rPr>
          <w:rFonts w:ascii="inherit" w:eastAsia="Times New Roman" w:hAnsi="inherit" w:cs="Arial"/>
          <w:b/>
          <w:bCs/>
          <w:color w:val="333333"/>
          <w:sz w:val="18"/>
        </w:rPr>
        <w:t>Requirement</w:t>
      </w:r>
    </w:p>
    <w:p w14:paraId="5A3F8F8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Cons</w:t>
      </w:r>
      <w:r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idering a basic scenario where I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am using  BAPI_PO_GETDETAIL which has multiple output tables and input is PO number</w:t>
      </w:r>
    </w:p>
    <w:p w14:paraId="5371F8D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566374C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inherit" w:eastAsia="Times New Roman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3726366A" wp14:editId="50024345">
            <wp:extent cx="2066925" cy="3067050"/>
            <wp:effectExtent l="19050" t="0" r="9525" b="0"/>
            <wp:docPr id="1" name="Picture 1" descr="bapipo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pipo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3734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0DEAFA4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Now we shall start with SAP Gateway</w:t>
      </w:r>
    </w:p>
    <w:p w14:paraId="0A8F930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4108B10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Create Project in SEGW</w:t>
      </w:r>
    </w:p>
    <w:p w14:paraId="057C8E4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166ACB6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Create three entity types and Entity Sets</w:t>
      </w:r>
      <w:r w:rsidR="00DA6FF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 xml:space="preserve"> with the </w:t>
      </w:r>
      <w:r w:rsidR="00963C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properties in</w:t>
      </w:r>
      <w:r w:rsidR="00DA6FF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 xml:space="preserve"> screen shot</w:t>
      </w: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br/>
      </w:r>
    </w:p>
    <w:p w14:paraId="1A09FC3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Entity Type-1- Header   </w:t>
      </w:r>
    </w:p>
    <w:p w14:paraId="0C1CD27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Entity Type-2- Item</w:t>
      </w:r>
    </w:p>
    <w:p w14:paraId="48C32A4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Entity Type-3- Schedule</w:t>
      </w:r>
    </w:p>
    <w:p w14:paraId="023A843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br/>
      </w:r>
    </w:p>
    <w:p w14:paraId="19F0282D" w14:textId="77777777" w:rsid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inherit" w:eastAsia="Times New Roman" w:hAnsi="inherit" w:cs="Arial"/>
          <w:noProof/>
          <w:color w:val="3778C7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01DB81D7" wp14:editId="5D10CB6D">
            <wp:extent cx="3371850" cy="3048000"/>
            <wp:effectExtent l="19050" t="0" r="0" b="0"/>
            <wp:docPr id="2" name="Picture 2" descr="po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1FE2C" w14:textId="77777777" w:rsidR="008703AE" w:rsidRPr="00EF7388" w:rsidRDefault="008703AE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57C0B4D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Entity Set-1- HeaderSet</w:t>
      </w:r>
    </w:p>
    <w:p w14:paraId="16E5F08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Entity Set-2- ItemSet</w:t>
      </w:r>
    </w:p>
    <w:p w14:paraId="0E481CE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Entity Set-3- ScheduleSet</w:t>
      </w: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br/>
      </w:r>
    </w:p>
    <w:p w14:paraId="7F8A229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inherit" w:eastAsia="Times New Roman" w:hAnsi="inherit" w:cs="Arial"/>
          <w:noProof/>
          <w:color w:val="3778C7"/>
          <w:sz w:val="20"/>
          <w:szCs w:val="20"/>
          <w:bdr w:val="none" w:sz="0" w:space="0" w:color="auto" w:frame="1"/>
        </w:rPr>
        <w:drawing>
          <wp:inline distT="0" distB="0" distL="0" distR="0" wp14:anchorId="685908E3" wp14:editId="3AB6D9B6">
            <wp:extent cx="1828800" cy="1571625"/>
            <wp:effectExtent l="19050" t="0" r="0" b="0"/>
            <wp:docPr id="3" name="Picture 3" descr="po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EA032" w14:textId="77777777" w:rsid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Create Association</w:t>
      </w:r>
      <w:r w:rsidR="003F6616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:</w:t>
      </w:r>
    </w:p>
    <w:p w14:paraId="5634A329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</w:pPr>
    </w:p>
    <w:p w14:paraId="3C64459E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Right click on association -&gt; Create.</w:t>
      </w:r>
    </w:p>
    <w:p w14:paraId="6DCFA38D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ab/>
      </w:r>
    </w:p>
    <w:p w14:paraId="51C23A4E" w14:textId="77777777" w:rsidR="003F6616" w:rsidRPr="00EF7388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 wp14:anchorId="13CAEE84" wp14:editId="6B2CF7CC">
            <wp:extent cx="1666875" cy="15525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39356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</w:pPr>
    </w:p>
    <w:p w14:paraId="72780B47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Enter the association name and fill in principle and dependent entity properties.</w:t>
      </w:r>
    </w:p>
    <w:p w14:paraId="0255961D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lastRenderedPageBreak/>
        <w:t>Check the check box ‘Create relation navigation property under principal entity’ and enter the navigation property name.</w:t>
      </w:r>
    </w:p>
    <w:p w14:paraId="286C78A1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</w:pPr>
    </w:p>
    <w:p w14:paraId="645C84C4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Calibri" w:eastAsia="Times New Roman" w:hAnsi="Calibri" w:cs="Arial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72B2FA4" wp14:editId="0ECF7B07">
            <wp:extent cx="5943600" cy="35814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E4099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56E10EEA" w14:textId="77777777" w:rsidR="003F6616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Enter the relation between two entities( Note that this is not mandatory).</w:t>
      </w:r>
      <w:r w:rsidR="00EF7388"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 wp14:anchorId="48AF63DB" wp14:editId="0B9697C3">
            <wp:extent cx="5943600" cy="362482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5FEFA" w14:textId="77777777" w:rsidR="00EF7388" w:rsidRDefault="003F6616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lastRenderedPageBreak/>
        <w:t>Similarly create AssSchedule without key mapping as those two entities don’t have keys</w:t>
      </w:r>
      <w:r w:rsidR="00B1729C">
        <w:rPr>
          <w:rFonts w:ascii="Arial" w:eastAsia="Times New Roman" w:hAnsi="Arial" w:cs="Arial"/>
          <w:color w:val="333333"/>
          <w:sz w:val="18"/>
          <w:szCs w:val="18"/>
        </w:rPr>
        <w:t xml:space="preserve"> (Don’t forget to enter navigation property unders header as this is important for the principal entity to navigate to dependent entity)</w:t>
      </w:r>
      <w:r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14:paraId="681379BC" w14:textId="77777777" w:rsidR="002068C3" w:rsidRPr="00EF7388" w:rsidRDefault="002068C3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4E3214F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A</w:t>
      </w:r>
      <w:r w:rsidR="003F6616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 xml:space="preserve">ssociation-1 -  AssItem (With </w:t>
      </w: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key fields mapping)</w:t>
      </w:r>
    </w:p>
    <w:p w14:paraId="725BF2C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t>Association-2 -  AssSchedule (Without key fields mapping)</w:t>
      </w:r>
    </w:p>
    <w:p w14:paraId="4C7D46A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7D0B916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inherit" w:eastAsia="Times New Roman" w:hAnsi="inherit" w:cs="Arial"/>
          <w:noProof/>
          <w:color w:val="3778C7"/>
          <w:sz w:val="20"/>
          <w:szCs w:val="20"/>
          <w:bdr w:val="none" w:sz="0" w:space="0" w:color="auto" w:frame="1"/>
        </w:rPr>
        <w:drawing>
          <wp:inline distT="0" distB="0" distL="0" distR="0" wp14:anchorId="2B48C718" wp14:editId="220AA07D">
            <wp:extent cx="5905500" cy="676275"/>
            <wp:effectExtent l="19050" t="0" r="0" b="0"/>
            <wp:docPr id="4" name="Picture 4" descr="po3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3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</w:rPr>
        <w:br/>
      </w:r>
    </w:p>
    <w:p w14:paraId="3FD5695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Let’s generate runtime artifacts. Click on generate runtime objects button. It will display</w:t>
      </w:r>
      <w:r w:rsidR="008703AE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pop-up.</w:t>
      </w:r>
      <w:r w:rsidR="008703AE"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Keep the default class names as-is and click on enter button.</w:t>
      </w:r>
    </w:p>
    <w:p w14:paraId="7936270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Once generation is successful, you will get 4 classes. 2 for Data provider and 2 for Model provider.</w:t>
      </w:r>
    </w:p>
    <w:p w14:paraId="2D85541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6EF8216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inherit" w:eastAsia="Times New Roman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0CBB9ACE" wp14:editId="142E7794">
            <wp:extent cx="5057775" cy="923925"/>
            <wp:effectExtent l="19050" t="0" r="9525" b="0"/>
            <wp:docPr id="6" name="Picture 6" descr="po5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5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6D3A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2C924FC3" w14:textId="77777777" w:rsidR="00EF7388" w:rsidRPr="00EF7388" w:rsidRDefault="008703AE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W</w:t>
      </w:r>
      <w:r w:rsidR="00EF7388" w:rsidRPr="00EF7388">
        <w:rPr>
          <w:rFonts w:ascii="Calibri" w:eastAsia="Times New Roman" w:hAnsi="Calibri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 have to Redefine the method/IWBEP/IF_MGW_APPL_SRV_RUNTIME~GET_EXPANDED_ENTITYSET</w:t>
      </w:r>
      <w:r w:rsidR="00EF7388" w:rsidRPr="00EF738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14:paraId="040AB81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inherit" w:eastAsia="Times New Roman" w:hAnsi="inherit" w:cs="Arial"/>
          <w:b/>
          <w:bCs/>
          <w:noProof/>
          <w:color w:val="3778C7"/>
          <w:sz w:val="24"/>
          <w:szCs w:val="24"/>
          <w:bdr w:val="none" w:sz="0" w:space="0" w:color="auto" w:frame="1"/>
        </w:rPr>
        <w:drawing>
          <wp:inline distT="0" distB="0" distL="0" distR="0" wp14:anchorId="55AE18B8" wp14:editId="12F72E47">
            <wp:extent cx="5305425" cy="1552575"/>
            <wp:effectExtent l="19050" t="0" r="9525" b="0"/>
            <wp:docPr id="7" name="Picture 7" descr="po6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6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738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14:paraId="2A462D4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Code Snippet</w:t>
      </w:r>
    </w:p>
    <w:p w14:paraId="61445A4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1648534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METHOD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/iwbep/if_mgw_appl_srv_runtime</w:t>
      </w:r>
      <w:r w:rsidRPr="00EF7388">
        <w:rPr>
          <w:rFonts w:ascii="inherit" w:eastAsia="Times New Roman" w:hAnsi="inherit" w:cs="Arial"/>
          <w:color w:val="333333"/>
          <w:sz w:val="18"/>
        </w:rPr>
        <w:t>~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get_expanded_entityset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6FB06DF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5E77710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2737DA5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Deep Structure</w:t>
      </w:r>
    </w:p>
    <w:p w14:paraId="24C0B378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0FB1D75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DATA:  BEGIN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ls_order_items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349EE8C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INCLUDE       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ts_header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4F55727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DATA: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navitem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STANDARD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ts_item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WITH DEFAULT KEY.</w:t>
      </w:r>
    </w:p>
    <w:p w14:paraId="1C14F3F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DATA: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navschedule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STANDARD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ts_schedule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WITH DEFAULT KEY,</w:t>
      </w:r>
    </w:p>
    <w:p w14:paraId="6AE0B93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END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ls_order_items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4A2EC62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 ls_item1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ts_item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7F73B4B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 ls_schedle1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ts_schedule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14E9547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lastRenderedPageBreak/>
        <w:t> </w:t>
      </w:r>
    </w:p>
    <w:p w14:paraId="565AD7E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7619EEB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Data Declarations</w:t>
      </w:r>
    </w:p>
    <w:p w14:paraId="5BE6EF7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457D891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DATA :  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ls_item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zcl_zproj_982_mpc_ext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ts_item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7C01F20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lt_item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zcl_zproj_982_mpc_ext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ts_item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71AFD8B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ls_sch 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zcl_zproj_982_mpc_ext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ts_schedule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021A491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lt_sch 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zcl_zproj_982_mpc_ext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ts_schedule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4572B20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ls_header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zcl_zproj_982_mpc_ext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ty_header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5C2472A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lthead 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STANDARD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bapiekkol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7D4EBB9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lshead 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bapiekkol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5080858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lsitem 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bapiekpo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6D8F398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ltitem 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STANDARD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bapiekpo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2A9EAD5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lv_filter_str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string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246C863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lt_filter_select_options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/iwbep/t_mgw_select_option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726510B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ls_filter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/iwbep/s_mgw_select_option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2A3F338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ls_filter_range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/iwbep/s_cod_select_option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55A9271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ls_expanded_clause1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LIKE LINE OF          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et_expanded_tech_clauses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554DCE7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ls_expanded_clause2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LIKE LINE OF          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et_expanded_tech_clauses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24F7542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lv_ebeln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ebeln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3F64EFC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b/>
          <w:bCs/>
          <w:color w:val="333333"/>
          <w:sz w:val="18"/>
        </w:rPr>
        <w:t>       lt_order_items             LIKE TABLE OF ls_order_items,</w:t>
      </w:r>
    </w:p>
    <w:p w14:paraId="1E4E9BC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ltsch  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STANDARD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bapieket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48BBD56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 lssch       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bapieket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68F6804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53A4C01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726951E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Entity Set - HeaderSet</w:t>
      </w:r>
    </w:p>
    <w:p w14:paraId="4D78AD5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299EBDF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CASE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iv_entity_set_name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49E9B08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WHEN 'HeaderSet'.</w:t>
      </w:r>
    </w:p>
    <w:p w14:paraId="2524F23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LOOP AT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it_filter_select_options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INTO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ls_filter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156C3DE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748ED92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LOOP AT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ls_filter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select_options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INTO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ls_filter_range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272D5CA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TRANSLATE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ls_filter</w:t>
      </w:r>
      <w:r w:rsidRPr="00EF7388">
        <w:rPr>
          <w:rFonts w:ascii="inherit" w:eastAsia="Times New Roman" w:hAnsi="inherit" w:cs="Arial"/>
          <w:color w:val="333333"/>
          <w:sz w:val="18"/>
        </w:rPr>
        <w:t>-property TO UPPER CASE.</w:t>
      </w:r>
    </w:p>
    <w:p w14:paraId="1249129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CASE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ls_filter</w:t>
      </w:r>
      <w:r w:rsidRPr="00EF7388">
        <w:rPr>
          <w:rFonts w:ascii="inherit" w:eastAsia="Times New Roman" w:hAnsi="inherit" w:cs="Arial"/>
          <w:color w:val="333333"/>
          <w:sz w:val="18"/>
        </w:rPr>
        <w:t>-property.</w:t>
      </w:r>
    </w:p>
    <w:p w14:paraId="185C12F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WHEN 'PONUMBER'.</w:t>
      </w:r>
    </w:p>
    <w:p w14:paraId="1F503FD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   lv_ebeln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ls_filter_range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low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64AEA24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WHEN OTHERS.</w:t>
      </w:r>
    </w:p>
    <w:p w14:paraId="1A936E7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       " Log message in the application log</w:t>
      </w:r>
    </w:p>
    <w:p w14:paraId="250145F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   me</w:t>
      </w:r>
      <w:r w:rsidRPr="00EF7388">
        <w:rPr>
          <w:rFonts w:ascii="inherit" w:eastAsia="Times New Roman" w:hAnsi="inherit" w:cs="Arial"/>
          <w:color w:val="333333"/>
          <w:sz w:val="18"/>
        </w:rPr>
        <w:t>-&gt;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/iwbep/if_sb_dpc_comm_services</w:t>
      </w:r>
      <w:r w:rsidRPr="00EF7388">
        <w:rPr>
          <w:rFonts w:ascii="inherit" w:eastAsia="Times New Roman" w:hAnsi="inherit" w:cs="Arial"/>
          <w:color w:val="333333"/>
          <w:sz w:val="18"/>
        </w:rPr>
        <w:t>~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log_message</w:t>
      </w:r>
      <w:r w:rsidRPr="00EF7388">
        <w:rPr>
          <w:rFonts w:ascii="inherit" w:eastAsia="Times New Roman" w:hAnsi="inherit" w:cs="Arial"/>
          <w:color w:val="333333"/>
          <w:sz w:val="18"/>
        </w:rPr>
        <w:t>(</w:t>
      </w:r>
    </w:p>
    <w:p w14:paraId="3CE6B95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         EXPORTING</w:t>
      </w:r>
    </w:p>
    <w:p w14:paraId="7A608AC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       iv_msg_type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'E'</w:t>
      </w:r>
    </w:p>
    <w:p w14:paraId="64B7F3A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       iv_msg_id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'/IWBEP/MC_SB_DPC_ADM'</w:t>
      </w:r>
    </w:p>
    <w:p w14:paraId="000AB93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       iv_msg_number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020</w:t>
      </w:r>
    </w:p>
    <w:p w14:paraId="3670364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       iv_msg_v1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ls_filter</w:t>
      </w:r>
      <w:r w:rsidRPr="00EF7388">
        <w:rPr>
          <w:rFonts w:ascii="inherit" w:eastAsia="Times New Roman" w:hAnsi="inherit" w:cs="Arial"/>
          <w:color w:val="333333"/>
          <w:sz w:val="18"/>
        </w:rPr>
        <w:t>-property ).</w:t>
      </w:r>
    </w:p>
    <w:p w14:paraId="09DEACE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       " Raise Exception</w:t>
      </w:r>
    </w:p>
    <w:p w14:paraId="3E9B744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RAISE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EXCEPTION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/iwbep/cx_mgw_tech_exception</w:t>
      </w:r>
    </w:p>
    <w:p w14:paraId="6CC9A72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         EXPORTING</w:t>
      </w:r>
    </w:p>
    <w:p w14:paraId="0F1D922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lastRenderedPageBreak/>
        <w:t>                   textid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/iwbep/cx_mgw_tech_exception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internal_error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7C7DA57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ENDCASE.</w:t>
      </w:r>
    </w:p>
    <w:p w14:paraId="7B42576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ENDLOOP.</w:t>
      </w:r>
    </w:p>
    <w:p w14:paraId="3B2087E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6A0A6F4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ENDLOOP.</w:t>
      </w:r>
    </w:p>
    <w:p w14:paraId="2D5BBFC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33D8E59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Call Method-BAPI_PO_GETDETAIL</w:t>
      </w:r>
    </w:p>
    <w:p w14:paraId="22EDE4A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1B6A612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5B1D86E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CALL FUNCTION 'BAPI_PO_GETDETAIL'</w:t>
      </w:r>
    </w:p>
    <w:p w14:paraId="16CE450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 EXPORTING</w:t>
      </w:r>
    </w:p>
    <w:p w14:paraId="023B255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purchaseorder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lv_ebeln</w:t>
      </w:r>
    </w:p>
    <w:p w14:paraId="32134CF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items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'X'</w:t>
      </w:r>
    </w:p>
    <w:p w14:paraId="297DB1C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schedules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'X'</w:t>
      </w:r>
    </w:p>
    <w:p w14:paraId="561AC3D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 IMPORTING</w:t>
      </w:r>
    </w:p>
    <w:p w14:paraId="5BD6E13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po_header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lshead</w:t>
      </w:r>
    </w:p>
    <w:p w14:paraId="5D8A24D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 PO_ADDRESS        =</w:t>
      </w:r>
    </w:p>
    <w:p w14:paraId="17B31DC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 TABLES</w:t>
      </w:r>
    </w:p>
    <w:p w14:paraId="4D890E9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 PO_HEADER_TEXTS   =</w:t>
      </w:r>
    </w:p>
    <w:p w14:paraId="1E018768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po_items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ltitem</w:t>
      </w:r>
    </w:p>
    <w:p w14:paraId="3BB45E5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po_item_schedules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ltsch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1195483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26FF45E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Fill Header Values to Deep Structure</w:t>
      </w:r>
    </w:p>
    <w:p w14:paraId="2A2ABC4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4485396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 ls_order_items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ponumber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lshead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po_number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45F7B67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 ls_order_items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ccode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lshead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co_code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4B20378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 ls_order_items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doctype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lshead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doc_type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2DFFA57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437AA0A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Fill Item values to Deep Structure</w:t>
      </w:r>
    </w:p>
    <w:p w14:paraId="52717D1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66D86FB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LOOP AT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ltitem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INTO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lsitem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184368B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CLEAR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ls_item1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6D154A7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 ls_item1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ponumber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lsitem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po_number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64D7699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CALL FUNCTION 'CONVERSION_EXIT_ALPHA_OUTPUT'</w:t>
      </w:r>
    </w:p>
    <w:p w14:paraId="36FB7B8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   EXPORTING</w:t>
      </w:r>
    </w:p>
    <w:p w14:paraId="68BF05E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input  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ls_item1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ponumber</w:t>
      </w:r>
    </w:p>
    <w:p w14:paraId="0351F4D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   IMPORTING</w:t>
      </w:r>
    </w:p>
    <w:p w14:paraId="7A2A9CF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output 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ls_item1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ponumber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4FD5A1A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51A76B4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 ls_item1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poitem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lsitem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po_item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1ECBFE1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 ls_item1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material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lsitem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material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12E00DD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APPEND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ls_item1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ls_order_items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navitem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387F447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ENDLOOP.</w:t>
      </w:r>
    </w:p>
    <w:p w14:paraId="0571BFB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77D5152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Fill Schedule values to Deep Strcture</w:t>
      </w:r>
    </w:p>
    <w:p w14:paraId="4498E65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38CA40F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LOOP AT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ltsch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INTO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lssch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422C4DD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lastRenderedPageBreak/>
        <w:t>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CLEAR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ls_item1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38B38E8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 ls_item1-ponumber = lsitem-po_number.</w:t>
      </w:r>
    </w:p>
    <w:p w14:paraId="5B6F547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 ls_schedle1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poitem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lssch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po_item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590926E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 ls_schedle1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serial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lssch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serial_no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4F25A66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APPEND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ls_schedle1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ls_order_items</w:t>
      </w:r>
      <w:r w:rsidRPr="00EF7388">
        <w:rPr>
          <w:rFonts w:ascii="inherit" w:eastAsia="Times New Roman" w:hAnsi="inherit" w:cs="Arial"/>
          <w:color w:val="333333"/>
          <w:sz w:val="18"/>
        </w:rPr>
        <w:t>-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navschedule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726CE83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ENDLOOP.</w:t>
      </w:r>
    </w:p>
    <w:p w14:paraId="5715BEC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7843C94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Assign the Navigation Proprties name to Expanded Tech clauses</w:t>
      </w:r>
    </w:p>
    <w:p w14:paraId="5B8CA5F8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3DC7EF8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 ls_expanded_clause1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'NAVITEM'.</w:t>
      </w:r>
    </w:p>
    <w:p w14:paraId="3A3D4FC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 ls_expanded_clause2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'NAVSCHEDULE'.</w:t>
      </w:r>
    </w:p>
    <w:p w14:paraId="5D2B876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APPEND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ls_expanded_clause1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et_expanded_tech_clauses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69F62DA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APPEND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ls_expanded_clause2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et_expanded_tech_clauses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2442DC4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3408690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Append Deep Strcture Values to Final Internal Table</w:t>
      </w:r>
    </w:p>
    <w:p w14:paraId="41B1187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4204638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APPEND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ls_order_items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TO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lt_order_items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3D6BD54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6CE2532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419C956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Send back Response to Consumer</w:t>
      </w:r>
    </w:p>
    <w:p w14:paraId="2F1D282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0C992FF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6BD0DBA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 copy_data_to_ref</w:t>
      </w:r>
      <w:r w:rsidRPr="00EF7388">
        <w:rPr>
          <w:rFonts w:ascii="inherit" w:eastAsia="Times New Roman" w:hAnsi="inherit" w:cs="Arial"/>
          <w:color w:val="333333"/>
          <w:sz w:val="18"/>
        </w:rPr>
        <w:t>(</w:t>
      </w:r>
    </w:p>
    <w:p w14:paraId="4686C0B3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 EXPORTING</w:t>
      </w:r>
    </w:p>
    <w:p w14:paraId="3A9B6DC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is_data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lt_order_items</w:t>
      </w:r>
    </w:p>
    <w:p w14:paraId="77CED0C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 CHANGING</w:t>
      </w:r>
    </w:p>
    <w:p w14:paraId="542BE3D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cr_data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er_entityset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).</w:t>
      </w:r>
    </w:p>
    <w:p w14:paraId="32D18E7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2C527A3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WHEN OTHERS.</w:t>
      </w:r>
    </w:p>
    <w:p w14:paraId="7328534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ENDCASE.</w:t>
      </w:r>
    </w:p>
    <w:p w14:paraId="6D105BF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ENDMETHOD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.</w:t>
      </w:r>
    </w:p>
    <w:p w14:paraId="27A5903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159A545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Coding Part Done....</w:t>
      </w:r>
      <w:r w:rsidR="002068C3"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Let’s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move to Testing</w:t>
      </w:r>
      <w:r w:rsidRPr="00EF7388">
        <w:rPr>
          <w:rFonts w:ascii="Arial" w:eastAsia="Times New Roman" w:hAnsi="Arial" w:cs="Arial"/>
          <w:color w:val="333333"/>
          <w:sz w:val="18"/>
        </w:rPr>
        <w:t> </w:t>
      </w: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 wp14:anchorId="2FB70EB2" wp14:editId="1CBB7F49">
            <wp:extent cx="152400" cy="152400"/>
            <wp:effectExtent l="19050" t="0" r="0" b="0"/>
            <wp:docPr id="8" name="Picture 8" descr="http://scn.sap.com/1273/images/emoticons/hap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cn.sap.com/1273/images/emoticons/happy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2569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5AE08F2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Test Case 1:</w:t>
      </w:r>
    </w:p>
    <w:p w14:paraId="73E1DDF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3B0DD334" w14:textId="77777777" w:rsidR="00FF6A5C" w:rsidRPr="00EF7388" w:rsidRDefault="00EF7388" w:rsidP="00FF6A5C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URI : /sap/opu/odata/sap/ZPROJ_982_SRV/HeaderSet?$filter=PoNumber eq '4500000163'&amp;$expand=NavItem</w:t>
      </w:r>
      <w:r w:rsidR="00FF6A5C" w:rsidRPr="00EF738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14:paraId="1C6C56D2" w14:textId="77777777" w:rsid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inherit" w:eastAsia="Times New Roman" w:hAnsi="inherit" w:cs="Arial"/>
          <w:b/>
          <w:bCs/>
          <w:noProof/>
          <w:color w:val="3778C7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00EC4F8" wp14:editId="31A759CD">
            <wp:extent cx="4638675" cy="3705225"/>
            <wp:effectExtent l="19050" t="0" r="9525" b="0"/>
            <wp:docPr id="9" name="Picture 9" descr="po9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B8378" w14:textId="77777777" w:rsidR="008703AE" w:rsidRDefault="008703AE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02FF4985" w14:textId="77777777" w:rsidR="008703AE" w:rsidRPr="00EF7388" w:rsidRDefault="008703AE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16B42C44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Test Case 2:</w:t>
      </w:r>
    </w:p>
    <w:p w14:paraId="1912F8FA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07E65D98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URI : /sap/opu/odata/sap/ZPROJ_982_SRV/HeaderSet?$filter=PoNumber eq '4500000163'&amp;$expand=NavItem,NavSchedule</w:t>
      </w:r>
    </w:p>
    <w:p w14:paraId="2BA1382D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br/>
      </w:r>
    </w:p>
    <w:p w14:paraId="62F4E138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inherit" w:eastAsia="Times New Roman" w:hAnsi="inherit" w:cs="Arial"/>
          <w:noProof/>
          <w:color w:val="3778C7"/>
          <w:sz w:val="18"/>
          <w:szCs w:val="18"/>
          <w:bdr w:val="none" w:sz="0" w:space="0" w:color="auto" w:frame="1"/>
        </w:rPr>
        <w:drawing>
          <wp:inline distT="0" distB="0" distL="0" distR="0" wp14:anchorId="7C2CE30A" wp14:editId="610EE11B">
            <wp:extent cx="4200525" cy="3228975"/>
            <wp:effectExtent l="19050" t="0" r="9525" b="0"/>
            <wp:docPr id="10" name="Picture 10" descr="po8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8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104E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lastRenderedPageBreak/>
        <w:t> </w:t>
      </w:r>
    </w:p>
    <w:p w14:paraId="75D6BAE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49CE3D9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For Expand </w:t>
      </w:r>
      <w:r w:rsidR="008703AE"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Entity: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-</w:t>
      </w:r>
    </w:p>
    <w:p w14:paraId="081C95F5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From the </w:t>
      </w:r>
      <w:r w:rsidR="008703AE"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modeling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point of view there </w:t>
      </w:r>
      <w:r w:rsidR="00692407"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won’t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be any changes</w:t>
      </w:r>
    </w:p>
    <w:p w14:paraId="4BB186E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but in DPC we need to Redefine the method /iwbep/if_mgw_appl_srv_runtime</w:t>
      </w:r>
      <w:r w:rsidRPr="00EF7388">
        <w:rPr>
          <w:rFonts w:ascii="inherit" w:eastAsia="Times New Roman" w:hAnsi="inherit" w:cs="Arial"/>
          <w:color w:val="333333"/>
          <w:sz w:val="18"/>
        </w:rPr>
        <w:t>~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get_expanded_entity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7491673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Also there would be a small change in </w:t>
      </w:r>
      <w:r w:rsidR="00692407"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Code,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Like Below</w:t>
      </w:r>
      <w:r w:rsidR="0069240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the change is get_expanded_entity is a single entity i.e</w:t>
      </w:r>
      <w:r w:rsidR="008703AE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.</w:t>
      </w:r>
      <w:r w:rsidR="0069240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nothing but a single purchase order so you need to pass structure to Copy_data_to_ref method</w:t>
      </w:r>
      <w:r w:rsidR="008703AE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="00B7736D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( ls_order_items)</w:t>
      </w:r>
      <w:r w:rsidR="0069240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.</w:t>
      </w:r>
    </w:p>
    <w:p w14:paraId="0932A41F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14:paraId="76CEF0A1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7BF2599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             Deep Structure</w:t>
      </w:r>
    </w:p>
    <w:p w14:paraId="1B6478BC" w14:textId="77777777" w:rsid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*-------------------------------------------------------------------------*</w:t>
      </w:r>
    </w:p>
    <w:p w14:paraId="78788DA6" w14:textId="77777777" w:rsidR="00692407" w:rsidRPr="00EF7388" w:rsidRDefault="00692407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43DF12D7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DATA:  BEGIN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ls_order_items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5FE28D8E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INCLUDE       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ts_header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115D7D6B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DATA: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navitem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STANDARD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ts_item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WITH DEFAULT KEY.</w:t>
      </w:r>
    </w:p>
    <w:p w14:paraId="4AA13CE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DATA: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navschedule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STANDARD TABLE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ts_schedule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WITH DEFAULT KEY,</w:t>
      </w:r>
    </w:p>
    <w:p w14:paraId="26A93066" w14:textId="77777777" w:rsidR="00692407" w:rsidRPr="008703AE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Arial"/>
          <w:color w:val="333333"/>
          <w:sz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END OF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ls_order_items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43B2766C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 ls_item1   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ts_item</w:t>
      </w:r>
      <w:r w:rsidRPr="00EF7388">
        <w:rPr>
          <w:rFonts w:ascii="inherit" w:eastAsia="Times New Roman" w:hAnsi="inherit" w:cs="Arial"/>
          <w:color w:val="333333"/>
          <w:sz w:val="18"/>
        </w:rPr>
        <w:t>,</w:t>
      </w:r>
    </w:p>
    <w:p w14:paraId="3075DE02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 ls_schedle1   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TYPE 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zcl_zproj_982_mpc</w:t>
      </w:r>
      <w:r w:rsidRPr="00EF7388">
        <w:rPr>
          <w:rFonts w:ascii="inherit" w:eastAsia="Times New Roman" w:hAnsi="inherit" w:cs="Arial"/>
          <w:color w:val="333333"/>
          <w:sz w:val="18"/>
        </w:rPr>
        <w:t>=&gt;</w:t>
      </w: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ts_schedule</w:t>
      </w:r>
      <w:r w:rsidRPr="00EF7388">
        <w:rPr>
          <w:rFonts w:ascii="inherit" w:eastAsia="Times New Roman" w:hAnsi="inherit" w:cs="Arial"/>
          <w:color w:val="333333"/>
          <w:sz w:val="18"/>
        </w:rPr>
        <w:t>.</w:t>
      </w:r>
    </w:p>
    <w:p w14:paraId="34D2C539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 copy_data_to_ref</w:t>
      </w:r>
      <w:r w:rsidRPr="00EF7388">
        <w:rPr>
          <w:rFonts w:ascii="inherit" w:eastAsia="Times New Roman" w:hAnsi="inherit" w:cs="Arial"/>
          <w:color w:val="333333"/>
          <w:sz w:val="18"/>
        </w:rPr>
        <w:t>(</w:t>
      </w:r>
    </w:p>
    <w:p w14:paraId="14E4F506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 EXPORTING</w:t>
      </w:r>
    </w:p>
    <w:p w14:paraId="2E98AE7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is_data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inherit" w:eastAsia="Times New Roman" w:hAnsi="inherit" w:cs="Arial"/>
          <w:b/>
          <w:bCs/>
          <w:color w:val="FF9900"/>
          <w:sz w:val="18"/>
        </w:rPr>
        <w:t>ls_order_items</w:t>
      </w:r>
    </w:p>
    <w:p w14:paraId="3268CE90" w14:textId="77777777" w:rsidR="00EF7388" w:rsidRPr="00EF7388" w:rsidRDefault="00EF7388" w:rsidP="00EF7388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F7388">
        <w:rPr>
          <w:rFonts w:ascii="Calibri" w:eastAsia="Times New Roman" w:hAnsi="Calibri" w:cs="Arial"/>
          <w:color w:val="333333"/>
          <w:sz w:val="18"/>
        </w:rPr>
        <w:t>         CHANGING</w:t>
      </w:r>
    </w:p>
    <w:p w14:paraId="79C935E9" w14:textId="77777777" w:rsidR="00F30046" w:rsidRPr="008703AE" w:rsidRDefault="00EF7388" w:rsidP="008703AE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Arial"/>
          <w:color w:val="333333"/>
          <w:sz w:val="18"/>
        </w:rPr>
      </w:pPr>
      <w:r w:rsidRPr="00EF7388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          cr_data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= </w:t>
      </w:r>
      <w:r w:rsidRPr="00EF7388">
        <w:rPr>
          <w:rFonts w:ascii="inherit" w:eastAsia="Times New Roman" w:hAnsi="inherit" w:cs="Arial"/>
          <w:b/>
          <w:bCs/>
          <w:color w:val="FF6600"/>
          <w:sz w:val="18"/>
        </w:rPr>
        <w:t>er_entity</w:t>
      </w:r>
      <w:r w:rsidRPr="00EF7388">
        <w:rPr>
          <w:rFonts w:ascii="Calibri" w:eastAsia="Times New Roman" w:hAnsi="Calibri" w:cs="Arial"/>
          <w:color w:val="333333"/>
          <w:sz w:val="18"/>
        </w:rPr>
        <w:t> </w:t>
      </w:r>
      <w:r w:rsidRPr="00EF7388">
        <w:rPr>
          <w:rFonts w:ascii="inherit" w:eastAsia="Times New Roman" w:hAnsi="inherit" w:cs="Arial"/>
          <w:color w:val="333333"/>
          <w:sz w:val="18"/>
        </w:rPr>
        <w:t>).</w:t>
      </w:r>
    </w:p>
    <w:sectPr w:rsidR="00F30046" w:rsidRPr="008703AE" w:rsidSect="00363920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0279" w14:textId="77777777" w:rsidR="00C534F8" w:rsidRDefault="00C534F8" w:rsidP="00206F06">
      <w:pPr>
        <w:spacing w:after="0" w:line="240" w:lineRule="auto"/>
      </w:pPr>
      <w:r>
        <w:separator/>
      </w:r>
    </w:p>
  </w:endnote>
  <w:endnote w:type="continuationSeparator" w:id="0">
    <w:p w14:paraId="7508CEAE" w14:textId="77777777" w:rsidR="00C534F8" w:rsidRDefault="00C534F8" w:rsidP="0020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04670"/>
      <w:docPartObj>
        <w:docPartGallery w:val="Page Numbers (Bottom of Page)"/>
        <w:docPartUnique/>
      </w:docPartObj>
    </w:sdtPr>
    <w:sdtEndPr/>
    <w:sdtContent>
      <w:p w14:paraId="4456BE2A" w14:textId="77777777" w:rsidR="00206F06" w:rsidRDefault="00D016E4">
        <w:pPr>
          <w:pStyle w:val="Footer"/>
          <w:jc w:val="center"/>
        </w:pPr>
        <w:r>
          <w:fldChar w:fldCharType="begin"/>
        </w:r>
        <w:r w:rsidR="008F1301">
          <w:instrText xml:space="preserve"> PAGE   \* MERGEFORMAT </w:instrText>
        </w:r>
        <w:r>
          <w:fldChar w:fldCharType="separate"/>
        </w:r>
        <w:r w:rsidR="008703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CA294C" w14:textId="77777777" w:rsidR="00206F06" w:rsidRDefault="00206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CA85B" w14:textId="77777777" w:rsidR="00C534F8" w:rsidRDefault="00C534F8" w:rsidP="00206F06">
      <w:pPr>
        <w:spacing w:after="0" w:line="240" w:lineRule="auto"/>
      </w:pPr>
      <w:r>
        <w:separator/>
      </w:r>
    </w:p>
  </w:footnote>
  <w:footnote w:type="continuationSeparator" w:id="0">
    <w:p w14:paraId="4AA73E43" w14:textId="77777777" w:rsidR="00C534F8" w:rsidRDefault="00C534F8" w:rsidP="0020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799E618B5EE4C2A90BFCB19AFED20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435A78" w14:textId="183CACE2" w:rsidR="00206F06" w:rsidRDefault="00206F06">
        <w:pPr>
          <w:pStyle w:val="Header"/>
          <w:pBdr>
            <w:bottom w:val="thickThinSmallGap" w:sz="24" w:space="1" w:color="3E5C77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SAP Gateway Training – Day </w:t>
        </w:r>
        <w:r w:rsidR="00F43841">
          <w:rPr>
            <w:rFonts w:asciiTheme="majorHAnsi" w:eastAsiaTheme="majorEastAsia" w:hAnsiTheme="majorHAnsi" w:cstheme="majorBidi"/>
            <w:sz w:val="32"/>
            <w:szCs w:val="32"/>
          </w:rPr>
          <w:t xml:space="preserve">2A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Demo Document</w:t>
        </w:r>
      </w:p>
    </w:sdtContent>
  </w:sdt>
  <w:p w14:paraId="2BF287CF" w14:textId="77777777" w:rsidR="00206F06" w:rsidRDefault="00206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388"/>
    <w:rsid w:val="00046DA9"/>
    <w:rsid w:val="002068C3"/>
    <w:rsid w:val="00206F06"/>
    <w:rsid w:val="002901E2"/>
    <w:rsid w:val="002C4191"/>
    <w:rsid w:val="002E568D"/>
    <w:rsid w:val="00363920"/>
    <w:rsid w:val="003F6616"/>
    <w:rsid w:val="00577F20"/>
    <w:rsid w:val="00692407"/>
    <w:rsid w:val="006C7D02"/>
    <w:rsid w:val="008703AE"/>
    <w:rsid w:val="008F1301"/>
    <w:rsid w:val="009448B8"/>
    <w:rsid w:val="00963C88"/>
    <w:rsid w:val="009B1B1E"/>
    <w:rsid w:val="00B1729C"/>
    <w:rsid w:val="00B7585E"/>
    <w:rsid w:val="00B7736D"/>
    <w:rsid w:val="00C06A0C"/>
    <w:rsid w:val="00C534F8"/>
    <w:rsid w:val="00D016E4"/>
    <w:rsid w:val="00D5363F"/>
    <w:rsid w:val="00DA6FF8"/>
    <w:rsid w:val="00E565B0"/>
    <w:rsid w:val="00E6669A"/>
    <w:rsid w:val="00EF7388"/>
    <w:rsid w:val="00F30046"/>
    <w:rsid w:val="00F43841"/>
    <w:rsid w:val="00F66903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3FC8"/>
  <w15:docId w15:val="{EF90E7DD-2196-4A7C-9F3E-E00D460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73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8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F7388"/>
    <w:rPr>
      <w:b/>
      <w:bCs/>
    </w:rPr>
  </w:style>
  <w:style w:type="character" w:customStyle="1" w:styleId="apple-converted-space">
    <w:name w:val="apple-converted-space"/>
    <w:basedOn w:val="DefaultParagraphFont"/>
    <w:rsid w:val="00EF7388"/>
  </w:style>
  <w:style w:type="character" w:customStyle="1" w:styleId="l0s70">
    <w:name w:val="l0s70"/>
    <w:basedOn w:val="DefaultParagraphFont"/>
    <w:rsid w:val="00EF7388"/>
  </w:style>
  <w:style w:type="character" w:customStyle="1" w:styleId="l0s55">
    <w:name w:val="l0s55"/>
    <w:basedOn w:val="DefaultParagraphFont"/>
    <w:rsid w:val="00EF7388"/>
  </w:style>
  <w:style w:type="character" w:customStyle="1" w:styleId="l0s31">
    <w:name w:val="l0s31"/>
    <w:basedOn w:val="DefaultParagraphFont"/>
    <w:rsid w:val="00EF7388"/>
  </w:style>
  <w:style w:type="character" w:customStyle="1" w:styleId="l0s52">
    <w:name w:val="l0s52"/>
    <w:basedOn w:val="DefaultParagraphFont"/>
    <w:rsid w:val="00EF7388"/>
  </w:style>
  <w:style w:type="character" w:customStyle="1" w:styleId="l0s33">
    <w:name w:val="l0s33"/>
    <w:basedOn w:val="DefaultParagraphFont"/>
    <w:rsid w:val="00EF7388"/>
  </w:style>
  <w:style w:type="character" w:customStyle="1" w:styleId="l0s32">
    <w:name w:val="l0s32"/>
    <w:basedOn w:val="DefaultParagraphFont"/>
    <w:rsid w:val="00EF7388"/>
  </w:style>
  <w:style w:type="paragraph" w:styleId="BalloonText">
    <w:name w:val="Balloon Text"/>
    <w:basedOn w:val="Normal"/>
    <w:link w:val="BalloonTextChar"/>
    <w:uiPriority w:val="99"/>
    <w:semiHidden/>
    <w:unhideWhenUsed/>
    <w:rsid w:val="00EF7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88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E6669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6669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6669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6669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6669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20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F06"/>
  </w:style>
  <w:style w:type="paragraph" w:styleId="Footer">
    <w:name w:val="footer"/>
    <w:basedOn w:val="Normal"/>
    <w:link w:val="FooterChar"/>
    <w:uiPriority w:val="99"/>
    <w:unhideWhenUsed/>
    <w:rsid w:val="0020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scn.sap.com/servlet/JiveServlet/showImage/38-110765-499639/po5.JPG" TargetMode="External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hyperlink" Target="http://scn.sap.com/servlet/JiveServlet/showImage/38-110765-499505/bapipo.JP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hyperlink" Target="http://scn.sap.com/servlet/JiveServlet/showImage/38-110765-499682/po8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n.sap.com/servlet/JiveServlet/showImage/38-110765-499637/po3.JPG" TargetMode="External"/><Relationship Id="rId20" Type="http://schemas.openxmlformats.org/officeDocument/2006/relationships/hyperlink" Target="http://scn.sap.com/servlet/JiveServlet/showImage/38-110765-499664/po6.JP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elp.sap.com/saphelp_gateway20sp08/helpdata/en/ca/c683e803494b77a2e1290b987556e2/content.htm" TargetMode="External"/><Relationship Id="rId11" Type="http://schemas.openxmlformats.org/officeDocument/2006/relationships/hyperlink" Target="http://scn.sap.com/servlet/JiveServlet/showImage/38-110765-499624/po2.JPG" TargetMode="Externa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://scn.sap.com/servlet/JiveServlet/showImage/38-110765-499665/po9.png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scn.sap.com/servlet/JiveServlet/showImage/38-110765-499623/po1.JP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gif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99E618B5EE4C2A90BFCB19AFED2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F550B-8FE6-4E9F-8063-63D8208ED1A8}"/>
      </w:docPartPr>
      <w:docPartBody>
        <w:p w:rsidR="00951ABC" w:rsidRDefault="00A243FD" w:rsidP="00A243FD">
          <w:pPr>
            <w:pStyle w:val="2799E618B5EE4C2A90BFCB19AFED20E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3FD"/>
    <w:rsid w:val="001F11B5"/>
    <w:rsid w:val="002D2A9B"/>
    <w:rsid w:val="00951ABC"/>
    <w:rsid w:val="00A243FD"/>
    <w:rsid w:val="00A516B8"/>
    <w:rsid w:val="00D72B6B"/>
    <w:rsid w:val="00ED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99E618B5EE4C2A90BFCB19AFED20E6">
    <w:name w:val="2799E618B5EE4C2A90BFCB19AFED20E6"/>
    <w:rsid w:val="00A24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Gateway Training – Day 2A Demo Document</dc:title>
  <dc:creator>vengoran</dc:creator>
  <cp:lastModifiedBy>Thomson, Roseline</cp:lastModifiedBy>
  <cp:revision>10</cp:revision>
  <dcterms:created xsi:type="dcterms:W3CDTF">2015-05-11T06:37:00Z</dcterms:created>
  <dcterms:modified xsi:type="dcterms:W3CDTF">2020-02-12T10:28:00Z</dcterms:modified>
</cp:coreProperties>
</file>