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3A1E2D" w14:textId="77777777" w:rsidR="00D602EC" w:rsidRPr="00A949C2" w:rsidRDefault="00D602EC" w:rsidP="00D602EC">
      <w:pPr>
        <w:rPr>
          <w:b/>
          <w:sz w:val="28"/>
          <w:szCs w:val="28"/>
        </w:rPr>
      </w:pPr>
      <w:r w:rsidRPr="00A949C2">
        <w:rPr>
          <w:b/>
          <w:sz w:val="28"/>
          <w:szCs w:val="28"/>
        </w:rPr>
        <w:t>CREATE DEEP ENTITY</w:t>
      </w:r>
    </w:p>
    <w:p w14:paraId="6BA48F31" w14:textId="77777777" w:rsidR="00D602EC" w:rsidRPr="00EF6EF4" w:rsidRDefault="00D602EC" w:rsidP="00D602EC">
      <w:pPr>
        <w:rPr>
          <w:u w:val="single"/>
        </w:rPr>
      </w:pPr>
      <w:r w:rsidRPr="00EF6EF4">
        <w:rPr>
          <w:u w:val="single"/>
        </w:rPr>
        <w:t xml:space="preserve">Step </w:t>
      </w:r>
      <w:proofErr w:type="gramStart"/>
      <w:r w:rsidRPr="00EF6EF4">
        <w:rPr>
          <w:u w:val="single"/>
        </w:rPr>
        <w:t>1 :</w:t>
      </w:r>
      <w:proofErr w:type="gramEnd"/>
    </w:p>
    <w:p w14:paraId="23164BC1" w14:textId="77777777" w:rsidR="00D602EC" w:rsidRDefault="00D602EC" w:rsidP="00D602EC">
      <w:r>
        <w:t>Create three Entities:</w:t>
      </w:r>
      <w:bookmarkStart w:id="0" w:name="_GoBack"/>
      <w:bookmarkEnd w:id="0"/>
    </w:p>
    <w:p w14:paraId="2964F5D2" w14:textId="77777777" w:rsidR="00D602EC" w:rsidRDefault="00D602EC" w:rsidP="00D602EC">
      <w:pPr>
        <w:pStyle w:val="ListParagraph"/>
        <w:numPr>
          <w:ilvl w:val="0"/>
          <w:numId w:val="1"/>
        </w:numPr>
        <w:ind w:left="360"/>
      </w:pPr>
      <w:r>
        <w:t>Class</w:t>
      </w:r>
    </w:p>
    <w:p w14:paraId="21373070" w14:textId="77777777" w:rsidR="00D602EC" w:rsidRDefault="00D602EC" w:rsidP="00D602EC">
      <w:pPr>
        <w:pStyle w:val="ListParagraph"/>
        <w:ind w:left="360"/>
      </w:pPr>
      <w:r>
        <w:rPr>
          <w:noProof/>
        </w:rPr>
        <w:drawing>
          <wp:inline distT="0" distB="0" distL="0" distR="0" wp14:anchorId="20C6445B" wp14:editId="713912D9">
            <wp:extent cx="6858000" cy="187473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874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4A0689" w14:textId="77777777" w:rsidR="00D602EC" w:rsidRDefault="00D602EC" w:rsidP="00D602EC">
      <w:pPr>
        <w:pStyle w:val="ListParagraph"/>
        <w:ind w:left="360"/>
      </w:pPr>
    </w:p>
    <w:p w14:paraId="7BE9AB67" w14:textId="77777777" w:rsidR="00D602EC" w:rsidRDefault="00D602EC" w:rsidP="00D602EC">
      <w:pPr>
        <w:pStyle w:val="ListParagraph"/>
        <w:numPr>
          <w:ilvl w:val="0"/>
          <w:numId w:val="1"/>
        </w:numPr>
        <w:ind w:left="360"/>
      </w:pPr>
      <w:proofErr w:type="spellStart"/>
      <w:r>
        <w:t>Reportcard</w:t>
      </w:r>
      <w:proofErr w:type="spellEnd"/>
    </w:p>
    <w:p w14:paraId="4E61955D" w14:textId="77777777" w:rsidR="00D602EC" w:rsidRDefault="00D602EC" w:rsidP="00D602EC">
      <w:pPr>
        <w:pStyle w:val="ListParagraph"/>
        <w:ind w:left="360"/>
      </w:pPr>
      <w:r>
        <w:rPr>
          <w:noProof/>
        </w:rPr>
        <w:drawing>
          <wp:inline distT="0" distB="0" distL="0" distR="0" wp14:anchorId="35950D16" wp14:editId="3223E161">
            <wp:extent cx="6858000" cy="2355737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355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ABEFDF" w14:textId="77777777" w:rsidR="00D602EC" w:rsidRDefault="00D602EC" w:rsidP="00D602EC">
      <w:pPr>
        <w:pStyle w:val="ListParagraph"/>
        <w:ind w:left="360"/>
      </w:pPr>
    </w:p>
    <w:p w14:paraId="2F1E04BF" w14:textId="77777777" w:rsidR="00D602EC" w:rsidRDefault="009156F1" w:rsidP="00D602EC">
      <w:pPr>
        <w:pStyle w:val="ListParagraph"/>
        <w:numPr>
          <w:ilvl w:val="0"/>
          <w:numId w:val="1"/>
        </w:numPr>
        <w:ind w:left="360"/>
      </w:pPr>
      <w:r>
        <w:t>Student (Student is the header or parent entity)</w:t>
      </w:r>
    </w:p>
    <w:p w14:paraId="2DA8D8D9" w14:textId="77777777" w:rsidR="00D602EC" w:rsidRDefault="00D602EC" w:rsidP="009F55A9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 wp14:anchorId="258A1EA8" wp14:editId="3EC6D365">
            <wp:extent cx="6858000" cy="2311469"/>
            <wp:effectExtent l="19050" t="0" r="0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311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93BEEB" w14:textId="77777777" w:rsidR="00D602EC" w:rsidRPr="00EF6EF4" w:rsidRDefault="00D602EC" w:rsidP="00D602EC">
      <w:pPr>
        <w:rPr>
          <w:u w:val="single"/>
        </w:rPr>
      </w:pPr>
      <w:r w:rsidRPr="00EF6EF4">
        <w:rPr>
          <w:u w:val="single"/>
        </w:rPr>
        <w:t>Step 2:</w:t>
      </w:r>
    </w:p>
    <w:p w14:paraId="5C101F27" w14:textId="77777777" w:rsidR="00D602EC" w:rsidRDefault="00D602EC" w:rsidP="00D602EC">
      <w:r>
        <w:t>Association Properties</w:t>
      </w:r>
    </w:p>
    <w:p w14:paraId="7187F694" w14:textId="77777777" w:rsidR="00D602EC" w:rsidRDefault="00D602EC" w:rsidP="00D602EC">
      <w:pPr>
        <w:pStyle w:val="ListParagraph"/>
        <w:numPr>
          <w:ilvl w:val="0"/>
          <w:numId w:val="2"/>
        </w:numPr>
      </w:pPr>
      <w:r>
        <w:t>From Student to Class</w:t>
      </w:r>
    </w:p>
    <w:p w14:paraId="080B7CB0" w14:textId="77777777" w:rsidR="00D602EC" w:rsidRDefault="00D602EC" w:rsidP="00D602EC">
      <w:pPr>
        <w:pStyle w:val="ListParagraph"/>
        <w:numPr>
          <w:ilvl w:val="0"/>
          <w:numId w:val="2"/>
        </w:numPr>
      </w:pPr>
      <w:r>
        <w:t xml:space="preserve">From Student to </w:t>
      </w:r>
      <w:proofErr w:type="spellStart"/>
      <w:r>
        <w:t>Reportcard</w:t>
      </w:r>
      <w:proofErr w:type="spellEnd"/>
    </w:p>
    <w:p w14:paraId="3BBB1539" w14:textId="77777777" w:rsidR="00D602EC" w:rsidRDefault="00D602EC" w:rsidP="00D602EC">
      <w:r>
        <w:rPr>
          <w:noProof/>
        </w:rPr>
        <w:drawing>
          <wp:inline distT="0" distB="0" distL="0" distR="0" wp14:anchorId="6CA8A4A7" wp14:editId="1CC18824">
            <wp:extent cx="6858000" cy="251193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5119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2A08C5" w14:textId="77777777" w:rsidR="00D602EC" w:rsidRPr="00EF6EF4" w:rsidRDefault="00D602EC" w:rsidP="00D602EC">
      <w:pPr>
        <w:rPr>
          <w:u w:val="single"/>
        </w:rPr>
      </w:pPr>
      <w:r w:rsidRPr="00EF6EF4">
        <w:rPr>
          <w:u w:val="single"/>
        </w:rPr>
        <w:t xml:space="preserve">Step </w:t>
      </w:r>
      <w:proofErr w:type="gramStart"/>
      <w:r w:rsidRPr="00EF6EF4">
        <w:rPr>
          <w:u w:val="single"/>
        </w:rPr>
        <w:t>3 :</w:t>
      </w:r>
      <w:proofErr w:type="gramEnd"/>
    </w:p>
    <w:p w14:paraId="4E9F37F8" w14:textId="77777777" w:rsidR="00D602EC" w:rsidRDefault="00D602EC" w:rsidP="00D602EC">
      <w:r>
        <w:t xml:space="preserve">Navigation </w:t>
      </w:r>
      <w:r w:rsidR="009156F1">
        <w:t>properties: (Created automatically once the association properties are defined)</w:t>
      </w:r>
    </w:p>
    <w:p w14:paraId="4D330D18" w14:textId="77777777" w:rsidR="00D602EC" w:rsidRDefault="00D602EC" w:rsidP="00D602EC">
      <w:pPr>
        <w:pStyle w:val="ListParagraph"/>
        <w:numPr>
          <w:ilvl w:val="0"/>
          <w:numId w:val="3"/>
        </w:numPr>
      </w:pPr>
      <w:proofErr w:type="spellStart"/>
      <w:r>
        <w:t>ClassSet</w:t>
      </w:r>
      <w:proofErr w:type="spellEnd"/>
    </w:p>
    <w:p w14:paraId="3A8A300E" w14:textId="77777777" w:rsidR="00D602EC" w:rsidRDefault="00D602EC" w:rsidP="00D602EC">
      <w:pPr>
        <w:pStyle w:val="ListParagraph"/>
        <w:numPr>
          <w:ilvl w:val="0"/>
          <w:numId w:val="3"/>
        </w:numPr>
      </w:pPr>
      <w:proofErr w:type="spellStart"/>
      <w:r>
        <w:t>ReportcardSet</w:t>
      </w:r>
      <w:proofErr w:type="spellEnd"/>
    </w:p>
    <w:p w14:paraId="626256DC" w14:textId="77777777" w:rsidR="00D602EC" w:rsidRDefault="00D602EC" w:rsidP="009F55A9">
      <w:pPr>
        <w:ind w:left="360"/>
      </w:pPr>
      <w:r>
        <w:rPr>
          <w:noProof/>
        </w:rPr>
        <w:lastRenderedPageBreak/>
        <w:drawing>
          <wp:inline distT="0" distB="0" distL="0" distR="0" wp14:anchorId="47908F17" wp14:editId="0FCE402C">
            <wp:extent cx="6858000" cy="2542275"/>
            <wp:effectExtent l="19050" t="0" r="0" b="0"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54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AB2497" w14:textId="77777777" w:rsidR="00D602EC" w:rsidRDefault="00D602EC" w:rsidP="00D602EC">
      <w:pPr>
        <w:rPr>
          <w:u w:val="single"/>
        </w:rPr>
      </w:pPr>
      <w:r w:rsidRPr="00253C6C">
        <w:rPr>
          <w:u w:val="single"/>
        </w:rPr>
        <w:t xml:space="preserve">Step </w:t>
      </w:r>
      <w:proofErr w:type="gramStart"/>
      <w:r w:rsidRPr="00253C6C">
        <w:rPr>
          <w:u w:val="single"/>
        </w:rPr>
        <w:t>4 :</w:t>
      </w:r>
      <w:proofErr w:type="gramEnd"/>
    </w:p>
    <w:p w14:paraId="4DA7998F" w14:textId="77777777" w:rsidR="00D602EC" w:rsidRDefault="00D602EC" w:rsidP="00D602EC">
      <w:r>
        <w:t xml:space="preserve">Define </w:t>
      </w:r>
      <w:r w:rsidRPr="00CF6A7A">
        <w:rPr>
          <w:b/>
        </w:rPr>
        <w:t xml:space="preserve">TYPES </w:t>
      </w:r>
      <w:r>
        <w:t xml:space="preserve">(TS_DEEP_ENTITY) for deep entity in </w:t>
      </w:r>
      <w:r w:rsidRPr="00D602EC">
        <w:t>ZCL_ZGW_CREATEDEEP__01_MPC_EXT</w:t>
      </w:r>
    </w:p>
    <w:p w14:paraId="31BAE196" w14:textId="77777777" w:rsidR="00D602EC" w:rsidRDefault="00D602EC" w:rsidP="00D602EC">
      <w:pPr>
        <w:rPr>
          <w:u w:val="single"/>
        </w:rPr>
      </w:pP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zcl_zgw_createdeep__01_mpc_ext </w:t>
      </w:r>
      <w:r>
        <w:rPr>
          <w:rStyle w:val="l0s521"/>
        </w:rPr>
        <w:t>DEFINITION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INHERITING 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zcl_zgw_createdeep__01_mpc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CREATE PUBLIC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PUBLIC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TYPES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BEGIN 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ts_deep_entity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rollno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fullname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division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gender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classset     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ts_class </w:t>
      </w:r>
      <w:r>
        <w:rPr>
          <w:rStyle w:val="l0s521"/>
        </w:rPr>
        <w:t>WITH DEFAULT KEY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reportcardset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ts_reportcard </w:t>
      </w:r>
      <w:r>
        <w:rPr>
          <w:rStyle w:val="l0s521"/>
        </w:rPr>
        <w:t>WITH DEFAULT KEY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ts_deep_entity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 define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REDEFINITION </w:t>
      </w:r>
      <w:r>
        <w:rPr>
          <w:rStyle w:val="l0s551"/>
        </w:rPr>
        <w:t>.</w:t>
      </w:r>
    </w:p>
    <w:p w14:paraId="696CFAC7" w14:textId="77777777" w:rsidR="00D602EC" w:rsidRPr="00253C6C" w:rsidRDefault="00D602EC" w:rsidP="00D602EC">
      <w:pPr>
        <w:rPr>
          <w:u w:val="single"/>
        </w:rPr>
      </w:pPr>
      <w:r w:rsidRPr="00253C6C">
        <w:rPr>
          <w:u w:val="single"/>
        </w:rPr>
        <w:t xml:space="preserve">Step </w:t>
      </w:r>
      <w:proofErr w:type="gramStart"/>
      <w:r w:rsidRPr="00253C6C">
        <w:rPr>
          <w:u w:val="single"/>
        </w:rPr>
        <w:t>5 :</w:t>
      </w:r>
      <w:proofErr w:type="gramEnd"/>
    </w:p>
    <w:p w14:paraId="14DD827B" w14:textId="77777777" w:rsidR="00D602EC" w:rsidRDefault="00D602EC" w:rsidP="00D602EC">
      <w:r>
        <w:t xml:space="preserve">Redefine the method </w:t>
      </w:r>
      <w:r w:rsidRPr="00CF6A7A">
        <w:rPr>
          <w:b/>
        </w:rPr>
        <w:t>DEFINE</w:t>
      </w:r>
      <w:r>
        <w:t xml:space="preserve"> in </w:t>
      </w:r>
      <w:r w:rsidRPr="00D602EC">
        <w:t>ZCL_ZGW_CREATEDEEP__01_MPC_EXT</w:t>
      </w:r>
    </w:p>
    <w:p w14:paraId="10E36887" w14:textId="77777777" w:rsidR="00D602EC" w:rsidRDefault="00D602EC" w:rsidP="00D602EC">
      <w:proofErr w:type="gramStart"/>
      <w:r>
        <w:t>Coding :</w:t>
      </w:r>
      <w:proofErr w:type="gramEnd"/>
    </w:p>
    <w:p w14:paraId="7F2DAD39" w14:textId="77777777" w:rsidR="00D602EC" w:rsidRDefault="00D602EC" w:rsidP="00D602EC"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METHOD define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super</w:t>
      </w:r>
      <w:r>
        <w:rPr>
          <w:rStyle w:val="l0s701"/>
        </w:rPr>
        <w:t>-&gt;</w:t>
      </w:r>
      <w:r>
        <w:rPr>
          <w:rStyle w:val="l0s521"/>
        </w:rPr>
        <w:t>define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lo_annotation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iwbep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if_mgw_odata_annotation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lo_entity_type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iwbep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if_mgw_odata_entity_typ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lo_complex_type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iwbep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if_mgw_odata_cmplx_type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lo_property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iwbep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if_mgw_odata_property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lo_entity_set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iwbep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if_mgw_odata_entity_set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lo_entity_type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model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get_entity_type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iv_entity_name </w:t>
      </w:r>
      <w:r>
        <w:rPr>
          <w:rStyle w:val="l0s551"/>
        </w:rPr>
        <w:t>= </w:t>
      </w:r>
      <w:r>
        <w:rPr>
          <w:rStyle w:val="l0s331"/>
        </w:rPr>
        <w:t>'Student' </w:t>
      </w:r>
      <w:r>
        <w:rPr>
          <w:rStyle w:val="l0s551"/>
        </w:rPr>
        <w:t>). </w:t>
      </w:r>
      <w:r>
        <w:rPr>
          <w:rStyle w:val="l0s311"/>
        </w:rPr>
        <w:t>"#EC NOTEXT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lo_entity_type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bind_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structure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_structure_name  </w:t>
      </w:r>
      <w:r>
        <w:rPr>
          <w:rStyle w:val="l0s551"/>
        </w:rPr>
        <w:t>= </w:t>
      </w:r>
      <w:r>
        <w:rPr>
          <w:rStyle w:val="l0s331"/>
        </w:rPr>
        <w:t>'ZCL_ZGW_CREATEDEEP__01_MPC_EXT=&gt;TS_DEEP_ENTITY' </w:t>
      </w:r>
      <w:r>
        <w:rPr>
          <w:rStyle w:val="l0s551"/>
        </w:rPr>
        <w:t>).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t xml:space="preserve"> </w:t>
      </w:r>
    </w:p>
    <w:p w14:paraId="165B6E07" w14:textId="77777777" w:rsidR="00D602EC" w:rsidRDefault="00D602EC" w:rsidP="00D602EC">
      <w:pPr>
        <w:rPr>
          <w:u w:val="single"/>
        </w:rPr>
      </w:pPr>
      <w:r w:rsidRPr="003962F7">
        <w:rPr>
          <w:u w:val="single"/>
        </w:rPr>
        <w:t xml:space="preserve">Step </w:t>
      </w:r>
      <w:proofErr w:type="gramStart"/>
      <w:r w:rsidRPr="003962F7">
        <w:rPr>
          <w:u w:val="single"/>
        </w:rPr>
        <w:t>6 :</w:t>
      </w:r>
      <w:proofErr w:type="gramEnd"/>
    </w:p>
    <w:p w14:paraId="4C98C202" w14:textId="77777777" w:rsidR="00D602EC" w:rsidRDefault="00D602EC" w:rsidP="00D602EC">
      <w:r w:rsidRPr="003962F7">
        <w:t xml:space="preserve">Create </w:t>
      </w:r>
      <w:r>
        <w:t xml:space="preserve">Custom method </w:t>
      </w:r>
      <w:r w:rsidRPr="00CF6A7A">
        <w:rPr>
          <w:rStyle w:val="Strong"/>
          <w:rFonts w:ascii="Calibri" w:hAnsi="Calibri"/>
          <w:color w:val="444444"/>
          <w:sz w:val="20"/>
          <w:szCs w:val="20"/>
          <w:bdr w:val="none" w:sz="0" w:space="0" w:color="auto" w:frame="1"/>
          <w:shd w:val="clear" w:color="auto" w:fill="FFFFFF"/>
        </w:rPr>
        <w:t>CUSTOM</w:t>
      </w:r>
      <w:r w:rsidRPr="00E84CA7">
        <w:rPr>
          <w:rStyle w:val="Strong"/>
          <w:rFonts w:ascii="Calibri" w:hAnsi="Calibri"/>
          <w:color w:val="444444"/>
          <w:sz w:val="20"/>
          <w:szCs w:val="20"/>
          <w:bdr w:val="none" w:sz="0" w:space="0" w:color="auto" w:frame="1"/>
          <w:shd w:val="clear" w:color="auto" w:fill="FFFFFF"/>
        </w:rPr>
        <w:t>_</w:t>
      </w:r>
      <w:r>
        <w:rPr>
          <w:rStyle w:val="Strong"/>
          <w:rFonts w:ascii="Calibri" w:hAnsi="Calibri"/>
          <w:color w:val="444444"/>
          <w:sz w:val="20"/>
          <w:szCs w:val="20"/>
          <w:bdr w:val="none" w:sz="0" w:space="0" w:color="auto" w:frame="1"/>
          <w:shd w:val="clear" w:color="auto" w:fill="FFFFFF"/>
        </w:rPr>
        <w:t>CREATE_DEEP_ENTITY in</w:t>
      </w:r>
      <w:r w:rsidRPr="003962F7">
        <w:rPr>
          <w:rStyle w:val="Strong"/>
          <w:color w:val="444444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Pr="00C21D58">
        <w:rPr>
          <w:bCs/>
        </w:rPr>
        <w:t>class</w:t>
      </w:r>
      <w:r>
        <w:rPr>
          <w:rStyle w:val="Strong"/>
          <w:rFonts w:ascii="Calibri" w:hAnsi="Calibri"/>
          <w:color w:val="444444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Pr="00D602EC">
        <w:t>ZCL_ZGW_CREATEDEEP__01_MPC_EXT</w:t>
      </w:r>
    </w:p>
    <w:p w14:paraId="1B579ACC" w14:textId="77777777" w:rsidR="00D602EC" w:rsidRDefault="00D602EC" w:rsidP="00D602EC">
      <w:r>
        <w:t>With following parameters and exceptions</w:t>
      </w:r>
    </w:p>
    <w:p w14:paraId="0ADA564F" w14:textId="77777777" w:rsidR="00D602EC" w:rsidRDefault="00D602EC" w:rsidP="00D602E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44444"/>
          <w:sz w:val="18"/>
          <w:szCs w:val="18"/>
        </w:rPr>
      </w:pPr>
      <w:r>
        <w:rPr>
          <w:rFonts w:ascii="Calibri" w:hAnsi="Calibri" w:cs="Arial"/>
          <w:color w:val="444444"/>
          <w:sz w:val="18"/>
          <w:szCs w:val="18"/>
          <w:bdr w:val="none" w:sz="0" w:space="0" w:color="auto" w:frame="1"/>
        </w:rPr>
        <w:t>IV_ENTITY_NAME                       </w:t>
      </w:r>
      <w:r>
        <w:rPr>
          <w:rFonts w:ascii="Calibri" w:hAnsi="Calibri" w:cs="Arial"/>
          <w:color w:val="444444"/>
          <w:sz w:val="18"/>
          <w:szCs w:val="18"/>
          <w:bdr w:val="none" w:sz="0" w:space="0" w:color="auto" w:frame="1"/>
        </w:rPr>
        <w:tab/>
        <w:t>  Importing            Type     </w:t>
      </w:r>
      <w:r>
        <w:rPr>
          <w:rFonts w:ascii="Calibri" w:hAnsi="Calibri" w:cs="Arial"/>
          <w:color w:val="444444"/>
          <w:sz w:val="18"/>
          <w:szCs w:val="18"/>
          <w:bdr w:val="none" w:sz="0" w:space="0" w:color="auto" w:frame="1"/>
        </w:rPr>
        <w:tab/>
        <w:t xml:space="preserve"> </w:t>
      </w:r>
      <w:r>
        <w:rPr>
          <w:rFonts w:ascii="Calibri" w:hAnsi="Calibri" w:cs="Arial"/>
          <w:color w:val="444444"/>
          <w:sz w:val="18"/>
          <w:szCs w:val="18"/>
          <w:bdr w:val="none" w:sz="0" w:space="0" w:color="auto" w:frame="1"/>
        </w:rPr>
        <w:tab/>
        <w:t>STRING</w:t>
      </w:r>
    </w:p>
    <w:p w14:paraId="752DD223" w14:textId="77777777" w:rsidR="00D602EC" w:rsidRDefault="00D602EC" w:rsidP="00D602E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44444"/>
          <w:sz w:val="18"/>
          <w:szCs w:val="18"/>
        </w:rPr>
      </w:pPr>
      <w:r>
        <w:rPr>
          <w:rFonts w:ascii="Calibri" w:hAnsi="Calibri" w:cs="Arial"/>
          <w:color w:val="444444"/>
          <w:sz w:val="18"/>
          <w:szCs w:val="18"/>
          <w:bdr w:val="none" w:sz="0" w:space="0" w:color="auto" w:frame="1"/>
        </w:rPr>
        <w:t>IV_ENTITY_SET_NAME                </w:t>
      </w:r>
      <w:r>
        <w:rPr>
          <w:rFonts w:ascii="Calibri" w:hAnsi="Calibri" w:cs="Arial"/>
          <w:color w:val="444444"/>
          <w:sz w:val="18"/>
          <w:szCs w:val="18"/>
          <w:bdr w:val="none" w:sz="0" w:space="0" w:color="auto" w:frame="1"/>
        </w:rPr>
        <w:tab/>
        <w:t xml:space="preserve">  Importing            Type      </w:t>
      </w:r>
      <w:r>
        <w:rPr>
          <w:rFonts w:ascii="Calibri" w:hAnsi="Calibri" w:cs="Arial"/>
          <w:color w:val="444444"/>
          <w:sz w:val="18"/>
          <w:szCs w:val="18"/>
          <w:bdr w:val="none" w:sz="0" w:space="0" w:color="auto" w:frame="1"/>
        </w:rPr>
        <w:tab/>
      </w:r>
      <w:r>
        <w:rPr>
          <w:rFonts w:ascii="Calibri" w:hAnsi="Calibri" w:cs="Arial"/>
          <w:color w:val="444444"/>
          <w:sz w:val="18"/>
          <w:szCs w:val="18"/>
          <w:bdr w:val="none" w:sz="0" w:space="0" w:color="auto" w:frame="1"/>
        </w:rPr>
        <w:tab/>
        <w:t>STRING</w:t>
      </w:r>
    </w:p>
    <w:p w14:paraId="79E386D1" w14:textId="77777777" w:rsidR="00D602EC" w:rsidRDefault="00D602EC" w:rsidP="00D602E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44444"/>
          <w:sz w:val="18"/>
          <w:szCs w:val="18"/>
        </w:rPr>
      </w:pPr>
      <w:r>
        <w:rPr>
          <w:rFonts w:ascii="Calibri" w:hAnsi="Calibri" w:cs="Arial"/>
          <w:color w:val="444444"/>
          <w:sz w:val="18"/>
          <w:szCs w:val="18"/>
          <w:bdr w:val="none" w:sz="0" w:space="0" w:color="auto" w:frame="1"/>
        </w:rPr>
        <w:t>IV_SOURCE_NAME                      </w:t>
      </w:r>
      <w:r>
        <w:rPr>
          <w:rFonts w:ascii="Calibri" w:hAnsi="Calibri" w:cs="Arial"/>
          <w:color w:val="444444"/>
          <w:sz w:val="18"/>
          <w:szCs w:val="18"/>
          <w:bdr w:val="none" w:sz="0" w:space="0" w:color="auto" w:frame="1"/>
        </w:rPr>
        <w:tab/>
        <w:t xml:space="preserve">  Importing            Type      </w:t>
      </w:r>
      <w:r>
        <w:rPr>
          <w:rFonts w:ascii="Calibri" w:hAnsi="Calibri" w:cs="Arial"/>
          <w:color w:val="444444"/>
          <w:sz w:val="18"/>
          <w:szCs w:val="18"/>
          <w:bdr w:val="none" w:sz="0" w:space="0" w:color="auto" w:frame="1"/>
        </w:rPr>
        <w:tab/>
      </w:r>
      <w:r>
        <w:rPr>
          <w:rFonts w:ascii="Calibri" w:hAnsi="Calibri" w:cs="Arial"/>
          <w:color w:val="444444"/>
          <w:sz w:val="18"/>
          <w:szCs w:val="18"/>
          <w:bdr w:val="none" w:sz="0" w:space="0" w:color="auto" w:frame="1"/>
        </w:rPr>
        <w:tab/>
        <w:t>STRING</w:t>
      </w:r>
    </w:p>
    <w:p w14:paraId="28B7F4BE" w14:textId="77777777" w:rsidR="00D602EC" w:rsidRDefault="00D602EC" w:rsidP="00D602E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44444"/>
          <w:sz w:val="18"/>
          <w:szCs w:val="18"/>
        </w:rPr>
      </w:pPr>
      <w:r>
        <w:rPr>
          <w:rFonts w:ascii="Calibri" w:hAnsi="Calibri" w:cs="Arial"/>
          <w:color w:val="444444"/>
          <w:sz w:val="18"/>
          <w:szCs w:val="18"/>
          <w:bdr w:val="none" w:sz="0" w:space="0" w:color="auto" w:frame="1"/>
        </w:rPr>
        <w:t>IT_KEY_TAB                                </w:t>
      </w:r>
      <w:r>
        <w:rPr>
          <w:rFonts w:ascii="Calibri" w:hAnsi="Calibri" w:cs="Arial"/>
          <w:color w:val="444444"/>
          <w:sz w:val="18"/>
          <w:szCs w:val="18"/>
          <w:bdr w:val="none" w:sz="0" w:space="0" w:color="auto" w:frame="1"/>
        </w:rPr>
        <w:tab/>
        <w:t xml:space="preserve">  Importing            Type      </w:t>
      </w:r>
      <w:r>
        <w:rPr>
          <w:rFonts w:ascii="Calibri" w:hAnsi="Calibri" w:cs="Arial"/>
          <w:color w:val="444444"/>
          <w:sz w:val="18"/>
          <w:szCs w:val="18"/>
          <w:bdr w:val="none" w:sz="0" w:space="0" w:color="auto" w:frame="1"/>
        </w:rPr>
        <w:tab/>
      </w:r>
      <w:r>
        <w:rPr>
          <w:rFonts w:ascii="Calibri" w:hAnsi="Calibri" w:cs="Arial"/>
          <w:color w:val="444444"/>
          <w:sz w:val="18"/>
          <w:szCs w:val="18"/>
          <w:bdr w:val="none" w:sz="0" w:space="0" w:color="auto" w:frame="1"/>
        </w:rPr>
        <w:tab/>
        <w:t>/IWBEP/T_MGW_NAME_VALUE_PAIR</w:t>
      </w:r>
    </w:p>
    <w:p w14:paraId="3434D765" w14:textId="77777777" w:rsidR="00D602EC" w:rsidRDefault="00D602EC" w:rsidP="00D602E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44444"/>
          <w:sz w:val="18"/>
          <w:szCs w:val="18"/>
        </w:rPr>
      </w:pPr>
      <w:r>
        <w:rPr>
          <w:rFonts w:ascii="Calibri" w:hAnsi="Calibri" w:cs="Arial"/>
          <w:color w:val="444444"/>
          <w:sz w:val="18"/>
          <w:szCs w:val="18"/>
          <w:bdr w:val="none" w:sz="0" w:space="0" w:color="auto" w:frame="1"/>
        </w:rPr>
        <w:t>IT_NAVIGATION_PATH               </w:t>
      </w:r>
      <w:r>
        <w:rPr>
          <w:rFonts w:ascii="Calibri" w:hAnsi="Calibri" w:cs="Arial"/>
          <w:color w:val="444444"/>
          <w:sz w:val="18"/>
          <w:szCs w:val="18"/>
          <w:bdr w:val="none" w:sz="0" w:space="0" w:color="auto" w:frame="1"/>
        </w:rPr>
        <w:tab/>
        <w:t xml:space="preserve">  Importing            Type     </w:t>
      </w:r>
      <w:r>
        <w:rPr>
          <w:rFonts w:ascii="Calibri" w:hAnsi="Calibri" w:cs="Arial"/>
          <w:color w:val="444444"/>
          <w:sz w:val="18"/>
          <w:szCs w:val="18"/>
          <w:bdr w:val="none" w:sz="0" w:space="0" w:color="auto" w:frame="1"/>
        </w:rPr>
        <w:tab/>
      </w:r>
      <w:r>
        <w:rPr>
          <w:rFonts w:ascii="Calibri" w:hAnsi="Calibri" w:cs="Arial"/>
          <w:color w:val="444444"/>
          <w:sz w:val="18"/>
          <w:szCs w:val="18"/>
          <w:bdr w:val="none" w:sz="0" w:space="0" w:color="auto" w:frame="1"/>
        </w:rPr>
        <w:tab/>
        <w:t xml:space="preserve"> /IWBEP/T_MGW_NAVIGATION_PATH</w:t>
      </w:r>
    </w:p>
    <w:p w14:paraId="6A380446" w14:textId="77777777" w:rsidR="00D602EC" w:rsidRDefault="00D602EC" w:rsidP="00D602E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44444"/>
          <w:sz w:val="18"/>
          <w:szCs w:val="18"/>
        </w:rPr>
      </w:pPr>
      <w:r>
        <w:rPr>
          <w:rFonts w:ascii="Calibri" w:hAnsi="Calibri" w:cs="Arial"/>
          <w:color w:val="444444"/>
          <w:sz w:val="18"/>
          <w:szCs w:val="18"/>
          <w:bdr w:val="none" w:sz="0" w:space="0" w:color="auto" w:frame="1"/>
        </w:rPr>
        <w:t>IO_EXPAND                                  </w:t>
      </w:r>
      <w:proofErr w:type="gramStart"/>
      <w:r>
        <w:rPr>
          <w:rFonts w:ascii="Calibri" w:hAnsi="Calibri" w:cs="Arial"/>
          <w:color w:val="444444"/>
          <w:sz w:val="18"/>
          <w:szCs w:val="18"/>
          <w:bdr w:val="none" w:sz="0" w:space="0" w:color="auto" w:frame="1"/>
        </w:rPr>
        <w:tab/>
        <w:t xml:space="preserve">  Importing</w:t>
      </w:r>
      <w:proofErr w:type="gramEnd"/>
      <w:r>
        <w:rPr>
          <w:rFonts w:ascii="Calibri" w:hAnsi="Calibri" w:cs="Arial"/>
          <w:color w:val="444444"/>
          <w:sz w:val="18"/>
          <w:szCs w:val="18"/>
          <w:bdr w:val="none" w:sz="0" w:space="0" w:color="auto" w:frame="1"/>
        </w:rPr>
        <w:t xml:space="preserve">            Type Ref To        </w:t>
      </w:r>
      <w:r>
        <w:rPr>
          <w:rFonts w:ascii="Calibri" w:hAnsi="Calibri" w:cs="Arial"/>
          <w:color w:val="444444"/>
          <w:sz w:val="18"/>
          <w:szCs w:val="18"/>
          <w:bdr w:val="none" w:sz="0" w:space="0" w:color="auto" w:frame="1"/>
        </w:rPr>
        <w:tab/>
        <w:t>/IWBEP/IF_MGW_ODATA_EXPAND</w:t>
      </w:r>
    </w:p>
    <w:p w14:paraId="0208CF52" w14:textId="77777777" w:rsidR="00D602EC" w:rsidRDefault="00D602EC" w:rsidP="00D602E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44444"/>
          <w:sz w:val="18"/>
          <w:szCs w:val="18"/>
        </w:rPr>
      </w:pPr>
      <w:r>
        <w:rPr>
          <w:rFonts w:ascii="Calibri" w:hAnsi="Calibri" w:cs="Arial"/>
          <w:color w:val="444444"/>
          <w:sz w:val="18"/>
          <w:szCs w:val="18"/>
          <w:bdr w:val="none" w:sz="0" w:space="0" w:color="auto" w:frame="1"/>
        </w:rPr>
        <w:t xml:space="preserve">IO_TECH_REQUEST_CONTEXT    </w:t>
      </w:r>
      <w:proofErr w:type="gramStart"/>
      <w:r>
        <w:rPr>
          <w:rFonts w:ascii="Calibri" w:hAnsi="Calibri" w:cs="Arial"/>
          <w:color w:val="444444"/>
          <w:sz w:val="18"/>
          <w:szCs w:val="18"/>
          <w:bdr w:val="none" w:sz="0" w:space="0" w:color="auto" w:frame="1"/>
        </w:rPr>
        <w:tab/>
        <w:t xml:space="preserve">  Importing</w:t>
      </w:r>
      <w:proofErr w:type="gramEnd"/>
      <w:r>
        <w:rPr>
          <w:rFonts w:ascii="Calibri" w:hAnsi="Calibri" w:cs="Arial"/>
          <w:color w:val="444444"/>
          <w:sz w:val="18"/>
          <w:szCs w:val="18"/>
          <w:bdr w:val="none" w:sz="0" w:space="0" w:color="auto" w:frame="1"/>
        </w:rPr>
        <w:t xml:space="preserve">            Type Ref To        </w:t>
      </w:r>
      <w:r>
        <w:rPr>
          <w:rFonts w:ascii="Calibri" w:hAnsi="Calibri" w:cs="Arial"/>
          <w:color w:val="444444"/>
          <w:sz w:val="18"/>
          <w:szCs w:val="18"/>
          <w:bdr w:val="none" w:sz="0" w:space="0" w:color="auto" w:frame="1"/>
        </w:rPr>
        <w:tab/>
        <w:t>/IWBEP/IF_MGW_REQ_ENTITY_C</w:t>
      </w:r>
    </w:p>
    <w:p w14:paraId="270620C2" w14:textId="77777777" w:rsidR="00D602EC" w:rsidRDefault="00D602EC" w:rsidP="00D602E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44444"/>
          <w:sz w:val="18"/>
          <w:szCs w:val="18"/>
        </w:rPr>
      </w:pPr>
      <w:r>
        <w:rPr>
          <w:rFonts w:ascii="Calibri" w:hAnsi="Calibri" w:cs="Arial"/>
          <w:color w:val="444444"/>
          <w:sz w:val="18"/>
          <w:szCs w:val="18"/>
          <w:bdr w:val="none" w:sz="0" w:space="0" w:color="auto" w:frame="1"/>
        </w:rPr>
        <w:t>IO_DATA_PROVIDER                   </w:t>
      </w:r>
      <w:proofErr w:type="gramStart"/>
      <w:r>
        <w:rPr>
          <w:rFonts w:ascii="Calibri" w:hAnsi="Calibri" w:cs="Arial"/>
          <w:color w:val="444444"/>
          <w:sz w:val="18"/>
          <w:szCs w:val="18"/>
          <w:bdr w:val="none" w:sz="0" w:space="0" w:color="auto" w:frame="1"/>
        </w:rPr>
        <w:tab/>
        <w:t xml:space="preserve">  Importing</w:t>
      </w:r>
      <w:proofErr w:type="gramEnd"/>
      <w:r>
        <w:rPr>
          <w:rFonts w:ascii="Calibri" w:hAnsi="Calibri" w:cs="Arial"/>
          <w:color w:val="444444"/>
          <w:sz w:val="18"/>
          <w:szCs w:val="18"/>
          <w:bdr w:val="none" w:sz="0" w:space="0" w:color="auto" w:frame="1"/>
        </w:rPr>
        <w:t>            Type Ref To       </w:t>
      </w:r>
      <w:r>
        <w:rPr>
          <w:rFonts w:ascii="Calibri" w:hAnsi="Calibri" w:cs="Arial"/>
          <w:color w:val="444444"/>
          <w:sz w:val="18"/>
          <w:szCs w:val="18"/>
          <w:bdr w:val="none" w:sz="0" w:space="0" w:color="auto" w:frame="1"/>
        </w:rPr>
        <w:tab/>
        <w:t xml:space="preserve"> /IWBEP/IF_MGW_ENTRY_PROVIDER</w:t>
      </w:r>
    </w:p>
    <w:p w14:paraId="31236D26" w14:textId="77777777" w:rsidR="00D602EC" w:rsidRPr="00534233" w:rsidRDefault="00D602EC" w:rsidP="00D602EC">
      <w:pPr>
        <w:rPr>
          <w:sz w:val="18"/>
          <w:szCs w:val="18"/>
        </w:rPr>
      </w:pPr>
      <w:r>
        <w:rPr>
          <w:rFonts w:ascii="Calibri" w:hAnsi="Calibri" w:cs="Arial"/>
          <w:color w:val="444444"/>
          <w:sz w:val="20"/>
          <w:szCs w:val="20"/>
          <w:bdr w:val="none" w:sz="0" w:space="0" w:color="auto" w:frame="1"/>
        </w:rPr>
        <w:t xml:space="preserve">ER_DEEP_ENTITY                           </w:t>
      </w:r>
      <w:r>
        <w:rPr>
          <w:rFonts w:ascii="Calibri" w:hAnsi="Calibri" w:cs="Arial"/>
          <w:color w:val="444444"/>
          <w:sz w:val="20"/>
          <w:szCs w:val="20"/>
          <w:bdr w:val="none" w:sz="0" w:space="0" w:color="auto" w:frame="1"/>
        </w:rPr>
        <w:tab/>
        <w:t xml:space="preserve"> Exporting           Type      </w:t>
      </w:r>
      <w:r>
        <w:rPr>
          <w:rFonts w:ascii="Calibri" w:hAnsi="Calibri" w:cs="Arial"/>
          <w:color w:val="444444"/>
          <w:sz w:val="20"/>
          <w:szCs w:val="20"/>
          <w:bdr w:val="none" w:sz="0" w:space="0" w:color="auto" w:frame="1"/>
        </w:rPr>
        <w:tab/>
      </w:r>
      <w:r>
        <w:rPr>
          <w:rFonts w:ascii="Calibri" w:hAnsi="Calibri" w:cs="Arial"/>
          <w:color w:val="444444"/>
          <w:sz w:val="20"/>
          <w:szCs w:val="20"/>
          <w:bdr w:val="none" w:sz="0" w:space="0" w:color="auto" w:frame="1"/>
        </w:rPr>
        <w:tab/>
      </w:r>
      <w:r w:rsidRPr="00D602EC">
        <w:rPr>
          <w:rFonts w:ascii="Calibri" w:eastAsia="Times New Roman" w:hAnsi="Calibri" w:cs="Arial"/>
          <w:color w:val="444444"/>
          <w:sz w:val="18"/>
          <w:szCs w:val="18"/>
          <w:bdr w:val="none" w:sz="0" w:space="0" w:color="auto" w:frame="1"/>
        </w:rPr>
        <w:t>ZCL_ZGW_CREATEDEEP__01_MPC_EXT</w:t>
      </w:r>
      <w:r w:rsidRPr="00534233">
        <w:rPr>
          <w:rFonts w:ascii="Calibri" w:eastAsia="Times New Roman" w:hAnsi="Calibri" w:cs="Arial"/>
          <w:color w:val="444444"/>
          <w:sz w:val="18"/>
          <w:szCs w:val="18"/>
          <w:bdr w:val="none" w:sz="0" w:space="0" w:color="auto" w:frame="1"/>
        </w:rPr>
        <w:t xml:space="preserve"> =&gt;TS_DEEP_ENTITY</w:t>
      </w:r>
    </w:p>
    <w:p w14:paraId="371F1DE7" w14:textId="77777777" w:rsidR="00D602EC" w:rsidRDefault="00D602EC" w:rsidP="00D602E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44444"/>
          <w:sz w:val="18"/>
          <w:szCs w:val="18"/>
        </w:rPr>
      </w:pPr>
    </w:p>
    <w:p w14:paraId="3FCAEB41" w14:textId="77777777" w:rsidR="00D602EC" w:rsidRDefault="00D602EC" w:rsidP="00D602E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44444"/>
          <w:sz w:val="18"/>
          <w:szCs w:val="18"/>
        </w:rPr>
      </w:pPr>
      <w:r>
        <w:rPr>
          <w:rFonts w:ascii="Calibri" w:hAnsi="Calibri" w:cs="Arial"/>
          <w:color w:val="444444"/>
          <w:sz w:val="20"/>
          <w:szCs w:val="20"/>
          <w:bdr w:val="none" w:sz="0" w:space="0" w:color="auto" w:frame="1"/>
        </w:rPr>
        <w:t>/IWBEP/CX_MGW_BUSI_EXCEPTION</w:t>
      </w:r>
    </w:p>
    <w:p w14:paraId="66AFE943" w14:textId="77777777" w:rsidR="00D602EC" w:rsidRDefault="00D602EC" w:rsidP="00D602E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Arial"/>
          <w:color w:val="444444"/>
          <w:sz w:val="20"/>
          <w:szCs w:val="20"/>
          <w:bdr w:val="none" w:sz="0" w:space="0" w:color="auto" w:frame="1"/>
        </w:rPr>
      </w:pPr>
      <w:r>
        <w:rPr>
          <w:rFonts w:ascii="Calibri" w:hAnsi="Calibri" w:cs="Arial"/>
          <w:color w:val="444444"/>
          <w:sz w:val="20"/>
          <w:szCs w:val="20"/>
          <w:bdr w:val="none" w:sz="0" w:space="0" w:color="auto" w:frame="1"/>
        </w:rPr>
        <w:t>/IWBEP/CX_MGW_TECH_EXCEPTION</w:t>
      </w:r>
    </w:p>
    <w:p w14:paraId="0594A894" w14:textId="77777777" w:rsidR="00D602EC" w:rsidRDefault="00D602EC" w:rsidP="00D602E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Arial"/>
          <w:color w:val="444444"/>
          <w:sz w:val="20"/>
          <w:szCs w:val="20"/>
          <w:bdr w:val="none" w:sz="0" w:space="0" w:color="auto" w:frame="1"/>
        </w:rPr>
      </w:pPr>
    </w:p>
    <w:p w14:paraId="3313E532" w14:textId="77777777" w:rsidR="00D602EC" w:rsidRDefault="00D602EC" w:rsidP="00D602E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Arial"/>
          <w:color w:val="444444"/>
          <w:sz w:val="20"/>
          <w:szCs w:val="20"/>
          <w:bdr w:val="none" w:sz="0" w:space="0" w:color="auto" w:frame="1"/>
        </w:rPr>
      </w:pPr>
      <w:r>
        <w:rPr>
          <w:rFonts w:ascii="Calibri" w:hAnsi="Calibri" w:cs="Arial"/>
          <w:color w:val="444444"/>
          <w:sz w:val="20"/>
          <w:szCs w:val="20"/>
          <w:bdr w:val="none" w:sz="0" w:space="0" w:color="auto" w:frame="1"/>
        </w:rPr>
        <w:t>Coding:</w:t>
      </w:r>
    </w:p>
    <w:p w14:paraId="1D4C882E" w14:textId="77777777" w:rsidR="00D602EC" w:rsidRDefault="00D602EC" w:rsidP="00D602E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ab/>
      </w:r>
    </w:p>
    <w:p w14:paraId="1C111E76" w14:textId="77777777" w:rsidR="00D602EC" w:rsidRDefault="00D602EC" w:rsidP="00D602EC"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CUSTOM_CREATE_DEEP_ENTITY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"Data Declaration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lr_deep_entity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zcl_zgw_createdeep__01_mpc_ext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ts_deep_entity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lt_class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zcl_zgw_createdeep__01_mpc_ext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tt_class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ls_class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zcl_zgw_createdeep__01_mpc_ext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ts_class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lt_reportcard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zcl_zgw_createdeep__01_mpc_ext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tt_reportcard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ls_reportcard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zcl_zgw_createdeep__01_mpc_ext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ts_reportcard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lt_istudent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21"/>
        </w:rPr>
        <w:t>TYPE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zstudent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ls_istudent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21"/>
        </w:rPr>
        <w:t>LIKE LINE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lt_istudent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lt_iclass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21"/>
        </w:rPr>
        <w:t>TYPE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zclass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21"/>
        </w:rPr>
        <w:t>LIKE LINE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lt_iclass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lt_ireportcard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zreportcard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ls_ireportcard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LIKE LINE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lt_ireportcard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"Getting data from the Payload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io_data_provider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read_entry_data</w:t>
      </w:r>
      <w:proofErr w:type="spellEnd"/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es_data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lr_deep_entity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</w:r>
      <w:r>
        <w:rPr>
          <w:rStyle w:val="l0s311"/>
        </w:rPr>
        <w:t>"Putting data into the structure and then into their respective internal 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"Filling up Student Internal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ls_istudent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rollno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51"/>
        </w:rPr>
        <w:t>=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lr_deep_entity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rollno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ls_istudent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fullname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</w:rPr>
        <w:t>=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lr_deep_entity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fullname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ls_istudent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division   </w:t>
      </w:r>
      <w:r>
        <w:rPr>
          <w:rStyle w:val="l0s551"/>
        </w:rPr>
        <w:t>=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lr_deep_entity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division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ls_istudent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gender     </w:t>
      </w:r>
      <w:r>
        <w:rPr>
          <w:rStyle w:val="l0s551"/>
        </w:rPr>
        <w:t>=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lr_deep_entity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gender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ls_istudent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lt_istudent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"Filling up Class Internal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FIELD-SYMBOLS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&lt;ls_class&gt;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zcl_zgw_createdeep__01_mpc_ext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ts_class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lr_deep_entity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classset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ASSIGNING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CLEAR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ls_iclass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ls_iclass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rollno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rollno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ls_iclass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fullname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fullname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ls_iclass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std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APPEND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lt_iclass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CLEAR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551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ls_iclass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"Filling up </w:t>
      </w:r>
      <w:proofErr w:type="spellStart"/>
      <w:r>
        <w:rPr>
          <w:rStyle w:val="l0s311"/>
        </w:rPr>
        <w:t>Reportcard</w:t>
      </w:r>
      <w:proofErr w:type="spellEnd"/>
      <w:r>
        <w:rPr>
          <w:rStyle w:val="l0s311"/>
        </w:rPr>
        <w:t> Internal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FIELD-SYMBOLS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&lt;ls_reportcard&gt;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zcl_zgw_createdeep__01_mpc_ext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ts_reportcard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lr_deep_entity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reportcardset </w:t>
      </w:r>
      <w:r>
        <w:rPr>
          <w:rStyle w:val="l0s521"/>
        </w:rPr>
        <w:t>ASSIGNING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&lt;ls_reportcard&gt;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CLEAR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ls_ireportcard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ls_ireportcard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rollno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ls_reportcard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rollno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ls_ireportcard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fullname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ls_reportcard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fullname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ls_ireportcard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maths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ls_reportcard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maths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ls_ireportcard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science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ls_reportcard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science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ls_ireportcard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total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ls_reportcard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ls_ireportcard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grade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ls_reportcard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grade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ls_ireportcard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remarks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ls_reportcard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remarks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APPEND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ls_ireportcard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lt_ireportcard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CLEAR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ls_reportcard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551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ls_ireportcard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INSERT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zstudent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21"/>
        </w:rPr>
        <w:t>FROM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lt_istudent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INSERT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21"/>
        </w:rPr>
        <w:t>FROM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lt_iclass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INSERT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zreportcard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FROM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lt_ireportcard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"Or Any other functionality needed such as calling the Function Module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</w:p>
    <w:p w14:paraId="57CA4EDC" w14:textId="77777777" w:rsidR="00D602EC" w:rsidRDefault="00D602EC" w:rsidP="00D602EC">
      <w:pPr>
        <w:rPr>
          <w:u w:val="single"/>
        </w:rPr>
      </w:pPr>
      <w:r>
        <w:rPr>
          <w:u w:val="single"/>
        </w:rPr>
        <w:t xml:space="preserve">Step </w:t>
      </w:r>
      <w:proofErr w:type="gramStart"/>
      <w:r>
        <w:rPr>
          <w:u w:val="single"/>
        </w:rPr>
        <w:t>7</w:t>
      </w:r>
      <w:r w:rsidRPr="003962F7">
        <w:rPr>
          <w:u w:val="single"/>
        </w:rPr>
        <w:t xml:space="preserve"> :</w:t>
      </w:r>
      <w:proofErr w:type="gramEnd"/>
    </w:p>
    <w:p w14:paraId="07403E65" w14:textId="77777777" w:rsidR="00D602EC" w:rsidRDefault="00D602EC" w:rsidP="00D602EC">
      <w:r>
        <w:t xml:space="preserve">Redefine the method </w:t>
      </w:r>
      <w:r w:rsidRPr="00E84CA7">
        <w:t>/IWBEP/IF_MGW_APPL_SRV_RUNTIME~CREATE_DEEP_ENTITY</w:t>
      </w:r>
    </w:p>
    <w:p w14:paraId="46A64E75" w14:textId="77777777" w:rsidR="00F86075" w:rsidRDefault="00D602EC">
      <w:pPr>
        <w:rPr>
          <w:rStyle w:val="l0s551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iwbep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if_mgw_appl_srv_runtime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create_deep_entity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custom_create_deep_entity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ZCL_ZGW_CREATEDEEP__01_mPC_EXT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ts_deep_entity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CASE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iv_entity_set_name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*————————————————————————-*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</w:t>
      </w:r>
      <w:proofErr w:type="spellStart"/>
      <w:r>
        <w:rPr>
          <w:rStyle w:val="l0s311"/>
        </w:rPr>
        <w:t>EntitySet</w:t>
      </w:r>
      <w:proofErr w:type="spellEnd"/>
      <w:r>
        <w:rPr>
          <w:rStyle w:val="l0s311"/>
        </w:rPr>
        <w:t> –  </w:t>
      </w:r>
      <w:proofErr w:type="spellStart"/>
      <w:r>
        <w:rPr>
          <w:rStyle w:val="l0s311"/>
        </w:rPr>
        <w:t>HeaderSet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*————————————————————————-*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WHEN </w:t>
      </w:r>
      <w:r>
        <w:rPr>
          <w:rStyle w:val="l0s331"/>
        </w:rPr>
        <w:t>'</w:t>
      </w:r>
      <w:proofErr w:type="spellStart"/>
      <w:r>
        <w:rPr>
          <w:rStyle w:val="l0s331"/>
        </w:rPr>
        <w:t>StudentSet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Call the entity set generated method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custom_create_deep_entity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iv_entity_name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iv_entity_name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iv_entity_set_name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iv_entity_set_name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iv_source_name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iv_source_name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it_key_tab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it_key_tab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it_navigation_path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it_navigation_path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io_expand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io_expand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io_tech_request_context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io_tech_request_context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io_data_provider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io_data_provider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er_deep_entity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custom_create_deep_entity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copy_data_to_ref</w:t>
      </w:r>
      <w:proofErr w:type="spellEnd"/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custom_create_deep_entity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CHANGING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er_deep_entity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</w:p>
    <w:p w14:paraId="751CA6F5" w14:textId="77777777" w:rsidR="00D602EC" w:rsidRDefault="00D602EC">
      <w:pPr>
        <w:rPr>
          <w:rStyle w:val="l0s551"/>
        </w:rPr>
      </w:pPr>
    </w:p>
    <w:p w14:paraId="673DF7A4" w14:textId="77777777" w:rsidR="00D602EC" w:rsidRPr="00BC2A3A" w:rsidRDefault="00BC2A3A">
      <w:pPr>
        <w:rPr>
          <w:rStyle w:val="l0s551"/>
          <w:rFonts w:asciiTheme="minorHAnsi" w:hAnsiTheme="minorHAnsi"/>
          <w:color w:val="auto"/>
        </w:rPr>
      </w:pPr>
      <w:r w:rsidRPr="00BC2A3A">
        <w:rPr>
          <w:rStyle w:val="l0s551"/>
          <w:rFonts w:asciiTheme="minorHAnsi" w:hAnsiTheme="minorHAnsi"/>
          <w:color w:val="auto"/>
        </w:rPr>
        <w:t>***************************</w:t>
      </w:r>
      <w:r>
        <w:rPr>
          <w:rStyle w:val="l0s551"/>
          <w:rFonts w:asciiTheme="minorHAnsi" w:hAnsiTheme="minorHAnsi"/>
          <w:color w:val="auto"/>
        </w:rPr>
        <w:t>*************</w:t>
      </w:r>
      <w:r w:rsidRPr="00BC2A3A">
        <w:rPr>
          <w:rStyle w:val="l0s551"/>
          <w:rFonts w:asciiTheme="minorHAnsi" w:hAnsiTheme="minorHAnsi"/>
          <w:color w:val="auto"/>
          <w:sz w:val="24"/>
          <w:szCs w:val="24"/>
        </w:rPr>
        <w:t>C</w:t>
      </w:r>
      <w:r>
        <w:rPr>
          <w:rStyle w:val="l0s551"/>
          <w:rFonts w:asciiTheme="minorHAnsi" w:hAnsiTheme="minorHAnsi"/>
          <w:color w:val="auto"/>
          <w:sz w:val="24"/>
          <w:szCs w:val="24"/>
        </w:rPr>
        <w:t>oding</w:t>
      </w:r>
      <w:r w:rsidRPr="00BC2A3A">
        <w:rPr>
          <w:rStyle w:val="l0s551"/>
          <w:rFonts w:asciiTheme="minorHAnsi" w:hAnsiTheme="minorHAnsi"/>
          <w:color w:val="auto"/>
          <w:sz w:val="24"/>
          <w:szCs w:val="24"/>
        </w:rPr>
        <w:t xml:space="preserve"> Part </w:t>
      </w:r>
      <w:r>
        <w:rPr>
          <w:rStyle w:val="l0s551"/>
          <w:rFonts w:asciiTheme="minorHAnsi" w:hAnsiTheme="minorHAnsi"/>
          <w:color w:val="auto"/>
          <w:sz w:val="24"/>
          <w:szCs w:val="24"/>
        </w:rPr>
        <w:t xml:space="preserve">is </w:t>
      </w:r>
      <w:r w:rsidRPr="00BC2A3A">
        <w:rPr>
          <w:rStyle w:val="l0s551"/>
          <w:rFonts w:asciiTheme="minorHAnsi" w:hAnsiTheme="minorHAnsi"/>
          <w:color w:val="auto"/>
          <w:sz w:val="24"/>
          <w:szCs w:val="24"/>
        </w:rPr>
        <w:t>Done</w:t>
      </w:r>
      <w:r w:rsidRPr="00BC2A3A">
        <w:rPr>
          <w:rStyle w:val="l0s551"/>
          <w:rFonts w:asciiTheme="minorHAnsi" w:hAnsiTheme="minorHAnsi"/>
          <w:color w:val="auto"/>
        </w:rPr>
        <w:t>******************************************</w:t>
      </w:r>
    </w:p>
    <w:p w14:paraId="4F524B7C" w14:textId="77777777" w:rsidR="00BC2A3A" w:rsidRPr="00BC2A3A" w:rsidRDefault="00BC2A3A">
      <w:pPr>
        <w:rPr>
          <w:rStyle w:val="l0s551"/>
          <w:rFonts w:asciiTheme="minorHAnsi" w:hAnsiTheme="minorHAnsi"/>
          <w:color w:val="auto"/>
        </w:rPr>
      </w:pPr>
      <w:r w:rsidRPr="00BC2A3A">
        <w:rPr>
          <w:rStyle w:val="l0s551"/>
          <w:rFonts w:asciiTheme="minorHAnsi" w:hAnsiTheme="minorHAnsi"/>
          <w:color w:val="auto"/>
        </w:rPr>
        <w:t>GW Client</w:t>
      </w:r>
    </w:p>
    <w:p w14:paraId="2326A605" w14:textId="77777777" w:rsidR="00BC2A3A" w:rsidRPr="00BC2A3A" w:rsidRDefault="00BC2A3A" w:rsidP="00BC2A3A">
      <w:pPr>
        <w:pStyle w:val="ListParagraph"/>
        <w:numPr>
          <w:ilvl w:val="0"/>
          <w:numId w:val="4"/>
        </w:numPr>
        <w:rPr>
          <w:rStyle w:val="l0s551"/>
          <w:rFonts w:asciiTheme="minorHAnsi" w:hAnsiTheme="minorHAnsi"/>
        </w:rPr>
      </w:pPr>
      <w:r>
        <w:rPr>
          <w:rStyle w:val="l0s551"/>
          <w:rFonts w:asciiTheme="minorHAnsi" w:hAnsiTheme="minorHAnsi"/>
          <w:color w:val="auto"/>
        </w:rPr>
        <w:t>Using POST method with the following URI</w:t>
      </w:r>
    </w:p>
    <w:p w14:paraId="1CBBDCB8" w14:textId="77777777" w:rsidR="00BC2A3A" w:rsidRPr="00BC2A3A" w:rsidRDefault="00BC2A3A" w:rsidP="00BC2A3A">
      <w:pPr>
        <w:pStyle w:val="ListParagraph"/>
        <w:rPr>
          <w:rStyle w:val="l0s551"/>
          <w:rFonts w:asciiTheme="minorHAnsi" w:hAnsiTheme="minorHAnsi"/>
        </w:rPr>
      </w:pPr>
      <w:r w:rsidRPr="00BC2A3A">
        <w:rPr>
          <w:rStyle w:val="l0s551"/>
          <w:rFonts w:asciiTheme="minorHAnsi" w:hAnsiTheme="minorHAnsi"/>
        </w:rPr>
        <w:t>/sap/</w:t>
      </w:r>
      <w:proofErr w:type="spellStart"/>
      <w:r w:rsidRPr="00BC2A3A">
        <w:rPr>
          <w:rStyle w:val="l0s551"/>
          <w:rFonts w:asciiTheme="minorHAnsi" w:hAnsiTheme="minorHAnsi"/>
        </w:rPr>
        <w:t>opu</w:t>
      </w:r>
      <w:proofErr w:type="spellEnd"/>
      <w:r w:rsidRPr="00BC2A3A">
        <w:rPr>
          <w:rStyle w:val="l0s551"/>
          <w:rFonts w:asciiTheme="minorHAnsi" w:hAnsiTheme="minorHAnsi"/>
        </w:rPr>
        <w:t>/</w:t>
      </w:r>
      <w:proofErr w:type="spellStart"/>
      <w:r w:rsidRPr="00BC2A3A">
        <w:rPr>
          <w:rStyle w:val="l0s551"/>
          <w:rFonts w:asciiTheme="minorHAnsi" w:hAnsiTheme="minorHAnsi"/>
        </w:rPr>
        <w:t>odata</w:t>
      </w:r>
      <w:proofErr w:type="spellEnd"/>
      <w:r w:rsidRPr="00BC2A3A">
        <w:rPr>
          <w:rStyle w:val="l0s551"/>
          <w:rFonts w:asciiTheme="minorHAnsi" w:hAnsiTheme="minorHAnsi"/>
        </w:rPr>
        <w:t>/sap/ZGW_CREATEDEEP_AKS1_SRV/</w:t>
      </w:r>
      <w:proofErr w:type="spellStart"/>
      <w:r w:rsidRPr="00BC2A3A">
        <w:rPr>
          <w:rStyle w:val="l0s551"/>
          <w:rFonts w:asciiTheme="minorHAnsi" w:hAnsiTheme="minorHAnsi"/>
        </w:rPr>
        <w:t>StudentSet</w:t>
      </w:r>
      <w:proofErr w:type="spellEnd"/>
    </w:p>
    <w:p w14:paraId="6E0F3C95" w14:textId="77777777" w:rsidR="00BC2A3A" w:rsidRDefault="00BC2A3A" w:rsidP="00BC2A3A">
      <w:pPr>
        <w:pStyle w:val="ListParagraph"/>
        <w:numPr>
          <w:ilvl w:val="0"/>
          <w:numId w:val="4"/>
        </w:numPr>
      </w:pPr>
      <w:r>
        <w:t>Use the payload mentioned below</w:t>
      </w:r>
    </w:p>
    <w:p w14:paraId="599413BE" w14:textId="77777777" w:rsidR="00BC2A3A" w:rsidRDefault="00A00F39" w:rsidP="00BC2A3A">
      <w:pPr>
        <w:pStyle w:val="ListParagraph"/>
      </w:pPr>
      <w:r>
        <w:object w:dxaOrig="1551" w:dyaOrig="1004" w14:anchorId="768091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55pt;height:50.15pt" o:ole="">
            <v:imagedata r:id="rId12" o:title=""/>
          </v:shape>
          <o:OLEObject Type="Embed" ProgID="Package" ShapeID="_x0000_i1025" DrawAspect="Icon" ObjectID="_1643028308" r:id="rId13"/>
        </w:object>
      </w:r>
    </w:p>
    <w:sectPr w:rsidR="00BC2A3A" w:rsidSect="00D602EC">
      <w:head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0627A5" w14:textId="77777777" w:rsidR="00A00D09" w:rsidRDefault="00A00D09" w:rsidP="00A949C2">
      <w:pPr>
        <w:spacing w:after="0" w:line="240" w:lineRule="auto"/>
      </w:pPr>
      <w:r>
        <w:separator/>
      </w:r>
    </w:p>
  </w:endnote>
  <w:endnote w:type="continuationSeparator" w:id="0">
    <w:p w14:paraId="080A00F5" w14:textId="77777777" w:rsidR="00A00D09" w:rsidRDefault="00A00D09" w:rsidP="00A949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A45B88" w14:textId="77777777" w:rsidR="00A00D09" w:rsidRDefault="00A00D09" w:rsidP="00A949C2">
      <w:pPr>
        <w:spacing w:after="0" w:line="240" w:lineRule="auto"/>
      </w:pPr>
      <w:r>
        <w:separator/>
      </w:r>
    </w:p>
  </w:footnote>
  <w:footnote w:type="continuationSeparator" w:id="0">
    <w:p w14:paraId="5130A40A" w14:textId="77777777" w:rsidR="00A00D09" w:rsidRDefault="00A00D09" w:rsidP="00A949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A01CD4C9F9E24F339D550BDA8A3E2CBB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773C1A8A" w14:textId="08F1C998" w:rsidR="00A949C2" w:rsidRDefault="00F135EF" w:rsidP="00A949C2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SAP Gateway Training – Day</w:t>
        </w:r>
        <w:r w:rsidR="00E03523">
          <w:rPr>
            <w:rFonts w:asciiTheme="majorHAnsi" w:eastAsiaTheme="majorEastAsia" w:hAnsiTheme="majorHAnsi" w:cstheme="majorBidi"/>
            <w:sz w:val="32"/>
            <w:szCs w:val="32"/>
          </w:rPr>
          <w:t>2B   D</w:t>
        </w:r>
        <w:r w:rsidR="00A949C2" w:rsidRPr="005F6C23">
          <w:rPr>
            <w:rFonts w:asciiTheme="majorHAnsi" w:eastAsiaTheme="majorEastAsia" w:hAnsiTheme="majorHAnsi" w:cstheme="majorBidi"/>
            <w:sz w:val="32"/>
            <w:szCs w:val="32"/>
          </w:rPr>
          <w:t>emo Document</w:t>
        </w:r>
      </w:p>
    </w:sdtContent>
  </w:sdt>
  <w:p w14:paraId="57D325BB" w14:textId="77777777" w:rsidR="00A949C2" w:rsidRDefault="00A949C2" w:rsidP="00A949C2">
    <w:pPr>
      <w:pStyle w:val="Header"/>
    </w:pPr>
  </w:p>
  <w:p w14:paraId="5A5B4BAD" w14:textId="77777777" w:rsidR="00A949C2" w:rsidRPr="00A949C2" w:rsidRDefault="00A949C2" w:rsidP="00A949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874E6B"/>
    <w:multiLevelType w:val="hybridMultilevel"/>
    <w:tmpl w:val="8814CC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7F1139"/>
    <w:multiLevelType w:val="hybridMultilevel"/>
    <w:tmpl w:val="483EC4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163B4F"/>
    <w:multiLevelType w:val="hybridMultilevel"/>
    <w:tmpl w:val="91C82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15529D"/>
    <w:multiLevelType w:val="hybridMultilevel"/>
    <w:tmpl w:val="C2D88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02EC"/>
    <w:rsid w:val="000A02BD"/>
    <w:rsid w:val="000B7E8A"/>
    <w:rsid w:val="004F0855"/>
    <w:rsid w:val="005C34B4"/>
    <w:rsid w:val="005D2BA6"/>
    <w:rsid w:val="009156F1"/>
    <w:rsid w:val="009C52A3"/>
    <w:rsid w:val="009F2A35"/>
    <w:rsid w:val="009F55A9"/>
    <w:rsid w:val="00A00D09"/>
    <w:rsid w:val="00A00F39"/>
    <w:rsid w:val="00A949C2"/>
    <w:rsid w:val="00BA6174"/>
    <w:rsid w:val="00BC2A3A"/>
    <w:rsid w:val="00C16B2F"/>
    <w:rsid w:val="00CF6A7A"/>
    <w:rsid w:val="00D02742"/>
    <w:rsid w:val="00D602EC"/>
    <w:rsid w:val="00E03523"/>
    <w:rsid w:val="00F13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41B14"/>
  <w15:docId w15:val="{5745988D-C6A0-4645-80B6-A4176CC48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602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2E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602E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602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02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2EC"/>
    <w:rPr>
      <w:rFonts w:ascii="Tahoma" w:hAnsi="Tahoma" w:cs="Tahoma"/>
      <w:sz w:val="16"/>
      <w:szCs w:val="16"/>
    </w:rPr>
  </w:style>
  <w:style w:type="character" w:customStyle="1" w:styleId="l0s521">
    <w:name w:val="l0s521"/>
    <w:basedOn w:val="DefaultParagraphFont"/>
    <w:rsid w:val="00D602EC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D602EC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D602EC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D602EC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D602EC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paragraph" w:styleId="Header">
    <w:name w:val="header"/>
    <w:basedOn w:val="Normal"/>
    <w:link w:val="HeaderChar"/>
    <w:uiPriority w:val="99"/>
    <w:unhideWhenUsed/>
    <w:rsid w:val="00A949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49C2"/>
  </w:style>
  <w:style w:type="paragraph" w:styleId="Footer">
    <w:name w:val="footer"/>
    <w:basedOn w:val="Normal"/>
    <w:link w:val="FooterChar"/>
    <w:uiPriority w:val="99"/>
    <w:unhideWhenUsed/>
    <w:rsid w:val="00A949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49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01CD4C9F9E24F339D550BDA8A3E2C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E130F-7F58-43FD-BC78-081A072D836D}"/>
      </w:docPartPr>
      <w:docPartBody>
        <w:p w:rsidR="00073A69" w:rsidRDefault="009658CF" w:rsidP="009658CF">
          <w:pPr>
            <w:pStyle w:val="A01CD4C9F9E24F339D550BDA8A3E2CBB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58CF"/>
    <w:rsid w:val="00073A69"/>
    <w:rsid w:val="009658CF"/>
    <w:rsid w:val="00BB6210"/>
    <w:rsid w:val="00D30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73A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A288A6A46C3499599CA4EFCA862A040">
    <w:name w:val="9A288A6A46C3499599CA4EFCA862A040"/>
    <w:rsid w:val="009658CF"/>
  </w:style>
  <w:style w:type="paragraph" w:customStyle="1" w:styleId="A01CD4C9F9E24F339D550BDA8A3E2CBB">
    <w:name w:val="A01CD4C9F9E24F339D550BDA8A3E2CBB"/>
    <w:rsid w:val="009658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1022</Words>
  <Characters>5830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6839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SAP Gateway Training – Day2B   Demo Document</dc:title>
  <dc:creator>akbari</dc:creator>
  <cp:lastModifiedBy>Thomson, Roseline</cp:lastModifiedBy>
  <cp:revision>29</cp:revision>
  <dcterms:created xsi:type="dcterms:W3CDTF">2017-03-09T14:27:00Z</dcterms:created>
  <dcterms:modified xsi:type="dcterms:W3CDTF">2020-02-12T10:29:00Z</dcterms:modified>
</cp:coreProperties>
</file>