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4E9E" w14:textId="77777777" w:rsidR="009736CD" w:rsidRDefault="009736CD" w:rsidP="009736CD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748CBAE" wp14:editId="39C7F21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8E13" w14:textId="469FB785" w:rsidR="009736CD" w:rsidRDefault="009736CD" w:rsidP="009736CD">
      <w:pPr>
        <w:jc w:val="both"/>
        <w:rPr>
          <w:sz w:val="32"/>
          <w:szCs w:val="32"/>
        </w:rPr>
      </w:pPr>
      <w:r w:rsidRPr="009736CD">
        <w:rPr>
          <w:sz w:val="32"/>
          <w:szCs w:val="32"/>
        </w:rPr>
        <w:t>This lesson is all about Mark in your classes and methods as final.</w:t>
      </w:r>
    </w:p>
    <w:p w14:paraId="3159E90E" w14:textId="77777777" w:rsidR="009736CD" w:rsidRDefault="009736CD" w:rsidP="009736CD">
      <w:pPr>
        <w:jc w:val="both"/>
        <w:rPr>
          <w:sz w:val="32"/>
          <w:szCs w:val="32"/>
        </w:rPr>
      </w:pPr>
      <w:r w:rsidRPr="009736CD">
        <w:rPr>
          <w:sz w:val="32"/>
          <w:szCs w:val="32"/>
        </w:rPr>
        <w:t>Now, there are times when you do not want your classes and methods to be inherited.</w:t>
      </w:r>
    </w:p>
    <w:p w14:paraId="1ECE14C8" w14:textId="77777777" w:rsidR="009736CD" w:rsidRDefault="009736CD" w:rsidP="009736CD">
      <w:pPr>
        <w:jc w:val="both"/>
        <w:rPr>
          <w:sz w:val="32"/>
          <w:szCs w:val="32"/>
        </w:rPr>
      </w:pPr>
      <w:r w:rsidRPr="009736CD">
        <w:rPr>
          <w:sz w:val="32"/>
          <w:szCs w:val="32"/>
        </w:rPr>
        <w:t>Abbott allows us to specify this by using the final audition for our classes and methods, you can see</w:t>
      </w:r>
    </w:p>
    <w:p w14:paraId="1180A4F2" w14:textId="77777777" w:rsidR="009736CD" w:rsidRDefault="009736CD" w:rsidP="009736CD">
      <w:pPr>
        <w:jc w:val="both"/>
        <w:rPr>
          <w:sz w:val="32"/>
          <w:szCs w:val="32"/>
        </w:rPr>
      </w:pPr>
      <w:r w:rsidRPr="009736CD">
        <w:rPr>
          <w:sz w:val="32"/>
          <w:szCs w:val="32"/>
        </w:rPr>
        <w:t>on the screen here the simple syntax when we're defining our class after the definition, we are the</w:t>
      </w:r>
    </w:p>
    <w:p w14:paraId="56648D50" w14:textId="77777777" w:rsidR="009736CD" w:rsidRDefault="009736CD" w:rsidP="009736CD">
      <w:pPr>
        <w:jc w:val="both"/>
        <w:rPr>
          <w:sz w:val="32"/>
          <w:szCs w:val="32"/>
        </w:rPr>
      </w:pPr>
      <w:r w:rsidRPr="009736CD">
        <w:rPr>
          <w:sz w:val="32"/>
          <w:szCs w:val="32"/>
        </w:rPr>
        <w:t>additions final.</w:t>
      </w:r>
    </w:p>
    <w:p w14:paraId="6ADED63B" w14:textId="77777777" w:rsidR="009736CD" w:rsidRDefault="009736CD" w:rsidP="009736CD">
      <w:pPr>
        <w:jc w:val="both"/>
        <w:rPr>
          <w:sz w:val="32"/>
          <w:szCs w:val="32"/>
        </w:rPr>
      </w:pPr>
      <w:r w:rsidRPr="009736CD">
        <w:rPr>
          <w:sz w:val="32"/>
          <w:szCs w:val="32"/>
        </w:rPr>
        <w:t>Same thing for methods.</w:t>
      </w:r>
    </w:p>
    <w:p w14:paraId="420478A9" w14:textId="77777777" w:rsidR="009736CD" w:rsidRDefault="009736CD" w:rsidP="009736CD">
      <w:pPr>
        <w:jc w:val="both"/>
        <w:rPr>
          <w:sz w:val="32"/>
          <w:szCs w:val="32"/>
        </w:rPr>
      </w:pPr>
      <w:r w:rsidRPr="009736CD">
        <w:rPr>
          <w:sz w:val="32"/>
          <w:szCs w:val="32"/>
        </w:rPr>
        <w:t>We have methods, the method name and then we have the addition final.</w:t>
      </w:r>
    </w:p>
    <w:p w14:paraId="4D940DC6" w14:textId="77777777" w:rsidR="009736CD" w:rsidRDefault="009736CD" w:rsidP="009736CD">
      <w:pPr>
        <w:jc w:val="both"/>
        <w:rPr>
          <w:sz w:val="32"/>
          <w:szCs w:val="32"/>
        </w:rPr>
      </w:pPr>
      <w:r w:rsidRPr="009736CD">
        <w:rPr>
          <w:sz w:val="32"/>
          <w:szCs w:val="32"/>
        </w:rPr>
        <w:t>Now, there are some reasons why you may want to do this, and if you think, well, you're developing</w:t>
      </w:r>
    </w:p>
    <w:p w14:paraId="3171716A" w14:textId="77777777" w:rsidR="009736CD" w:rsidRDefault="009736CD" w:rsidP="009736CD">
      <w:pPr>
        <w:jc w:val="both"/>
        <w:rPr>
          <w:sz w:val="32"/>
          <w:szCs w:val="32"/>
        </w:rPr>
      </w:pPr>
      <w:r w:rsidRPr="009736CD">
        <w:rPr>
          <w:sz w:val="32"/>
          <w:szCs w:val="32"/>
        </w:rPr>
        <w:t>your class, you're developing your methods, but maybe they're not fully complete and you know that</w:t>
      </w:r>
    </w:p>
    <w:p w14:paraId="0C4C4BDD" w14:textId="43E13314" w:rsidR="009736CD" w:rsidRDefault="009736CD" w:rsidP="009736CD">
      <w:pPr>
        <w:jc w:val="both"/>
        <w:rPr>
          <w:sz w:val="32"/>
          <w:szCs w:val="32"/>
        </w:rPr>
      </w:pPr>
      <w:r w:rsidRPr="009736CD">
        <w:rPr>
          <w:sz w:val="32"/>
          <w:szCs w:val="32"/>
        </w:rPr>
        <w:t>in the future you were going to be changing the way that maybe the interfaces are defined or the actual</w:t>
      </w:r>
    </w:p>
    <w:p w14:paraId="3B4B35C9" w14:textId="77777777" w:rsidR="009736CD" w:rsidRDefault="009736CD" w:rsidP="009736CD">
      <w:pPr>
        <w:jc w:val="both"/>
        <w:rPr>
          <w:sz w:val="32"/>
          <w:szCs w:val="32"/>
        </w:rPr>
      </w:pPr>
      <w:r w:rsidRPr="009736CD">
        <w:rPr>
          <w:sz w:val="32"/>
          <w:szCs w:val="32"/>
        </w:rPr>
        <w:lastRenderedPageBreak/>
        <w:t>functionality is defined within the methods themselves.</w:t>
      </w:r>
    </w:p>
    <w:p w14:paraId="76CAE0FE" w14:textId="77777777" w:rsidR="009736CD" w:rsidRDefault="009736CD" w:rsidP="009736CD">
      <w:pPr>
        <w:jc w:val="both"/>
        <w:rPr>
          <w:sz w:val="32"/>
          <w:szCs w:val="32"/>
        </w:rPr>
      </w:pPr>
      <w:r w:rsidRPr="009736CD">
        <w:rPr>
          <w:sz w:val="32"/>
          <w:szCs w:val="32"/>
        </w:rPr>
        <w:t>If someone was to inherit the functionality within this class that, you know, you're going to change</w:t>
      </w:r>
    </w:p>
    <w:p w14:paraId="3B31E709" w14:textId="77777777" w:rsidR="009736CD" w:rsidRDefault="009736CD" w:rsidP="009736CD">
      <w:pPr>
        <w:jc w:val="both"/>
        <w:rPr>
          <w:sz w:val="32"/>
          <w:szCs w:val="32"/>
        </w:rPr>
      </w:pPr>
      <w:r w:rsidRPr="009736CD">
        <w:rPr>
          <w:sz w:val="32"/>
          <w:szCs w:val="32"/>
        </w:rPr>
        <w:t>and they rely on your class, well, when you make those changes, you run the risk of causing their</w:t>
      </w:r>
    </w:p>
    <w:p w14:paraId="36DAFA74" w14:textId="77777777" w:rsidR="009736CD" w:rsidRDefault="009736CD" w:rsidP="009736CD">
      <w:pPr>
        <w:jc w:val="both"/>
        <w:rPr>
          <w:sz w:val="32"/>
          <w:szCs w:val="32"/>
        </w:rPr>
      </w:pPr>
      <w:r w:rsidRPr="009736CD">
        <w:rPr>
          <w:sz w:val="32"/>
          <w:szCs w:val="32"/>
        </w:rPr>
        <w:t>code to become invalid.</w:t>
      </w:r>
    </w:p>
    <w:p w14:paraId="359DFA47" w14:textId="77777777" w:rsidR="009736CD" w:rsidRDefault="009736CD" w:rsidP="009736CD">
      <w:pPr>
        <w:jc w:val="both"/>
        <w:rPr>
          <w:sz w:val="32"/>
          <w:szCs w:val="32"/>
        </w:rPr>
      </w:pPr>
      <w:r w:rsidRPr="009736CD">
        <w:rPr>
          <w:sz w:val="32"/>
          <w:szCs w:val="32"/>
        </w:rPr>
        <w:t>So to safeguard against this, you can add the word final at the end of your classic method definitions.</w:t>
      </w:r>
    </w:p>
    <w:p w14:paraId="2E2A7ECB" w14:textId="77777777" w:rsidR="009736CD" w:rsidRDefault="009736CD" w:rsidP="009736CD">
      <w:pPr>
        <w:jc w:val="both"/>
        <w:rPr>
          <w:sz w:val="32"/>
          <w:szCs w:val="32"/>
        </w:rPr>
      </w:pPr>
      <w:r w:rsidRPr="009736CD">
        <w:rPr>
          <w:sz w:val="32"/>
          <w:szCs w:val="32"/>
        </w:rPr>
        <w:t>Now, one thing to know is that if you define a final method inside a non abstract class, the class</w:t>
      </w:r>
    </w:p>
    <w:p w14:paraId="0673AB8E" w14:textId="77777777" w:rsidR="009736CD" w:rsidRDefault="009736CD" w:rsidP="009736CD">
      <w:pPr>
        <w:jc w:val="both"/>
        <w:rPr>
          <w:sz w:val="32"/>
          <w:szCs w:val="32"/>
        </w:rPr>
      </w:pPr>
      <w:r w:rsidRPr="009736CD">
        <w:rPr>
          <w:sz w:val="32"/>
          <w:szCs w:val="32"/>
        </w:rPr>
        <w:t>can still be inherited in a subclass, but you cannot redefine the method.</w:t>
      </w:r>
    </w:p>
    <w:p w14:paraId="0E82B4ED" w14:textId="77777777" w:rsidR="009736CD" w:rsidRDefault="009736CD" w:rsidP="009736CD">
      <w:pPr>
        <w:jc w:val="both"/>
        <w:rPr>
          <w:sz w:val="32"/>
          <w:szCs w:val="32"/>
        </w:rPr>
      </w:pPr>
      <w:r w:rsidRPr="009736CD">
        <w:rPr>
          <w:sz w:val="32"/>
          <w:szCs w:val="32"/>
        </w:rPr>
        <w:t>So just bear that in mind.</w:t>
      </w:r>
    </w:p>
    <w:p w14:paraId="52CD0E27" w14:textId="77777777" w:rsidR="009736CD" w:rsidRDefault="009736CD" w:rsidP="009736CD">
      <w:pPr>
        <w:jc w:val="both"/>
        <w:rPr>
          <w:sz w:val="32"/>
          <w:szCs w:val="32"/>
        </w:rPr>
      </w:pPr>
      <w:r w:rsidRPr="009736CD">
        <w:rPr>
          <w:sz w:val="32"/>
          <w:szCs w:val="32"/>
        </w:rPr>
        <w:t>This one's a really short lesson.</w:t>
      </w:r>
    </w:p>
    <w:p w14:paraId="0FD063F2" w14:textId="77777777" w:rsidR="009736CD" w:rsidRDefault="009736CD" w:rsidP="009736CD">
      <w:pPr>
        <w:jc w:val="both"/>
        <w:rPr>
          <w:sz w:val="32"/>
          <w:szCs w:val="32"/>
        </w:rPr>
      </w:pPr>
      <w:r w:rsidRPr="009736CD">
        <w:rPr>
          <w:sz w:val="32"/>
          <w:szCs w:val="32"/>
        </w:rPr>
        <w:t>We don't really need to implement the code for this because all you need to do is add the word final.</w:t>
      </w:r>
    </w:p>
    <w:p w14:paraId="60F6A77D" w14:textId="77777777" w:rsidR="009736CD" w:rsidRDefault="009736CD" w:rsidP="009736CD">
      <w:pPr>
        <w:jc w:val="both"/>
        <w:rPr>
          <w:sz w:val="32"/>
          <w:szCs w:val="32"/>
        </w:rPr>
      </w:pPr>
      <w:r w:rsidRPr="009736CD">
        <w:rPr>
          <w:sz w:val="32"/>
          <w:szCs w:val="32"/>
        </w:rPr>
        <w:t>So let's move on to the next lesson.</w:t>
      </w:r>
    </w:p>
    <w:p w14:paraId="373A604E" w14:textId="4896EC5E" w:rsidR="00937A2B" w:rsidRPr="009736CD" w:rsidRDefault="00937A2B" w:rsidP="009736CD">
      <w:pPr>
        <w:jc w:val="both"/>
        <w:rPr>
          <w:sz w:val="32"/>
          <w:szCs w:val="32"/>
        </w:rPr>
      </w:pPr>
    </w:p>
    <w:sectPr w:rsidR="00937A2B" w:rsidRPr="00973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0E"/>
    <w:rsid w:val="00803150"/>
    <w:rsid w:val="00937A2B"/>
    <w:rsid w:val="009736CD"/>
    <w:rsid w:val="00B5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895"/>
  <w15:chartTrackingRefBased/>
  <w15:docId w15:val="{4744C0A9-3AA1-45D8-AA54-E75AF56B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9750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7811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5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8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1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8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5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10694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3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6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52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40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15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72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57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0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124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81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11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6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9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02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19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22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7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1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9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48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59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198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79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60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17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217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151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03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12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929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314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07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41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89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85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736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255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604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5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045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19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2022-11-14T18:54:00Z</dcterms:created>
  <dcterms:modified xsi:type="dcterms:W3CDTF">2022-11-14T18:57:00Z</dcterms:modified>
</cp:coreProperties>
</file>