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B44A" w14:textId="77777777" w:rsidR="00523C0B" w:rsidRDefault="00523C0B" w:rsidP="00C32F4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5A08DB" wp14:editId="37127BDF">
            <wp:extent cx="3657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194" w14:textId="6BDB7681" w:rsidR="00937A2B" w:rsidRPr="00C32F4F" w:rsidRDefault="00C32F4F" w:rsidP="00C32F4F">
      <w:pPr>
        <w:jc w:val="both"/>
        <w:rPr>
          <w:sz w:val="32"/>
          <w:szCs w:val="32"/>
        </w:rPr>
      </w:pPr>
      <w:r w:rsidRPr="00C32F4F">
        <w:rPr>
          <w:sz w:val="32"/>
          <w:szCs w:val="32"/>
        </w:rPr>
        <w:t>the Describe statement holds the number of records in the Line Count variable and the Insert statement would say insert a record from our work area, into our table, using the index position held in Line Count.</w:t>
      </w:r>
    </w:p>
    <w:sectPr w:rsidR="00937A2B" w:rsidRPr="00C3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1"/>
    <w:rsid w:val="0011400E"/>
    <w:rsid w:val="0011716F"/>
    <w:rsid w:val="003D3719"/>
    <w:rsid w:val="00523C0B"/>
    <w:rsid w:val="00527E63"/>
    <w:rsid w:val="007471F1"/>
    <w:rsid w:val="00937A2B"/>
    <w:rsid w:val="00B8657C"/>
    <w:rsid w:val="00C3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B062"/>
  <w15:chartTrackingRefBased/>
  <w15:docId w15:val="{F1AFDB0A-7ABE-4D14-8BF3-B3D8B9DC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8</cp:revision>
  <dcterms:created xsi:type="dcterms:W3CDTF">2022-09-25T18:59:00Z</dcterms:created>
  <dcterms:modified xsi:type="dcterms:W3CDTF">2022-09-25T19:05:00Z</dcterms:modified>
</cp:coreProperties>
</file>