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2579" w14:textId="16273BDF" w:rsidR="0058492F" w:rsidRDefault="00B55799" w:rsidP="0058492F">
      <w:r>
        <w:rPr>
          <w:noProof/>
        </w:rPr>
        <w:drawing>
          <wp:inline distT="0" distB="0" distL="0" distR="0" wp14:anchorId="3205C931" wp14:editId="1E53F6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A503" w14:textId="77777777" w:rsidR="00B55799" w:rsidRDefault="00B55799" w:rsidP="004A324C">
      <w:pPr>
        <w:ind w:left="720"/>
      </w:pPr>
    </w:p>
    <w:p w14:paraId="4D8CC667" w14:textId="2442E28E" w:rsidR="0058492F" w:rsidRDefault="0058492F" w:rsidP="0058492F">
      <w:r>
        <w:t>Hi, welcome back.</w:t>
      </w:r>
    </w:p>
    <w:p w14:paraId="0086F883" w14:textId="77777777" w:rsidR="0058492F" w:rsidRDefault="0058492F" w:rsidP="0058492F">
      <w:r>
        <w:t>In this video, I will discuss with you about these conditional expressions in the services as of releasing</w:t>
      </w:r>
    </w:p>
    <w:p w14:paraId="1760EFE7" w14:textId="77777777" w:rsidR="0058492F" w:rsidRDefault="0058492F" w:rsidP="0058492F">
      <w:r>
        <w:t>one for the speed of openness, could support the use of conditional expressions of absurdities of a</w:t>
      </w:r>
    </w:p>
    <w:p w14:paraId="66D9665A" w14:textId="77777777" w:rsidR="0058492F" w:rsidRDefault="0058492F" w:rsidP="0058492F">
      <w:r>
        <w:t xml:space="preserve">gas explosion that can be used in </w:t>
      </w:r>
      <w:proofErr w:type="spellStart"/>
      <w:r>
        <w:t>Elementalist</w:t>
      </w:r>
      <w:proofErr w:type="spellEnd"/>
      <w:r>
        <w:t>.</w:t>
      </w:r>
    </w:p>
    <w:p w14:paraId="3D706862" w14:textId="77777777" w:rsidR="0058492F" w:rsidRDefault="0058492F" w:rsidP="0058492F">
      <w:r>
        <w:t>Absolute statement.</w:t>
      </w:r>
    </w:p>
    <w:p w14:paraId="41D213A1" w14:textId="77777777" w:rsidR="0058492F" w:rsidRDefault="0058492F" w:rsidP="0058492F">
      <w:r>
        <w:t xml:space="preserve">Gas explosions always start with killer case, an individual in </w:t>
      </w:r>
      <w:proofErr w:type="gramStart"/>
      <w:r>
        <w:t>an</w:t>
      </w:r>
      <w:proofErr w:type="gramEnd"/>
      <w:r>
        <w:t xml:space="preserve"> gas explosion always returns exactly</w:t>
      </w:r>
    </w:p>
    <w:p w14:paraId="6987CE97" w14:textId="77777777" w:rsidR="0058492F" w:rsidRDefault="0058492F" w:rsidP="0058492F">
      <w:r>
        <w:t xml:space="preserve">one value for every case explosion, you </w:t>
      </w:r>
      <w:proofErr w:type="gramStart"/>
      <w:r>
        <w:t>have to</w:t>
      </w:r>
      <w:proofErr w:type="gramEnd"/>
      <w:r>
        <w:t xml:space="preserve"> assign one.</w:t>
      </w:r>
    </w:p>
    <w:p w14:paraId="4E09C62D" w14:textId="77777777" w:rsidR="0058492F" w:rsidRDefault="0058492F" w:rsidP="0058492F">
      <w:r>
        <w:t>Is this a mandatory condition?</w:t>
      </w:r>
    </w:p>
    <w:p w14:paraId="3359ABB8" w14:textId="77777777" w:rsidR="0058492F" w:rsidRDefault="0058492F" w:rsidP="0058492F">
      <w:r>
        <w:t>Statement of the when clause is a condition and the statement of the Dean clause is the result, if</w:t>
      </w:r>
    </w:p>
    <w:p w14:paraId="60CA0CB0" w14:textId="77777777" w:rsidR="0058492F" w:rsidRDefault="0058492F" w:rsidP="0058492F">
      <w:r>
        <w:t>the condition in when clause is not true, then the part of any statement we get executed.</w:t>
      </w:r>
    </w:p>
    <w:p w14:paraId="191B75C1" w14:textId="77777777" w:rsidR="0058492F" w:rsidRDefault="0058492F" w:rsidP="0058492F">
      <w:r>
        <w:t>If this branch is missing, then the thing that it will issue a warning here, the first case expression</w:t>
      </w:r>
    </w:p>
    <w:p w14:paraId="7661B511" w14:textId="77777777" w:rsidR="0058492F" w:rsidRDefault="0058492F" w:rsidP="0058492F">
      <w:r>
        <w:t>that is there depends on the value of the operands will be operated smoker.</w:t>
      </w:r>
    </w:p>
    <w:p w14:paraId="2EF7F6A0" w14:textId="77777777" w:rsidR="0058492F" w:rsidRDefault="0058492F" w:rsidP="0058492F">
      <w:r>
        <w:t>This inculcates expression is comparable to the statement in about second guess expression here.</w:t>
      </w:r>
    </w:p>
    <w:p w14:paraId="42AE95C6" w14:textId="77777777" w:rsidR="0058492F" w:rsidRDefault="0058492F" w:rsidP="0058492F">
      <w:r>
        <w:t xml:space="preserve">The desert </w:t>
      </w:r>
      <w:proofErr w:type="gramStart"/>
      <w:r>
        <w:t>depend</w:t>
      </w:r>
      <w:proofErr w:type="gramEnd"/>
      <w:r>
        <w:t xml:space="preserve"> on sequence of logical expressions.</w:t>
      </w:r>
    </w:p>
    <w:p w14:paraId="7CE99785" w14:textId="77777777" w:rsidR="0058492F" w:rsidRDefault="0058492F" w:rsidP="0058492F">
      <w:r>
        <w:t>Here you can see there is no option in case expression.</w:t>
      </w:r>
    </w:p>
    <w:p w14:paraId="0FD9A057" w14:textId="77777777" w:rsidR="0058492F" w:rsidRDefault="0058492F" w:rsidP="0058492F">
      <w:proofErr w:type="gramStart"/>
      <w:r>
        <w:t>So</w:t>
      </w:r>
      <w:proofErr w:type="gramEnd"/>
      <w:r>
        <w:t xml:space="preserve"> such kind of case expressions is comparable to if statement in about the third expression shows that</w:t>
      </w:r>
    </w:p>
    <w:p w14:paraId="66E38451" w14:textId="77777777" w:rsidR="0058492F" w:rsidRDefault="0058492F" w:rsidP="0058492F">
      <w:r>
        <w:t>we can use nested statements.</w:t>
      </w:r>
    </w:p>
    <w:p w14:paraId="4B04BD4B" w14:textId="77777777" w:rsidR="0058492F" w:rsidRDefault="0058492F" w:rsidP="0058492F">
      <w:r>
        <w:lastRenderedPageBreak/>
        <w:t>This is all about detainee now.</w:t>
      </w:r>
    </w:p>
    <w:p w14:paraId="2DEE265F" w14:textId="77777777" w:rsidR="0058492F" w:rsidRDefault="0058492F" w:rsidP="0058492F">
      <w:r>
        <w:t>Let's quickly design one where we can use this case conditioner expeditions.</w:t>
      </w:r>
    </w:p>
    <w:p w14:paraId="7E73B5F6" w14:textId="75FAB491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E8"/>
    <w:rsid w:val="004A324C"/>
    <w:rsid w:val="0058492F"/>
    <w:rsid w:val="00937A2B"/>
    <w:rsid w:val="00B55799"/>
    <w:rsid w:val="00B8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2D7B"/>
  <w15:chartTrackingRefBased/>
  <w15:docId w15:val="{AC96F983-6240-4B9D-AF75-1F013F59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2022-11-22T18:22:00Z</dcterms:created>
  <dcterms:modified xsi:type="dcterms:W3CDTF">2022-11-22T18:29:00Z</dcterms:modified>
</cp:coreProperties>
</file>