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5EE05" w14:textId="0255815A" w:rsidR="001E5C96" w:rsidRDefault="001E5C96" w:rsidP="00066313">
      <w:pPr>
        <w:jc w:val="both"/>
      </w:pPr>
      <w:r>
        <w:rPr>
          <w:noProof/>
        </w:rPr>
        <w:drawing>
          <wp:inline distT="0" distB="0" distL="0" distR="0" wp14:anchorId="02F5401E" wp14:editId="09CC6BF0">
            <wp:extent cx="5731510" cy="12801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60292"/>
                    <a:stretch/>
                  </pic:blipFill>
                  <pic:spPr bwMode="auto"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32B82" w14:textId="0D178C2F" w:rsidR="001E5C96" w:rsidRDefault="005966B6" w:rsidP="00066313">
      <w:pPr>
        <w:jc w:val="both"/>
      </w:pPr>
      <w:r>
        <w:rPr>
          <w:noProof/>
        </w:rPr>
        <w:drawing>
          <wp:inline distT="0" distB="0" distL="0" distR="0" wp14:anchorId="54E4ED12" wp14:editId="0A70311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983A" w14:textId="3CC32C9A" w:rsidR="005966B6" w:rsidRDefault="00F44165" w:rsidP="00066313">
      <w:pPr>
        <w:jc w:val="both"/>
      </w:pPr>
      <w:r>
        <w:rPr>
          <w:noProof/>
        </w:rPr>
        <w:drawing>
          <wp:inline distT="0" distB="0" distL="0" distR="0" wp14:anchorId="7F1DD0FB" wp14:editId="4265218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347A" w14:textId="79DE76F3" w:rsidR="00493F46" w:rsidRDefault="00493F46" w:rsidP="00066313">
      <w:pPr>
        <w:jc w:val="both"/>
      </w:pPr>
      <w:r>
        <w:rPr>
          <w:noProof/>
        </w:rPr>
        <w:lastRenderedPageBreak/>
        <w:drawing>
          <wp:inline distT="0" distB="0" distL="0" distR="0" wp14:anchorId="35680C96" wp14:editId="5F69943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7B81" w14:textId="7A0996F0" w:rsidR="00E75128" w:rsidRDefault="00A12574" w:rsidP="00066313">
      <w:pPr>
        <w:jc w:val="both"/>
      </w:pPr>
      <w:r>
        <w:rPr>
          <w:noProof/>
        </w:rPr>
        <w:drawing>
          <wp:inline distT="0" distB="0" distL="0" distR="0" wp14:anchorId="5CF060A2" wp14:editId="58EEF88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2390" w14:textId="77777777" w:rsidR="004B3C70" w:rsidRDefault="004B3C70" w:rsidP="00066313">
      <w:pPr>
        <w:jc w:val="both"/>
      </w:pPr>
      <w:r>
        <w:rPr>
          <w:noProof/>
        </w:rPr>
        <w:lastRenderedPageBreak/>
        <w:drawing>
          <wp:inline distT="0" distB="0" distL="0" distR="0" wp14:anchorId="5C531CA7" wp14:editId="0C100BC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8539" w14:textId="5EA17A3B" w:rsidR="00066313" w:rsidRDefault="00066313" w:rsidP="00066313">
      <w:pPr>
        <w:jc w:val="both"/>
      </w:pPr>
      <w:r>
        <w:t>The main feature of SAP HANA is, it's an in-memory database and it allows OLTP and OLAP in</w:t>
      </w:r>
    </w:p>
    <w:p w14:paraId="1E32C92B" w14:textId="77777777" w:rsidR="00066313" w:rsidRDefault="00066313" w:rsidP="00066313">
      <w:pPr>
        <w:jc w:val="both"/>
      </w:pPr>
      <w:r>
        <w:t>real time.</w:t>
      </w:r>
    </w:p>
    <w:p w14:paraId="07F27F9A" w14:textId="77777777" w:rsidR="006075C4" w:rsidRDefault="006075C4" w:rsidP="00066313">
      <w:pPr>
        <w:jc w:val="both"/>
      </w:pPr>
    </w:p>
    <w:p w14:paraId="1E9051F0" w14:textId="3A995E23" w:rsidR="00066313" w:rsidRDefault="00066313" w:rsidP="00066313">
      <w:pPr>
        <w:jc w:val="both"/>
      </w:pPr>
      <w:r>
        <w:t>In the past database were stored completely on disk.</w:t>
      </w:r>
      <w:r w:rsidR="006075C4">
        <w:t xml:space="preserve"> </w:t>
      </w:r>
      <w:r>
        <w:t>Only the data requested by applications will be moved to memory</w:t>
      </w:r>
      <w:r w:rsidR="006075C4">
        <w:t xml:space="preserve"> </w:t>
      </w:r>
      <w:r>
        <w:t>then it passes to CPU for processing. Data in memory would be constantly displaced with new data</w:t>
      </w:r>
      <w:r w:rsidR="006075C4">
        <w:t xml:space="preserve"> </w:t>
      </w:r>
      <w:r>
        <w:t>request.</w:t>
      </w:r>
    </w:p>
    <w:p w14:paraId="04500F7E" w14:textId="047DDC4F" w:rsidR="00066313" w:rsidRDefault="00F92E84" w:rsidP="00066313">
      <w:pPr>
        <w:jc w:val="both"/>
      </w:pPr>
      <w:r>
        <w:t>so,</w:t>
      </w:r>
      <w:r w:rsidR="00066313">
        <w:t xml:space="preserve"> a lot of swapping was normal. Conventional database systems were designed to perform well on computer</w:t>
      </w:r>
      <w:r w:rsidR="006075C4">
        <w:t xml:space="preserve"> </w:t>
      </w:r>
      <w:r w:rsidR="00066313">
        <w:t>system with limited RAM</w:t>
      </w:r>
      <w:r w:rsidR="006075C4">
        <w:t xml:space="preserve"> </w:t>
      </w:r>
      <w:r w:rsidR="00066313">
        <w:t>and that's why</w:t>
      </w:r>
      <w:r w:rsidR="006075C4">
        <w:t xml:space="preserve"> </w:t>
      </w:r>
      <w:r w:rsidR="00066313">
        <w:t>slow disk input-output was the main bottleneck in data</w:t>
      </w:r>
      <w:r w:rsidR="006075C4">
        <w:t xml:space="preserve"> </w:t>
      </w:r>
      <w:r w:rsidR="00066313">
        <w:t>throughput. With SAP HANA you can now store a complete database in memory.</w:t>
      </w:r>
    </w:p>
    <w:p w14:paraId="1D77351A" w14:textId="1573AE1E" w:rsidR="00066313" w:rsidRDefault="00066313" w:rsidP="00066313">
      <w:pPr>
        <w:jc w:val="both"/>
      </w:pPr>
      <w:r>
        <w:t xml:space="preserve">This means that the disk movement is not </w:t>
      </w:r>
      <w:r w:rsidR="00431BB4">
        <w:t>needed,</w:t>
      </w:r>
      <w:r>
        <w:t xml:space="preserve"> and swapping can be eliminated</w:t>
      </w:r>
      <w:r w:rsidR="00431BB4">
        <w:t xml:space="preserve"> </w:t>
      </w:r>
      <w:r>
        <w:t>hence increase in the speed of read and write access.</w:t>
      </w:r>
    </w:p>
    <w:p w14:paraId="236A6D4F" w14:textId="42250817" w:rsidR="00066313" w:rsidRDefault="00066313" w:rsidP="00066313">
      <w:pPr>
        <w:jc w:val="both"/>
      </w:pPr>
      <w:r>
        <w:t>Storing data in main memory rather than disk provide faster data access and by extension faster querying</w:t>
      </w:r>
      <w:r w:rsidR="006E1CF9">
        <w:t xml:space="preserve"> </w:t>
      </w:r>
      <w:r>
        <w:t>and processing. While storing the data in the main memory grants performance advantage</w:t>
      </w:r>
      <w:r w:rsidR="00A75334">
        <w:t>.</w:t>
      </w:r>
    </w:p>
    <w:p w14:paraId="665837BC" w14:textId="4DFA40BC" w:rsidR="00066313" w:rsidRDefault="00066313" w:rsidP="00066313">
      <w:pPr>
        <w:jc w:val="both"/>
      </w:pPr>
      <w:r>
        <w:t>It is more costly from a data storage point of view. Observing the data access pattern, up to 85 percent</w:t>
      </w:r>
      <w:r w:rsidR="008A44DE">
        <w:t xml:space="preserve"> </w:t>
      </w:r>
      <w:r>
        <w:t>of data in the enterprise system may be infrequently accessed</w:t>
      </w:r>
      <w:r w:rsidR="008A44DE">
        <w:t xml:space="preserve">, </w:t>
      </w:r>
      <w:r>
        <w:t>therefore it can be more effective to store more frequently accessed data in SAP term</w:t>
      </w:r>
      <w:r w:rsidR="008A44DE">
        <w:t xml:space="preserve"> </w:t>
      </w:r>
      <w:r>
        <w:t>HOT data in main memory, while the less frequently access data</w:t>
      </w:r>
      <w:r w:rsidR="008A44DE">
        <w:t xml:space="preserve"> </w:t>
      </w:r>
      <w:r>
        <w:t>in SAP term WARM data in do disk.</w:t>
      </w:r>
    </w:p>
    <w:p w14:paraId="15A84F3A" w14:textId="77777777" w:rsidR="00066313" w:rsidRDefault="00066313" w:rsidP="00066313">
      <w:pPr>
        <w:jc w:val="both"/>
      </w:pPr>
      <w:r>
        <w:t>This approach SAP has termed as dynamic tiering.</w:t>
      </w:r>
    </w:p>
    <w:p w14:paraId="361BF696" w14:textId="148D693D" w:rsidR="00066313" w:rsidRDefault="00066313" w:rsidP="00066313">
      <w:pPr>
        <w:jc w:val="both"/>
      </w:pPr>
      <w:r>
        <w:t>SAP HANA is often described as in-memory database</w:t>
      </w:r>
      <w:r w:rsidR="006E3C64">
        <w:t xml:space="preserve"> </w:t>
      </w:r>
      <w:r>
        <w:t>although this is true, SAP HANA has a persistent storage layer too. The persistent storage layer</w:t>
      </w:r>
      <w:r w:rsidR="006E3C64">
        <w:t>.</w:t>
      </w:r>
    </w:p>
    <w:p w14:paraId="1393F3E3" w14:textId="77777777" w:rsidR="00066313" w:rsidRDefault="00066313" w:rsidP="00066313">
      <w:pPr>
        <w:jc w:val="both"/>
      </w:pPr>
      <w:r>
        <w:t>here, is disk-based and it's a mandatory part of SAP HANA and it's not a separate component.</w:t>
      </w:r>
    </w:p>
    <w:p w14:paraId="5CF57600" w14:textId="77777777" w:rsidR="00066313" w:rsidRDefault="00066313" w:rsidP="00066313">
      <w:pPr>
        <w:jc w:val="both"/>
      </w:pPr>
      <w:r>
        <w:t>Why we required disk base memory?</w:t>
      </w:r>
    </w:p>
    <w:p w14:paraId="42C434FB" w14:textId="1460E44C" w:rsidR="00066313" w:rsidRDefault="00066313" w:rsidP="00066313">
      <w:pPr>
        <w:jc w:val="both"/>
      </w:pPr>
      <w:r>
        <w:lastRenderedPageBreak/>
        <w:t>The first reason is to provide an area to unload</w:t>
      </w:r>
      <w:r w:rsidR="0036099E">
        <w:t xml:space="preserve"> </w:t>
      </w:r>
      <w:r>
        <w:t>less important data</w:t>
      </w:r>
      <w:r w:rsidR="0036099E">
        <w:t xml:space="preserve"> </w:t>
      </w:r>
      <w:r>
        <w:t>when the main memory is full and the second reason is to enable data recovery if there is any power</w:t>
      </w:r>
      <w:r w:rsidR="0036099E">
        <w:t xml:space="preserve"> </w:t>
      </w:r>
      <w:r>
        <w:t>failure.</w:t>
      </w:r>
    </w:p>
    <w:p w14:paraId="03AE2A40" w14:textId="77777777" w:rsidR="00066313" w:rsidRDefault="00066313" w:rsidP="00066313">
      <w:pPr>
        <w:jc w:val="both"/>
      </w:pPr>
      <w:r>
        <w:t>Any data that can be accessed by any application always come from main memory.</w:t>
      </w:r>
    </w:p>
    <w:p w14:paraId="7BDFE861" w14:textId="44B261B0" w:rsidR="00066313" w:rsidRDefault="00066313" w:rsidP="00066313">
      <w:pPr>
        <w:jc w:val="both"/>
      </w:pPr>
      <w:r>
        <w:t>This means that if the table is sitting in the persistent layer, the moment it is needed</w:t>
      </w:r>
      <w:r w:rsidR="00D85501">
        <w:t xml:space="preserve"> </w:t>
      </w:r>
      <w:r>
        <w:t>the table is automatically loaded to the main memory and it becomes HOT data. SAP HANA handles</w:t>
      </w:r>
      <w:r w:rsidR="00D85501">
        <w:t xml:space="preserve"> </w:t>
      </w:r>
      <w:r w:rsidR="00C55C5A">
        <w:t xml:space="preserve"> </w:t>
      </w:r>
      <w:r>
        <w:t>the conversion of WARM data into HOT data very intelligently.</w:t>
      </w:r>
    </w:p>
    <w:p w14:paraId="03852A0E" w14:textId="0A63C3B6" w:rsidR="00066313" w:rsidRDefault="00066313" w:rsidP="00066313">
      <w:pPr>
        <w:jc w:val="both"/>
      </w:pPr>
      <w:r>
        <w:t>Column tables can also be partitioned and SAP HANA can load only the required columns and partitions</w:t>
      </w:r>
      <w:r w:rsidR="00C40DD0">
        <w:t xml:space="preserve"> </w:t>
      </w:r>
      <w:r>
        <w:t>to the main memory.</w:t>
      </w:r>
      <w:r w:rsidR="00C40DD0">
        <w:t xml:space="preserve"> </w:t>
      </w:r>
      <w:r>
        <w:t>This is advantageous because it helps to leave the unwanted columns and partition in the persistent</w:t>
      </w:r>
      <w:r w:rsidR="00C40DD0">
        <w:t xml:space="preserve"> </w:t>
      </w:r>
      <w:r>
        <w:t>layer.</w:t>
      </w:r>
    </w:p>
    <w:p w14:paraId="0361ABBA" w14:textId="09ED49C0" w:rsidR="00066313" w:rsidRDefault="00066313" w:rsidP="00066313">
      <w:pPr>
        <w:jc w:val="both"/>
      </w:pPr>
      <w:r>
        <w:t>Now I hope you understood what is an in-memory database, what is dynamic dieting and what is HOT data and</w:t>
      </w:r>
      <w:r w:rsidR="00BE0E46">
        <w:t xml:space="preserve"> </w:t>
      </w:r>
      <w:r>
        <w:t>WARM data.</w:t>
      </w:r>
    </w:p>
    <w:p w14:paraId="01D44346" w14:textId="77777777" w:rsidR="00066313" w:rsidRDefault="00066313" w:rsidP="00066313">
      <w:pPr>
        <w:jc w:val="both"/>
      </w:pPr>
      <w:r>
        <w:t>Now let's see what is OLTP and OLAP</w:t>
      </w:r>
    </w:p>
    <w:p w14:paraId="1F09EBF0" w14:textId="77777777" w:rsidR="00066313" w:rsidRDefault="00066313" w:rsidP="00066313">
      <w:pPr>
        <w:jc w:val="both"/>
      </w:pPr>
      <w:r>
        <w:t>OLTP stands for online transaction processing and OLAP stands for online analytical processing.</w:t>
      </w:r>
    </w:p>
    <w:p w14:paraId="7190DE3F" w14:textId="77777777" w:rsidR="00066313" w:rsidRDefault="00066313" w:rsidP="00066313">
      <w:pPr>
        <w:jc w:val="both"/>
      </w:pPr>
      <w:r>
        <w:t>Traditionally systems were either optimize for the transaction or for analysis.</w:t>
      </w:r>
    </w:p>
    <w:p w14:paraId="425C6AC4" w14:textId="77777777" w:rsidR="00066313" w:rsidRDefault="00066313" w:rsidP="00066313">
      <w:pPr>
        <w:jc w:val="both"/>
      </w:pPr>
      <w:r>
        <w:t>In most of the traditional relational database, tables are ROW based as this is regarded as the optimal</w:t>
      </w:r>
    </w:p>
    <w:p w14:paraId="62287926" w14:textId="77777777" w:rsidR="00066313" w:rsidRDefault="00066313" w:rsidP="00066313">
      <w:pPr>
        <w:jc w:val="both"/>
      </w:pPr>
      <w:r>
        <w:t>design for transaction system, but for analytics COLUMN tables are more optimal.</w:t>
      </w:r>
    </w:p>
    <w:p w14:paraId="60958A57" w14:textId="77777777" w:rsidR="00066313" w:rsidRDefault="00066313" w:rsidP="00066313">
      <w:pPr>
        <w:jc w:val="both"/>
      </w:pPr>
      <w:r>
        <w:t>Now you must be wondering what is this transaction applications and analytic applications.</w:t>
      </w:r>
    </w:p>
    <w:p w14:paraId="36C39155" w14:textId="77777777" w:rsidR="00066313" w:rsidRDefault="00066313" w:rsidP="00066313">
      <w:pPr>
        <w:jc w:val="both"/>
      </w:pPr>
      <w:r>
        <w:t>So let's put more light on this</w:t>
      </w:r>
    </w:p>
    <w:p w14:paraId="5DED0FDC" w14:textId="77777777" w:rsidR="00066313" w:rsidRDefault="00066313" w:rsidP="00066313">
      <w:pPr>
        <w:jc w:val="both"/>
      </w:pPr>
      <w:r>
        <w:t>two terms. Transitional applications are a type of information system that collects, stores, modify</w:t>
      </w:r>
    </w:p>
    <w:p w14:paraId="04143A2B" w14:textId="77777777" w:rsidR="00066313" w:rsidRDefault="00066313" w:rsidP="00066313">
      <w:pPr>
        <w:jc w:val="both"/>
      </w:pPr>
      <w:r>
        <w:t>and retrieve the data transmissions of an enterprise.</w:t>
      </w:r>
    </w:p>
    <w:p w14:paraId="086F7BF6" w14:textId="77777777" w:rsidR="00066313" w:rsidRDefault="00066313" w:rsidP="00066313">
      <w:pPr>
        <w:jc w:val="both"/>
      </w:pPr>
      <w:r>
        <w:t>Mostly such kind of applications use database operations like read, insert, update, modify and delete</w:t>
      </w:r>
    </w:p>
    <w:p w14:paraId="4FBB0D72" w14:textId="77777777" w:rsidR="00066313" w:rsidRDefault="00066313" w:rsidP="00066313">
      <w:pPr>
        <w:jc w:val="both"/>
      </w:pPr>
      <w:r>
        <w:t>whereas analytical applications are their business applications software that are used to measure and</w:t>
      </w:r>
    </w:p>
    <w:p w14:paraId="26F0EEE3" w14:textId="77777777" w:rsidR="00066313" w:rsidRDefault="00066313" w:rsidP="00066313">
      <w:pPr>
        <w:jc w:val="both"/>
      </w:pPr>
      <w:r>
        <w:t>improve the performance of business operations.</w:t>
      </w:r>
    </w:p>
    <w:p w14:paraId="6BAA4AB5" w14:textId="77777777" w:rsidR="00066313" w:rsidRDefault="00066313" w:rsidP="00066313">
      <w:pPr>
        <w:jc w:val="both"/>
      </w:pPr>
      <w:r>
        <w:t>Mostly such that kind of application use READ database operation.</w:t>
      </w:r>
    </w:p>
    <w:p w14:paraId="526AF090" w14:textId="77777777" w:rsidR="00066313" w:rsidRDefault="00066313" w:rsidP="00066313">
      <w:pPr>
        <w:jc w:val="both"/>
      </w:pPr>
      <w:r>
        <w:t>SAP HANA database supports both ROW tables and COLUMN tables. ROW tables and COLUMN tables</w:t>
      </w:r>
    </w:p>
    <w:p w14:paraId="6F1EAF5F" w14:textId="77777777" w:rsidR="00066313" w:rsidRDefault="00066313" w:rsidP="00066313">
      <w:pPr>
        <w:jc w:val="both"/>
      </w:pPr>
      <w:r>
        <w:t>are storage types of a table that decides how the two-dimensional tables get stored into the database either</w:t>
      </w:r>
    </w:p>
    <w:p w14:paraId="471E5D88" w14:textId="77777777" w:rsidR="00066313" w:rsidRDefault="00066313" w:rsidP="00066313">
      <w:pPr>
        <w:jc w:val="both"/>
      </w:pPr>
      <w:r>
        <w:t>ROW wise or COLUMN wise. Both table storage types are needed in the platform that handles transactional</w:t>
      </w:r>
    </w:p>
    <w:p w14:paraId="2C2BDBA5" w14:textId="77777777" w:rsidR="00066313" w:rsidRDefault="00066313" w:rsidP="00066313">
      <w:pPr>
        <w:jc w:val="both"/>
      </w:pPr>
      <w:r>
        <w:t>and analytic applications in the same database.</w:t>
      </w:r>
    </w:p>
    <w:p w14:paraId="19C54C57" w14:textId="77777777" w:rsidR="00066313" w:rsidRDefault="00066313" w:rsidP="00066313">
      <w:pPr>
        <w:jc w:val="both"/>
      </w:pPr>
      <w:r>
        <w:t>SAP HANA is a platform that simplifies IT landscape and removes the complexity that was developed over</w:t>
      </w:r>
    </w:p>
    <w:p w14:paraId="0B1A0DA6" w14:textId="77777777" w:rsidR="00066313" w:rsidRDefault="00066313" w:rsidP="00066313">
      <w:pPr>
        <w:jc w:val="both"/>
      </w:pPr>
      <w:r>
        <w:t>many years.</w:t>
      </w:r>
    </w:p>
    <w:p w14:paraId="7D13327C" w14:textId="77777777" w:rsidR="00066313" w:rsidRDefault="00066313" w:rsidP="00066313">
      <w:pPr>
        <w:jc w:val="both"/>
      </w:pPr>
      <w:r>
        <w:t>The key object of SAP HANA is to remove all the residencies.</w:t>
      </w:r>
    </w:p>
    <w:p w14:paraId="517EB513" w14:textId="77777777" w:rsidR="00066313" w:rsidRDefault="00066313" w:rsidP="00066313">
      <w:pPr>
        <w:jc w:val="both"/>
      </w:pPr>
      <w:r>
        <w:lastRenderedPageBreak/>
        <w:t>means that only one copy of data is needed for any type of access.</w:t>
      </w:r>
    </w:p>
    <w:p w14:paraId="11F346E6" w14:textId="77777777" w:rsidR="00066313" w:rsidRDefault="00066313" w:rsidP="00066313">
      <w:pPr>
        <w:jc w:val="both"/>
      </w:pPr>
      <w:r>
        <w:t>The traditional systems were either optimized for transactions are for analysis. OLTP systems use for</w:t>
      </w:r>
    </w:p>
    <w:p w14:paraId="180007B4" w14:textId="77777777" w:rsidR="00066313" w:rsidRDefault="00066313" w:rsidP="00066313">
      <w:pPr>
        <w:jc w:val="both"/>
      </w:pPr>
      <w:r>
        <w:t>transactions and OLAP used for analytics.</w:t>
      </w:r>
    </w:p>
    <w:p w14:paraId="2ACBF282" w14:textId="77777777" w:rsidR="00066313" w:rsidRDefault="00066313" w:rsidP="00066313">
      <w:pPr>
        <w:jc w:val="both"/>
      </w:pPr>
      <w:r>
        <w:t>Let's see, what is the difference between OLTP and OLAP.</w:t>
      </w:r>
    </w:p>
    <w:p w14:paraId="1ED4A32D" w14:textId="77777777" w:rsidR="00066313" w:rsidRDefault="00066313" w:rsidP="00066313">
      <w:pPr>
        <w:jc w:val="both"/>
      </w:pPr>
      <w:r>
        <w:t>The main purpose for OLTP is to control and run a fundamental business task.</w:t>
      </w:r>
    </w:p>
    <w:p w14:paraId="69B782A4" w14:textId="77777777" w:rsidR="00066313" w:rsidRDefault="00066313" w:rsidP="00066313">
      <w:pPr>
        <w:jc w:val="both"/>
      </w:pPr>
      <w:r>
        <w:t>Whereas the basic purpose of OLAP is to help with planning, problem solving and decision support.</w:t>
      </w:r>
    </w:p>
    <w:p w14:paraId="67D57D80" w14:textId="77777777" w:rsidR="00066313" w:rsidRDefault="00066313" w:rsidP="00066313">
      <w:pPr>
        <w:jc w:val="both"/>
      </w:pPr>
      <w:r>
        <w:t>basically for analytical processing. OLTP support database operations like add, modify, delete, update</w:t>
      </w:r>
    </w:p>
    <w:p w14:paraId="2C195FD5" w14:textId="77777777" w:rsidR="00066313" w:rsidRDefault="00066313" w:rsidP="00066313">
      <w:pPr>
        <w:jc w:val="both"/>
      </w:pPr>
      <w:r>
        <w:t>and read whereas OLAP support mostly support database operation</w:t>
      </w:r>
    </w:p>
    <w:p w14:paraId="6E67EEB7" w14:textId="77777777" w:rsidR="00066313" w:rsidRDefault="00066313" w:rsidP="00066313">
      <w:pPr>
        <w:jc w:val="both"/>
      </w:pPr>
      <w:r>
        <w:t>Read.</w:t>
      </w:r>
    </w:p>
    <w:p w14:paraId="2C01A5D6" w14:textId="77777777" w:rsidR="00066313" w:rsidRDefault="00066313" w:rsidP="00066313">
      <w:pPr>
        <w:jc w:val="both"/>
      </w:pPr>
      <w:r>
        <w:t>for OLTP we use operational data, OLTPs are the orignal source of data in this case. Whereas in OLAP</w:t>
      </w:r>
    </w:p>
    <w:p w14:paraId="1EBC1A8F" w14:textId="77777777" w:rsidR="00066313" w:rsidRDefault="00066313" w:rsidP="00066313">
      <w:pPr>
        <w:jc w:val="both"/>
      </w:pPr>
      <w:r>
        <w:t>we use consolidation data. OLAP data comes from the various OLTP database, so actually</w:t>
      </w:r>
    </w:p>
    <w:p w14:paraId="7A8DFE0E" w14:textId="77777777" w:rsidR="00066313" w:rsidRDefault="00066313" w:rsidP="00066313">
      <w:pPr>
        <w:jc w:val="both"/>
      </w:pPr>
      <w:r>
        <w:t>OLAP data is nothing but the copy of OLTP data.</w:t>
      </w:r>
    </w:p>
    <w:p w14:paraId="17A1680D" w14:textId="77777777" w:rsidR="00066313" w:rsidRDefault="00066313" w:rsidP="00066313">
      <w:pPr>
        <w:jc w:val="both"/>
      </w:pPr>
      <w:r>
        <w:t>Example For OLTP is</w:t>
      </w:r>
    </w:p>
    <w:p w14:paraId="1A35574C" w14:textId="77777777" w:rsidR="00066313" w:rsidRDefault="00066313" w:rsidP="00066313">
      <w:pPr>
        <w:jc w:val="both"/>
      </w:pPr>
      <w:r>
        <w:t>R/3 or ECC systems.</w:t>
      </w:r>
    </w:p>
    <w:p w14:paraId="2B00153E" w14:textId="77777777" w:rsidR="00066313" w:rsidRDefault="00066313" w:rsidP="00066313">
      <w:pPr>
        <w:jc w:val="both"/>
      </w:pPr>
      <w:r>
        <w:t>Whereas the example for OLAP is BW business warehouse and because of the difference between</w:t>
      </w:r>
    </w:p>
    <w:p w14:paraId="61C1B290" w14:textId="77777777" w:rsidR="00066313" w:rsidRDefault="00066313" w:rsidP="00066313">
      <w:pPr>
        <w:jc w:val="both"/>
      </w:pPr>
      <w:r>
        <w:t>OLTP and OLAP processing, OLTP and OLAP were separated and linked through interfaces.</w:t>
      </w:r>
    </w:p>
    <w:p w14:paraId="7AF4CE37" w14:textId="77777777" w:rsidR="00066313" w:rsidRDefault="00066313" w:rsidP="00066313">
      <w:pPr>
        <w:jc w:val="both"/>
      </w:pPr>
      <w:r>
        <w:t>Now SAP HANA is able to bring transactional and the analysis requirements into one platform.</w:t>
      </w:r>
    </w:p>
    <w:p w14:paraId="48CC3A17" w14:textId="77777777" w:rsidR="00066313" w:rsidRDefault="00066313" w:rsidP="00066313">
      <w:pPr>
        <w:jc w:val="both"/>
      </w:pPr>
      <w:r>
        <w:t>The acronym for this type of consolidated system is HYBRID transaction and analytical processing</w:t>
      </w:r>
    </w:p>
    <w:p w14:paraId="27A9BE7E" w14:textId="77777777" w:rsidR="00066313" w:rsidRDefault="00066313" w:rsidP="00066313">
      <w:pPr>
        <w:jc w:val="both"/>
      </w:pPr>
      <w:r>
        <w:t>HTAP</w:t>
      </w:r>
    </w:p>
    <w:p w14:paraId="3409F6ED" w14:textId="77777777" w:rsidR="00066313" w:rsidRDefault="00066313" w:rsidP="00066313">
      <w:pPr>
        <w:jc w:val="both"/>
      </w:pPr>
      <w:r>
        <w:t>.</w:t>
      </w:r>
    </w:p>
    <w:p w14:paraId="7915D164" w14:textId="77777777" w:rsidR="00066313" w:rsidRDefault="00066313" w:rsidP="00066313">
      <w:pPr>
        <w:jc w:val="both"/>
      </w:pPr>
      <w:r>
        <w:t>That's it for now.</w:t>
      </w:r>
    </w:p>
    <w:p w14:paraId="04005FA2" w14:textId="77777777" w:rsidR="00066313" w:rsidRDefault="00066313" w:rsidP="00066313">
      <w:pPr>
        <w:jc w:val="both"/>
      </w:pPr>
      <w:r>
        <w:t>I hope you have understood the theory.</w:t>
      </w:r>
    </w:p>
    <w:p w14:paraId="22EE9321" w14:textId="77777777" w:rsidR="00066313" w:rsidRDefault="00066313" w:rsidP="00066313">
      <w:pPr>
        <w:jc w:val="both"/>
      </w:pPr>
      <w:r>
        <w:t>Have a nice day.</w:t>
      </w:r>
    </w:p>
    <w:p w14:paraId="4C34B756" w14:textId="64E79290" w:rsidR="00937A2B" w:rsidRDefault="00937A2B" w:rsidP="00066313">
      <w:pPr>
        <w:jc w:val="both"/>
      </w:pPr>
    </w:p>
    <w:sectPr w:rsidR="00937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056"/>
    <w:rsid w:val="00066313"/>
    <w:rsid w:val="001E5C96"/>
    <w:rsid w:val="0036099E"/>
    <w:rsid w:val="00431BB4"/>
    <w:rsid w:val="00493F46"/>
    <w:rsid w:val="004B3C70"/>
    <w:rsid w:val="005156C0"/>
    <w:rsid w:val="005966B6"/>
    <w:rsid w:val="006075C4"/>
    <w:rsid w:val="006E1CF9"/>
    <w:rsid w:val="006E3C64"/>
    <w:rsid w:val="008A44DE"/>
    <w:rsid w:val="00937A2B"/>
    <w:rsid w:val="00A12574"/>
    <w:rsid w:val="00A75334"/>
    <w:rsid w:val="00AE136C"/>
    <w:rsid w:val="00BE0E46"/>
    <w:rsid w:val="00C40DD0"/>
    <w:rsid w:val="00C55C5A"/>
    <w:rsid w:val="00CD2056"/>
    <w:rsid w:val="00D85501"/>
    <w:rsid w:val="00E75128"/>
    <w:rsid w:val="00F44165"/>
    <w:rsid w:val="00F92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C5FEA"/>
  <w15:chartTrackingRefBased/>
  <w15:docId w15:val="{A39A0009-F94C-48A7-B85F-E4300478E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795</Words>
  <Characters>4532</Characters>
  <Application>Microsoft Office Word</Application>
  <DocSecurity>0</DocSecurity>
  <Lines>37</Lines>
  <Paragraphs>10</Paragraphs>
  <ScaleCrop>false</ScaleCrop>
  <Company/>
  <LinksUpToDate>false</LinksUpToDate>
  <CharactersWithSpaces>5317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23</cp:revision>
  <dcterms:created xsi:type="dcterms:W3CDTF">2022-11-21T17:42:00Z</dcterms:created>
  <dcterms:modified xsi:type="dcterms:W3CDTF">2024-06-29T12:50:00Z</dcterms:modified>
</cp:coreProperties>
</file>