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B1872" w14:textId="3882EDD9" w:rsidR="00937A2B" w:rsidRDefault="001C3818">
      <w:r>
        <w:rPr>
          <w:noProof/>
        </w:rPr>
        <w:drawing>
          <wp:inline distT="0" distB="0" distL="0" distR="0" wp14:anchorId="3858EFE5" wp14:editId="72056C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7863" w14:textId="57F93111" w:rsidR="000C180F" w:rsidRDefault="004474B0" w:rsidP="000C180F">
      <w:r>
        <w:rPr>
          <w:noProof/>
        </w:rPr>
        <w:drawing>
          <wp:inline distT="0" distB="0" distL="0" distR="0" wp14:anchorId="0DDC3677" wp14:editId="7D0743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5FFE" w14:textId="106E2CD4" w:rsidR="000C180F" w:rsidRDefault="000C180F" w:rsidP="000C180F">
      <w:r>
        <w:t>Hi, welcome back.</w:t>
      </w:r>
    </w:p>
    <w:p w14:paraId="0B9E2587" w14:textId="77777777" w:rsidR="000C180F" w:rsidRDefault="000C180F" w:rsidP="000C180F">
      <w:r>
        <w:t>And this video, I will tell you how you can consume one Abbasids view in another Abbotsleigh through.</w:t>
      </w:r>
    </w:p>
    <w:p w14:paraId="148F952F" w14:textId="77777777" w:rsidR="000C180F" w:rsidRDefault="000C180F" w:rsidP="000C180F">
      <w:r>
        <w:t>When I see this, we will from another series that has an input parameters, in that case, all the</w:t>
      </w:r>
    </w:p>
    <w:p w14:paraId="104C5F4B" w14:textId="77777777" w:rsidR="000C180F" w:rsidRDefault="000C180F" w:rsidP="000C180F">
      <w:r>
        <w:t>input parameters have to be supplied with actual values.</w:t>
      </w:r>
    </w:p>
    <w:p w14:paraId="23593F32" w14:textId="77777777" w:rsidR="000C180F" w:rsidRDefault="000C180F" w:rsidP="000C180F">
      <w:r>
        <w:t>This is done within in parenthesis immediately after the name of Susanville in from clothes, you also</w:t>
      </w:r>
    </w:p>
    <w:p w14:paraId="787A8C88" w14:textId="77777777" w:rsidR="000C180F" w:rsidRDefault="000C180F" w:rsidP="000C180F">
      <w:r>
        <w:t>have to remember all the parameters have to be supplied and they have to be in the same order as in</w:t>
      </w:r>
    </w:p>
    <w:p w14:paraId="11EB732E" w14:textId="72B08210" w:rsidR="000C180F" w:rsidRDefault="000C180F" w:rsidP="000C180F">
      <w:r>
        <w:lastRenderedPageBreak/>
        <w:t>definition of the looks great when absurdism to consume one is in another few.</w:t>
      </w:r>
    </w:p>
    <w:sectPr w:rsidR="000C18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818"/>
    <w:rsid w:val="000C180F"/>
    <w:rsid w:val="001C3818"/>
    <w:rsid w:val="004474B0"/>
    <w:rsid w:val="0093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DE96C"/>
  <w15:chartTrackingRefBased/>
  <w15:docId w15:val="{F8FE8890-4135-4BF6-8B17-B83363388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3</cp:revision>
  <dcterms:created xsi:type="dcterms:W3CDTF">2022-11-23T05:35:00Z</dcterms:created>
  <dcterms:modified xsi:type="dcterms:W3CDTF">2022-11-23T05:39:00Z</dcterms:modified>
</cp:coreProperties>
</file>