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82F5F" w14:textId="77777777" w:rsidR="005F0651" w:rsidRPr="005F0651" w:rsidRDefault="005F0651" w:rsidP="005F0651">
      <w:pPr>
        <w:rPr>
          <w:b/>
          <w:bCs/>
        </w:rPr>
      </w:pPr>
      <w:r w:rsidRPr="005F0651">
        <w:rPr>
          <w:b/>
          <w:bCs/>
        </w:rPr>
        <w:t>Interview Questions and Answers</w:t>
      </w:r>
    </w:p>
    <w:p w14:paraId="460E0336" w14:textId="77777777" w:rsidR="005F0651" w:rsidRPr="005F0651" w:rsidRDefault="005F0651" w:rsidP="005F0651">
      <w:r w:rsidRPr="005F0651">
        <w:rPr>
          <w:b/>
          <w:bCs/>
        </w:rPr>
        <w:t>Q: What is a Virtual Data Model (VDM) in SAP CDS views?</w:t>
      </w:r>
    </w:p>
    <w:p w14:paraId="229E1532" w14:textId="77777777" w:rsidR="005F0651" w:rsidRPr="005F0651" w:rsidRDefault="005F0651" w:rsidP="005F0651">
      <w:r w:rsidRPr="005F0651">
        <w:t>A: A Virtual Data Model (VDM) is a data model that defines a logical view of data based on one or more underlying tables, views, or other data sources. It provides a unified and standardized way to define and consume data models in SAP CDS views.</w:t>
      </w:r>
    </w:p>
    <w:p w14:paraId="259FEC31" w14:textId="77777777" w:rsidR="005F0651" w:rsidRPr="005F0651" w:rsidRDefault="005F0651" w:rsidP="005F0651"/>
    <w:p w14:paraId="0334E327" w14:textId="77777777" w:rsidR="005F0651" w:rsidRPr="005F0651" w:rsidRDefault="005F0651" w:rsidP="005F0651">
      <w:r w:rsidRPr="005F0651">
        <w:rPr>
          <w:b/>
          <w:bCs/>
        </w:rPr>
        <w:t>Q: What are types of CDS views in Virtual Data Model (VDM)?</w:t>
      </w:r>
    </w:p>
    <w:p w14:paraId="1EFB105C" w14:textId="77777777" w:rsidR="005F0651" w:rsidRPr="005F0651" w:rsidRDefault="005F0651" w:rsidP="005F0651">
      <w:r w:rsidRPr="005F0651">
        <w:t>A:</w:t>
      </w:r>
    </w:p>
    <w:p w14:paraId="20AF4DF4" w14:textId="77777777" w:rsidR="005F0651" w:rsidRPr="005F0651" w:rsidRDefault="005F0651" w:rsidP="005F0651">
      <w:pPr>
        <w:numPr>
          <w:ilvl w:val="0"/>
          <w:numId w:val="1"/>
        </w:numPr>
      </w:pPr>
      <w:r w:rsidRPr="005F0651">
        <w:rPr>
          <w:b/>
          <w:bCs/>
        </w:rPr>
        <w:t>Basic Views</w:t>
      </w:r>
      <w:r w:rsidRPr="005F0651">
        <w:t>: Basic Views are the simplest type of CDS view, which define a single database table or view. They provide a simple way to access the data and can be used as a building block for more complex views.</w:t>
      </w:r>
    </w:p>
    <w:p w14:paraId="004E3A6C" w14:textId="77777777" w:rsidR="005F0651" w:rsidRPr="005F0651" w:rsidRDefault="005F0651" w:rsidP="005F0651">
      <w:pPr>
        <w:numPr>
          <w:ilvl w:val="0"/>
          <w:numId w:val="1"/>
        </w:numPr>
      </w:pPr>
      <w:r w:rsidRPr="005F0651">
        <w:rPr>
          <w:b/>
          <w:bCs/>
        </w:rPr>
        <w:t>Composite Views</w:t>
      </w:r>
      <w:r w:rsidRPr="005F0651">
        <w:t>: Composite Views combine multiple Basic Views to create a more complex view of the data. They can include joins, unions, or projections to combine the data from multiple tables or views. Composite views can also be used to provide a simplified view of complex data structures.</w:t>
      </w:r>
    </w:p>
    <w:p w14:paraId="5423FE3A" w14:textId="77777777" w:rsidR="005F0651" w:rsidRPr="005F0651" w:rsidRDefault="005F0651" w:rsidP="005F0651">
      <w:pPr>
        <w:numPr>
          <w:ilvl w:val="0"/>
          <w:numId w:val="1"/>
        </w:numPr>
      </w:pPr>
      <w:r w:rsidRPr="005F0651">
        <w:rPr>
          <w:b/>
          <w:bCs/>
        </w:rPr>
        <w:t>Consumption Views</w:t>
      </w:r>
      <w:r w:rsidRPr="005F0651">
        <w:t>: Consumption Views are used to provide a business-oriented view of the data, which is optimized for reporting and analysis. They are built on top of Basic and Composite Views, and can include calculated fields, filters, and aggregations to provide a summarized view of the data. Consumption Views can be used to define key performance indicators (KPIs) and other metrics for business analysis.</w:t>
      </w:r>
    </w:p>
    <w:p w14:paraId="03DCCB5F" w14:textId="77777777" w:rsidR="005F0651" w:rsidRPr="005F0651" w:rsidRDefault="005F0651" w:rsidP="005F0651">
      <w:r w:rsidRPr="005F0651">
        <w:t>These three types of CDS views can be organized into a layered architecture in the VDM to create a scalable and flexible data model that meets the needs of the business.</w:t>
      </w:r>
    </w:p>
    <w:p w14:paraId="4872A446" w14:textId="037E7AFD" w:rsidR="005F0651" w:rsidRPr="005F0651" w:rsidRDefault="005F0651" w:rsidP="005F0651">
      <w:r w:rsidRPr="005F0651">
        <w:drawing>
          <wp:inline distT="0" distB="0" distL="0" distR="0" wp14:anchorId="595ECDC0" wp14:editId="7C347521">
            <wp:extent cx="1708150" cy="2762250"/>
            <wp:effectExtent l="0" t="0" r="6350" b="0"/>
            <wp:docPr id="1424360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8150" cy="2762250"/>
                    </a:xfrm>
                    <a:prstGeom prst="rect">
                      <a:avLst/>
                    </a:prstGeom>
                    <a:noFill/>
                    <a:ln>
                      <a:noFill/>
                    </a:ln>
                  </pic:spPr>
                </pic:pic>
              </a:graphicData>
            </a:graphic>
          </wp:inline>
        </w:drawing>
      </w:r>
    </w:p>
    <w:p w14:paraId="21EC44C6"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A3F82"/>
    <w:multiLevelType w:val="multilevel"/>
    <w:tmpl w:val="3606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06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6F"/>
    <w:rsid w:val="0017116F"/>
    <w:rsid w:val="002767C2"/>
    <w:rsid w:val="005A7C8E"/>
    <w:rsid w:val="005C49D6"/>
    <w:rsid w:val="005F0651"/>
    <w:rsid w:val="00937A2B"/>
    <w:rsid w:val="00E10470"/>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89278-59D7-49AB-9477-1D6E1650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17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16F"/>
    <w:rPr>
      <w:rFonts w:eastAsiaTheme="majorEastAsia" w:cstheme="majorBidi"/>
      <w:color w:val="272727" w:themeColor="text1" w:themeTint="D8"/>
    </w:rPr>
  </w:style>
  <w:style w:type="paragraph" w:styleId="Title">
    <w:name w:val="Title"/>
    <w:basedOn w:val="Normal"/>
    <w:next w:val="Normal"/>
    <w:link w:val="TitleChar"/>
    <w:uiPriority w:val="10"/>
    <w:qFormat/>
    <w:rsid w:val="0017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16F"/>
    <w:pPr>
      <w:spacing w:before="160"/>
      <w:jc w:val="center"/>
    </w:pPr>
    <w:rPr>
      <w:i/>
      <w:iCs/>
      <w:color w:val="404040" w:themeColor="text1" w:themeTint="BF"/>
    </w:rPr>
  </w:style>
  <w:style w:type="character" w:customStyle="1" w:styleId="QuoteChar">
    <w:name w:val="Quote Char"/>
    <w:basedOn w:val="DefaultParagraphFont"/>
    <w:link w:val="Quote"/>
    <w:uiPriority w:val="29"/>
    <w:rsid w:val="0017116F"/>
    <w:rPr>
      <w:i/>
      <w:iCs/>
      <w:color w:val="404040" w:themeColor="text1" w:themeTint="BF"/>
    </w:rPr>
  </w:style>
  <w:style w:type="paragraph" w:styleId="ListParagraph">
    <w:name w:val="List Paragraph"/>
    <w:basedOn w:val="Normal"/>
    <w:uiPriority w:val="34"/>
    <w:qFormat/>
    <w:rsid w:val="0017116F"/>
    <w:pPr>
      <w:ind w:left="720"/>
      <w:contextualSpacing/>
    </w:pPr>
  </w:style>
  <w:style w:type="character" w:styleId="IntenseEmphasis">
    <w:name w:val="Intense Emphasis"/>
    <w:basedOn w:val="DefaultParagraphFont"/>
    <w:uiPriority w:val="21"/>
    <w:qFormat/>
    <w:rsid w:val="0017116F"/>
    <w:rPr>
      <w:i/>
      <w:iCs/>
      <w:color w:val="0F4761" w:themeColor="accent1" w:themeShade="BF"/>
    </w:rPr>
  </w:style>
  <w:style w:type="character" w:styleId="IntenseReference">
    <w:name w:val="Intense Reference"/>
    <w:basedOn w:val="DefaultParagraphFont"/>
    <w:uiPriority w:val="32"/>
    <w:qFormat/>
    <w:rsid w:val="00171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8138">
      <w:bodyDiv w:val="1"/>
      <w:marLeft w:val="0"/>
      <w:marRight w:val="0"/>
      <w:marTop w:val="0"/>
      <w:marBottom w:val="0"/>
      <w:divBdr>
        <w:top w:val="none" w:sz="0" w:space="0" w:color="auto"/>
        <w:left w:val="none" w:sz="0" w:space="0" w:color="auto"/>
        <w:bottom w:val="none" w:sz="0" w:space="0" w:color="auto"/>
        <w:right w:val="none" w:sz="0" w:space="0" w:color="auto"/>
      </w:divBdr>
      <w:divsChild>
        <w:div w:id="2090541149">
          <w:marLeft w:val="0"/>
          <w:marRight w:val="0"/>
          <w:marTop w:val="0"/>
          <w:marBottom w:val="0"/>
          <w:divBdr>
            <w:top w:val="none" w:sz="0" w:space="0" w:color="auto"/>
            <w:left w:val="none" w:sz="0" w:space="0" w:color="auto"/>
            <w:bottom w:val="none" w:sz="0" w:space="0" w:color="auto"/>
            <w:right w:val="none" w:sz="0" w:space="0" w:color="auto"/>
          </w:divBdr>
        </w:div>
        <w:div w:id="1297024084">
          <w:marLeft w:val="0"/>
          <w:marRight w:val="0"/>
          <w:marTop w:val="0"/>
          <w:marBottom w:val="0"/>
          <w:divBdr>
            <w:top w:val="none" w:sz="0" w:space="0" w:color="auto"/>
            <w:left w:val="none" w:sz="0" w:space="0" w:color="auto"/>
            <w:bottom w:val="none" w:sz="0" w:space="0" w:color="auto"/>
            <w:right w:val="none" w:sz="0" w:space="0" w:color="auto"/>
          </w:divBdr>
          <w:divsChild>
            <w:div w:id="14342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3056">
      <w:bodyDiv w:val="1"/>
      <w:marLeft w:val="0"/>
      <w:marRight w:val="0"/>
      <w:marTop w:val="0"/>
      <w:marBottom w:val="0"/>
      <w:divBdr>
        <w:top w:val="none" w:sz="0" w:space="0" w:color="auto"/>
        <w:left w:val="none" w:sz="0" w:space="0" w:color="auto"/>
        <w:bottom w:val="none" w:sz="0" w:space="0" w:color="auto"/>
        <w:right w:val="none" w:sz="0" w:space="0" w:color="auto"/>
      </w:divBdr>
      <w:divsChild>
        <w:div w:id="735736429">
          <w:marLeft w:val="0"/>
          <w:marRight w:val="0"/>
          <w:marTop w:val="0"/>
          <w:marBottom w:val="0"/>
          <w:divBdr>
            <w:top w:val="none" w:sz="0" w:space="0" w:color="auto"/>
            <w:left w:val="none" w:sz="0" w:space="0" w:color="auto"/>
            <w:bottom w:val="none" w:sz="0" w:space="0" w:color="auto"/>
            <w:right w:val="none" w:sz="0" w:space="0" w:color="auto"/>
          </w:divBdr>
        </w:div>
        <w:div w:id="1774665890">
          <w:marLeft w:val="0"/>
          <w:marRight w:val="0"/>
          <w:marTop w:val="0"/>
          <w:marBottom w:val="0"/>
          <w:divBdr>
            <w:top w:val="none" w:sz="0" w:space="0" w:color="auto"/>
            <w:left w:val="none" w:sz="0" w:space="0" w:color="auto"/>
            <w:bottom w:val="none" w:sz="0" w:space="0" w:color="auto"/>
            <w:right w:val="none" w:sz="0" w:space="0" w:color="auto"/>
          </w:divBdr>
          <w:divsChild>
            <w:div w:id="13302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2024-09-24T16:20:00Z</dcterms:created>
  <dcterms:modified xsi:type="dcterms:W3CDTF">2024-09-24T16:20:00Z</dcterms:modified>
</cp:coreProperties>
</file>