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71D3" w14:textId="77777777" w:rsidR="00034BD1" w:rsidRPr="00034BD1" w:rsidRDefault="00034BD1" w:rsidP="00034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Sai Venkata Nagendra Abhay Raj Gurram</w:t>
      </w:r>
    </w:p>
    <w:p w14:paraId="0C4493F5" w14:textId="77777777" w:rsidR="00034BD1" w:rsidRPr="00034BD1" w:rsidRDefault="00034BD1" w:rsidP="00034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>Jersey City, NJ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br/>
        <w:t>+1 815-618-1777 | abhayrajgurram13@gmail.com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br/>
        <w:t>linkedin.com/in/abhaygurram | github.com/Abhayraj1307</w:t>
      </w:r>
    </w:p>
    <w:p w14:paraId="3DECCB7C" w14:textId="77777777" w:rsidR="00034BD1" w:rsidRPr="00034BD1" w:rsidRDefault="00707092" w:rsidP="00034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092">
        <w:rPr>
          <w:rFonts w:ascii="Times New Roman" w:eastAsia="Times New Roman" w:hAnsi="Times New Roman" w:cs="Times New Roman"/>
          <w:noProof/>
          <w:kern w:val="0"/>
        </w:rPr>
        <w:pict w14:anchorId="3D67419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04737B4" w14:textId="77777777" w:rsidR="00034BD1" w:rsidRPr="00034BD1" w:rsidRDefault="00034BD1" w:rsidP="00034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0730BE33" w14:textId="77777777" w:rsidR="00034BD1" w:rsidRPr="00034BD1" w:rsidRDefault="00034BD1" w:rsidP="00034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Data Science graduate student specializing in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learning, anomaly detection, and AI-driven decision systems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. Experienced in building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data pipelines, predictive models, and real-time analytics systems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to solve complex problems. Strong foundation in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analysis, feature engineering, and model optimization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>, with a focus on extracting actionable insights from large-scale datasets.</w:t>
      </w:r>
    </w:p>
    <w:p w14:paraId="73FD5AC7" w14:textId="77777777" w:rsidR="00034BD1" w:rsidRPr="00034BD1" w:rsidRDefault="00707092" w:rsidP="00034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092">
        <w:rPr>
          <w:rFonts w:ascii="Times New Roman" w:eastAsia="Times New Roman" w:hAnsi="Times New Roman" w:cs="Times New Roman"/>
          <w:noProof/>
          <w:kern w:val="0"/>
        </w:rPr>
        <w:pict w14:anchorId="5A3BD15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9908398" w14:textId="77777777" w:rsidR="00034BD1" w:rsidRPr="00034BD1" w:rsidRDefault="00034BD1" w:rsidP="00034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SKILLS</w:t>
      </w:r>
    </w:p>
    <w:p w14:paraId="18154F70" w14:textId="77777777" w:rsidR="00034BD1" w:rsidRPr="00034BD1" w:rsidRDefault="00034BD1" w:rsidP="00034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Languages: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Python, SQL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Analysis: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Pandas, NumPy, EDA, Statistical Analysis, Hypothesis Testing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Learning: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Regression, Classification, Clustering, Feature Engineering, Model Optimization, Cross-Validation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Series &amp; Anomaly Detection: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Forecasting, Trend Analysis, Anomaly Detection Models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 &amp; NLP: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PyTorch, Transformers, BERT, Hugging Face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Systems: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RAG, Multi-Agent Systems, Prompt Engineering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Visualization: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Matplotlib, Streamlit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&amp; Tools: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AWS (S3, SageMaker), FastAPI, Git, APIs</w:t>
      </w:r>
    </w:p>
    <w:p w14:paraId="049540C6" w14:textId="77777777" w:rsidR="00034BD1" w:rsidRPr="00034BD1" w:rsidRDefault="00707092" w:rsidP="00034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092">
        <w:rPr>
          <w:rFonts w:ascii="Times New Roman" w:eastAsia="Times New Roman" w:hAnsi="Times New Roman" w:cs="Times New Roman"/>
          <w:noProof/>
          <w:kern w:val="0"/>
        </w:rPr>
        <w:pict w14:anchorId="541FF78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CE2B189" w14:textId="77777777" w:rsidR="00034BD1" w:rsidRPr="00034BD1" w:rsidRDefault="00034BD1" w:rsidP="00034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EXPERIENCE</w:t>
      </w:r>
    </w:p>
    <w:p w14:paraId="4FC1CB28" w14:textId="77777777" w:rsidR="00034BD1" w:rsidRPr="00034BD1" w:rsidRDefault="00034BD1" w:rsidP="00034B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Multi-Cloud GPU Cost Optimization &amp; Orchestration System</w:t>
      </w:r>
    </w:p>
    <w:p w14:paraId="589B9712" w14:textId="77777777" w:rsidR="00034BD1" w:rsidRPr="00034BD1" w:rsidRDefault="00034BD1" w:rsidP="00034B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 pipelines to ingest and normalize large-scale cloud infrastructure data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across providers </w:t>
      </w:r>
    </w:p>
    <w:p w14:paraId="63FF69B3" w14:textId="77777777" w:rsidR="00034BD1" w:rsidRPr="00034BD1" w:rsidRDefault="00034BD1" w:rsidP="00034B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models and anomaly detection logic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demand spikes and inefficient allocation </w:t>
      </w:r>
    </w:p>
    <w:p w14:paraId="5886E1E6" w14:textId="77777777" w:rsidR="00034BD1" w:rsidRPr="00034BD1" w:rsidRDefault="00034BD1" w:rsidP="00034B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Designed a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learning-driven optimization system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cost-performance trade-offs </w:t>
      </w:r>
    </w:p>
    <w:p w14:paraId="499527A5" w14:textId="77777777" w:rsidR="00034BD1" w:rsidRPr="00034BD1" w:rsidRDefault="00034BD1" w:rsidP="00034B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Applied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time-series forecasting techniques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to predict workload demand trends </w:t>
      </w:r>
    </w:p>
    <w:p w14:paraId="7A1EBEC7" w14:textId="77777777" w:rsidR="00034BD1" w:rsidRPr="00034BD1" w:rsidRDefault="00034BD1" w:rsidP="00034B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Achieved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~20% cost optimization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through intelligent resource allocation strategies </w:t>
      </w:r>
    </w:p>
    <w:p w14:paraId="0889D055" w14:textId="77777777" w:rsidR="00034BD1" w:rsidRPr="00034BD1" w:rsidRDefault="00707092" w:rsidP="00034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09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5FEC6A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09FFE8" w14:textId="77777777" w:rsidR="00034BD1" w:rsidRPr="00034BD1" w:rsidRDefault="00034BD1" w:rsidP="00034B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Rationale Agent – Incident Intelligence System (Anomaly Detection Focus)</w:t>
      </w:r>
    </w:p>
    <w:p w14:paraId="5CAB3581" w14:textId="77777777" w:rsidR="00034BD1" w:rsidRPr="00034BD1" w:rsidRDefault="00034BD1" w:rsidP="00034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Built an AI system to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 anomalies in incident data and generate root cause hypotheses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3087FB" w14:textId="77777777" w:rsidR="00034BD1" w:rsidRPr="00034BD1" w:rsidRDefault="00034BD1" w:rsidP="00034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extraction and statistical analysis pipelines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for anomaly detection </w:t>
      </w:r>
    </w:p>
    <w:p w14:paraId="73DD7428" w14:textId="77777777" w:rsidR="00034BD1" w:rsidRPr="00034BD1" w:rsidRDefault="00034BD1" w:rsidP="00034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Designed workflows for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triage and pattern recognition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BE29C8" w14:textId="77777777" w:rsidR="00034BD1" w:rsidRPr="00034BD1" w:rsidRDefault="00034BD1" w:rsidP="00034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Reduced incident resolution time by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~35–40%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558BE3" w14:textId="77777777" w:rsidR="00034BD1" w:rsidRPr="00034BD1" w:rsidRDefault="00707092" w:rsidP="00034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092">
        <w:rPr>
          <w:rFonts w:ascii="Times New Roman" w:eastAsia="Times New Roman" w:hAnsi="Times New Roman" w:cs="Times New Roman"/>
          <w:noProof/>
          <w:kern w:val="0"/>
        </w:rPr>
        <w:pict w14:anchorId="5F58585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7E46014" w14:textId="77777777" w:rsidR="00034BD1" w:rsidRPr="00034BD1" w:rsidRDefault="00034BD1" w:rsidP="00034B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Exo-Cortex Debugger – AI Debugging System</w:t>
      </w:r>
    </w:p>
    <w:p w14:paraId="4F46A639" w14:textId="77777777" w:rsidR="00034BD1" w:rsidRPr="00034BD1" w:rsidRDefault="00034BD1" w:rsidP="00034B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Developed a system for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anomaly detection and error classification in code execution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63B312" w14:textId="77777777" w:rsidR="00034BD1" w:rsidRPr="00034BD1" w:rsidRDefault="00034BD1" w:rsidP="00034B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Built ML-driven workflows to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 patterns in failures and generate recommendations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D995A0" w14:textId="77777777" w:rsidR="00034BD1" w:rsidRPr="00034BD1" w:rsidRDefault="00034BD1" w:rsidP="00034B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Reduced debugging time by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~25–30%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4DFE08" w14:textId="77777777" w:rsidR="00034BD1" w:rsidRPr="00034BD1" w:rsidRDefault="00707092" w:rsidP="00034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092">
        <w:rPr>
          <w:rFonts w:ascii="Times New Roman" w:eastAsia="Times New Roman" w:hAnsi="Times New Roman" w:cs="Times New Roman"/>
          <w:noProof/>
          <w:kern w:val="0"/>
        </w:rPr>
        <w:pict w14:anchorId="5D7AF13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1749C2" w14:textId="77777777" w:rsidR="00034BD1" w:rsidRPr="00034BD1" w:rsidRDefault="00034BD1" w:rsidP="00034B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BERT-Based Sentiment Analysis System</w:t>
      </w:r>
    </w:p>
    <w:p w14:paraId="18754A95" w14:textId="77777777" w:rsidR="00034BD1" w:rsidRPr="00034BD1" w:rsidRDefault="00034BD1" w:rsidP="00034B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Built a full ML pipeline for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data preprocessing, feature extraction, and classification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BAE4F5" w14:textId="77777777" w:rsidR="00034BD1" w:rsidRPr="00034BD1" w:rsidRDefault="00034BD1" w:rsidP="00034B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Applied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 models (BERT)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for high-accuracy sentiment prediction </w:t>
      </w:r>
    </w:p>
    <w:p w14:paraId="2AEE86A8" w14:textId="77777777" w:rsidR="00034BD1" w:rsidRPr="00034BD1" w:rsidRDefault="00034BD1" w:rsidP="00034B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Performed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evaluation and optimization using precision, recall, and F1 metrics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B0A1C4" w14:textId="77777777" w:rsidR="00034BD1" w:rsidRPr="00034BD1" w:rsidRDefault="00034BD1" w:rsidP="00034B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Created dashboards to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visualize trends and insights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3AA1A9" w14:textId="77777777" w:rsidR="00034BD1" w:rsidRPr="00034BD1" w:rsidRDefault="00707092" w:rsidP="00034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092">
        <w:rPr>
          <w:rFonts w:ascii="Times New Roman" w:eastAsia="Times New Roman" w:hAnsi="Times New Roman" w:cs="Times New Roman"/>
          <w:noProof/>
          <w:kern w:val="0"/>
        </w:rPr>
        <w:pict w14:anchorId="596DDE3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E58B8D7" w14:textId="77777777" w:rsidR="00034BD1" w:rsidRPr="00034BD1" w:rsidRDefault="00034BD1" w:rsidP="00034B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NovaMind – AI Decision Intelligence Platform</w:t>
      </w:r>
    </w:p>
    <w:p w14:paraId="2CB81840" w14:textId="77777777" w:rsidR="00034BD1" w:rsidRPr="00034BD1" w:rsidRDefault="00034BD1" w:rsidP="00034B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Designed a system combining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pipelines and multi-agent workflows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for structured decision making </w:t>
      </w:r>
    </w:p>
    <w:p w14:paraId="2D872ABD" w14:textId="77777777" w:rsidR="00034BD1" w:rsidRPr="00034BD1" w:rsidRDefault="00034BD1" w:rsidP="00034B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pipelines and retrieval systems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for processing large unstructured datasets </w:t>
      </w:r>
    </w:p>
    <w:p w14:paraId="357F662F" w14:textId="77777777" w:rsidR="00034BD1" w:rsidRPr="00034BD1" w:rsidRDefault="00034BD1" w:rsidP="00034B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Developed a real-time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for AI-driven insights and recommendations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7FE486" w14:textId="77777777" w:rsidR="00034BD1" w:rsidRPr="00034BD1" w:rsidRDefault="00707092" w:rsidP="00034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092">
        <w:rPr>
          <w:rFonts w:ascii="Times New Roman" w:eastAsia="Times New Roman" w:hAnsi="Times New Roman" w:cs="Times New Roman"/>
          <w:noProof/>
          <w:kern w:val="0"/>
        </w:rPr>
        <w:pict w14:anchorId="1A3C735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6EE584" w14:textId="77777777" w:rsidR="00034BD1" w:rsidRPr="00034BD1" w:rsidRDefault="00034BD1" w:rsidP="00034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15679D99" w14:textId="77777777" w:rsidR="00034BD1" w:rsidRPr="00034BD1" w:rsidRDefault="00034BD1" w:rsidP="00034B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 Assurance Intern</w:t>
      </w:r>
    </w:p>
    <w:p w14:paraId="4315A33D" w14:textId="77777777" w:rsidR="00034BD1" w:rsidRPr="00034BD1" w:rsidRDefault="00034BD1" w:rsidP="00034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Laurus Labs, India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| Jan 2022 – Jun 2022</w:t>
      </w:r>
    </w:p>
    <w:p w14:paraId="30243EE4" w14:textId="77777777" w:rsidR="00034BD1" w:rsidRPr="00034BD1" w:rsidRDefault="00034BD1" w:rsidP="00034B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Analyzed structured datasets to identify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inconsistencies and anomalies in production workflows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8D8199" w14:textId="77777777" w:rsidR="00034BD1" w:rsidRPr="00034BD1" w:rsidRDefault="00034BD1" w:rsidP="00034B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Applied </w:t>
      </w: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validation techniques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 to ensure data accuracy and compliance </w:t>
      </w:r>
    </w:p>
    <w:p w14:paraId="44B1C371" w14:textId="77777777" w:rsidR="00034BD1" w:rsidRPr="00034BD1" w:rsidRDefault="00034BD1" w:rsidP="00034B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kern w:val="0"/>
          <w14:ligatures w14:val="none"/>
        </w:rPr>
        <w:t xml:space="preserve">Improved data quality and reduced validation errors through process optimization </w:t>
      </w:r>
    </w:p>
    <w:p w14:paraId="72A39F70" w14:textId="77777777" w:rsidR="00034BD1" w:rsidRPr="00034BD1" w:rsidRDefault="00707092" w:rsidP="00034B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2EBA0B">
          <v:rect id="Horizontal Lin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288048" w14:textId="77777777" w:rsidR="00034BD1" w:rsidRPr="00034BD1" w:rsidRDefault="00034BD1" w:rsidP="00034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4ECDEF8B" w14:textId="77777777" w:rsidR="00034BD1" w:rsidRPr="00034BD1" w:rsidRDefault="00034BD1" w:rsidP="00034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Stevens Institute of Technology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br/>
        <w:t>Master’s in Business Analytics &amp; Artificial Intelligence — May 2026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br/>
        <w:t>GPA: 3.51</w:t>
      </w:r>
    </w:p>
    <w:p w14:paraId="4D6B99D6" w14:textId="77777777" w:rsidR="00034BD1" w:rsidRPr="00034BD1" w:rsidRDefault="00034BD1" w:rsidP="00034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4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GITAM Deemed University</w:t>
      </w:r>
      <w:r w:rsidRPr="00034BD1">
        <w:rPr>
          <w:rFonts w:ascii="Times New Roman" w:eastAsia="Times New Roman" w:hAnsi="Times New Roman" w:cs="Times New Roman"/>
          <w:kern w:val="0"/>
          <w14:ligatures w14:val="none"/>
        </w:rPr>
        <w:br/>
        <w:t>Bachelor’s in Pharmacy</w:t>
      </w:r>
    </w:p>
    <w:p w14:paraId="61788E38" w14:textId="5BCBB0A3" w:rsidR="00AA5789" w:rsidRPr="00B82F8F" w:rsidRDefault="00AA5789" w:rsidP="00B8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AA5789" w:rsidRPr="00B82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B6F"/>
    <w:multiLevelType w:val="multilevel"/>
    <w:tmpl w:val="F16A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E66C2"/>
    <w:multiLevelType w:val="multilevel"/>
    <w:tmpl w:val="C44C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B7108"/>
    <w:multiLevelType w:val="multilevel"/>
    <w:tmpl w:val="260A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D2D27"/>
    <w:multiLevelType w:val="multilevel"/>
    <w:tmpl w:val="E8F8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53028"/>
    <w:multiLevelType w:val="multilevel"/>
    <w:tmpl w:val="40A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23D49"/>
    <w:multiLevelType w:val="multilevel"/>
    <w:tmpl w:val="BD32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3426A"/>
    <w:multiLevelType w:val="multilevel"/>
    <w:tmpl w:val="32C0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33BB9"/>
    <w:multiLevelType w:val="multilevel"/>
    <w:tmpl w:val="CDD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07EFB"/>
    <w:multiLevelType w:val="multilevel"/>
    <w:tmpl w:val="4978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07B53"/>
    <w:multiLevelType w:val="multilevel"/>
    <w:tmpl w:val="C1E6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064A2"/>
    <w:multiLevelType w:val="multilevel"/>
    <w:tmpl w:val="ED4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022F0"/>
    <w:multiLevelType w:val="multilevel"/>
    <w:tmpl w:val="5A7A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275707">
    <w:abstractNumId w:val="11"/>
  </w:num>
  <w:num w:numId="2" w16cid:durableId="1830052505">
    <w:abstractNumId w:val="0"/>
  </w:num>
  <w:num w:numId="3" w16cid:durableId="1257136518">
    <w:abstractNumId w:val="10"/>
  </w:num>
  <w:num w:numId="4" w16cid:durableId="351076989">
    <w:abstractNumId w:val="7"/>
  </w:num>
  <w:num w:numId="5" w16cid:durableId="1221676237">
    <w:abstractNumId w:val="6"/>
  </w:num>
  <w:num w:numId="6" w16cid:durableId="2045323932">
    <w:abstractNumId w:val="4"/>
  </w:num>
  <w:num w:numId="7" w16cid:durableId="2000889401">
    <w:abstractNumId w:val="8"/>
  </w:num>
  <w:num w:numId="8" w16cid:durableId="2113428666">
    <w:abstractNumId w:val="1"/>
  </w:num>
  <w:num w:numId="9" w16cid:durableId="1905070068">
    <w:abstractNumId w:val="3"/>
  </w:num>
  <w:num w:numId="10" w16cid:durableId="648360213">
    <w:abstractNumId w:val="9"/>
  </w:num>
  <w:num w:numId="11" w16cid:durableId="2019885065">
    <w:abstractNumId w:val="5"/>
  </w:num>
  <w:num w:numId="12" w16cid:durableId="350836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8F"/>
    <w:rsid w:val="00034BD1"/>
    <w:rsid w:val="004D11CE"/>
    <w:rsid w:val="00704B8E"/>
    <w:rsid w:val="00707092"/>
    <w:rsid w:val="00800688"/>
    <w:rsid w:val="008C6CCA"/>
    <w:rsid w:val="00AA5789"/>
    <w:rsid w:val="00B82F8F"/>
    <w:rsid w:val="00D838C9"/>
    <w:rsid w:val="00EC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5C1D95E"/>
  <w15:chartTrackingRefBased/>
  <w15:docId w15:val="{91DEC631-1744-FD46-8A1D-8BAC4E7E6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F8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2F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2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438</Words>
  <Characters>3062</Characters>
  <Application>Microsoft Office Word</Application>
  <DocSecurity>0</DocSecurity>
  <Lines>78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Venkata Nagendra Abhay Raj Gurram</dc:creator>
  <cp:keywords/>
  <dc:description/>
  <cp:lastModifiedBy>Sai Venkata Nagendra Abhay Raj Gurram</cp:lastModifiedBy>
  <cp:revision>1</cp:revision>
  <dcterms:created xsi:type="dcterms:W3CDTF">2026-03-19T23:42:00Z</dcterms:created>
  <dcterms:modified xsi:type="dcterms:W3CDTF">2026-03-23T15:13:00Z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2026-03-19T23:46:38Z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1ab9882e-8134-4e83-b65f-325c0e10081f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