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0F0A" w:rsidRPr="004F30BA" w:rsidRDefault="00D70F0A" w:rsidP="00D70F0A"/>
    <w:p w:rsidR="00D70F0A" w:rsidRPr="004F30BA" w:rsidRDefault="00D70F0A" w:rsidP="00D70F0A"/>
    <w:p w:rsidR="00D70F0A" w:rsidRPr="004F30BA" w:rsidRDefault="00D70F0A" w:rsidP="00D70F0A">
      <w:pPr>
        <w:pBdr>
          <w:top w:val="single" w:sz="18" w:space="1" w:color="auto"/>
        </w:pBdr>
      </w:pPr>
    </w:p>
    <w:p w:rsidR="00952251" w:rsidRPr="004F30BA" w:rsidRDefault="00952251" w:rsidP="00D70F0A">
      <w:pPr>
        <w:pBdr>
          <w:bottom w:val="single" w:sz="18" w:space="1" w:color="auto"/>
        </w:pBdr>
      </w:pPr>
      <w:bookmarkStart w:id="0" w:name="DocTitle"/>
      <w:r w:rsidRPr="004F30BA">
        <w:rPr>
          <w:lang w:eastAsia="ja-JP"/>
        </w:rPr>
        <w:t>System</w:t>
      </w:r>
      <w:r w:rsidRPr="004F30BA">
        <w:t xml:space="preserve"> Requirements Statement (</w:t>
      </w:r>
      <w:r w:rsidRPr="004F30BA">
        <w:rPr>
          <w:lang w:eastAsia="ja-JP"/>
        </w:rPr>
        <w:t>S</w:t>
      </w:r>
      <w:r w:rsidRPr="004F30BA">
        <w:t xml:space="preserve">RS) – </w:t>
      </w:r>
    </w:p>
    <w:bookmarkEnd w:id="0"/>
    <w:p w:rsidR="00D70F0A" w:rsidRPr="004F30BA" w:rsidRDefault="00C51FEA" w:rsidP="00D70F0A">
      <w:pPr>
        <w:pBdr>
          <w:bottom w:val="single" w:sz="18" w:space="1" w:color="auto"/>
        </w:pBdr>
      </w:pPr>
      <w:r w:rsidRPr="004F30BA">
        <w:rPr>
          <w:lang w:eastAsia="ja-JP"/>
        </w:rPr>
        <w:t>OptiSync</w:t>
      </w:r>
    </w:p>
    <w:p w:rsidR="00D70F0A" w:rsidRPr="004F30BA" w:rsidRDefault="00D70F0A" w:rsidP="00D70F0A">
      <w:pPr>
        <w:pBdr>
          <w:bottom w:val="single" w:sz="18" w:space="1" w:color="auto"/>
        </w:pBdr>
      </w:pPr>
    </w:p>
    <w:p w:rsidR="00D70F0A" w:rsidRPr="004F30BA" w:rsidRDefault="00D70F0A" w:rsidP="00D70F0A"/>
    <w:p w:rsidR="00D70F0A" w:rsidRPr="004F30BA" w:rsidRDefault="00D70F0A" w:rsidP="00D70F0A"/>
    <w:p w:rsidR="00D70F0A" w:rsidRPr="004F30BA" w:rsidRDefault="00D70F0A" w:rsidP="00D70F0A"/>
    <w:p w:rsidR="00D70F0A" w:rsidRPr="004F30BA" w:rsidRDefault="00D70F0A" w:rsidP="00D70F0A">
      <w:pPr>
        <w:tabs>
          <w:tab w:val="left" w:pos="1418"/>
        </w:tabs>
      </w:pPr>
      <w:r w:rsidRPr="004F30BA">
        <w:t>Doc. Ref.</w:t>
      </w:r>
      <w:r w:rsidRPr="004F30BA">
        <w:tab/>
        <w:t xml:space="preserve">: </w:t>
      </w:r>
      <w:fldSimple w:instr=" FILENAME   \* MERGEFORMAT ">
        <w:r w:rsidR="00952251" w:rsidRPr="004F30BA">
          <w:rPr>
            <w:lang w:eastAsia="ja-JP"/>
          </w:rPr>
          <w:t>S</w:t>
        </w:r>
        <w:r w:rsidR="0020105D" w:rsidRPr="004F30BA">
          <w:t>RS_v</w:t>
        </w:r>
        <w:r w:rsidR="00952251" w:rsidRPr="004F30BA">
          <w:rPr>
            <w:lang w:eastAsia="ja-JP"/>
          </w:rPr>
          <w:t>0.</w:t>
        </w:r>
        <w:r w:rsidR="00C5192C" w:rsidRPr="004F30BA">
          <w:rPr>
            <w:lang w:eastAsia="ja-JP"/>
          </w:rPr>
          <w:t>1</w:t>
        </w:r>
        <w:r w:rsidRPr="004F30BA">
          <w:rPr>
            <w:noProof/>
          </w:rPr>
          <w:t>.doc</w:t>
        </w:r>
      </w:fldSimple>
    </w:p>
    <w:p w:rsidR="00D70F0A" w:rsidRPr="004F30BA" w:rsidRDefault="0020105D" w:rsidP="00D70F0A">
      <w:pPr>
        <w:tabs>
          <w:tab w:val="left" w:pos="1418"/>
        </w:tabs>
        <w:ind w:left="2" w:hanging="2"/>
        <w:rPr>
          <w:lang w:eastAsia="ja-JP"/>
        </w:rPr>
      </w:pPr>
      <w:r w:rsidRPr="004F30BA">
        <w:t>Version</w:t>
      </w:r>
      <w:r w:rsidRPr="004F30BA">
        <w:tab/>
        <w:t xml:space="preserve">: </w:t>
      </w:r>
      <w:r w:rsidR="00C5192C" w:rsidRPr="004F30BA">
        <w:rPr>
          <w:lang w:eastAsia="ja-JP"/>
        </w:rPr>
        <w:t>0.1</w:t>
      </w:r>
    </w:p>
    <w:p w:rsidR="00D70F0A" w:rsidRPr="004F30BA" w:rsidRDefault="0020105D" w:rsidP="00D70F0A">
      <w:pPr>
        <w:tabs>
          <w:tab w:val="left" w:pos="1418"/>
        </w:tabs>
        <w:ind w:left="2" w:hanging="2"/>
        <w:rPr>
          <w:lang w:eastAsia="ja-JP"/>
        </w:rPr>
      </w:pPr>
      <w:r w:rsidRPr="004F30BA">
        <w:t>Status</w:t>
      </w:r>
      <w:r w:rsidRPr="004F30BA">
        <w:tab/>
        <w:t xml:space="preserve">: </w:t>
      </w:r>
      <w:r w:rsidRPr="004F30BA">
        <w:rPr>
          <w:lang w:eastAsia="ja-JP"/>
        </w:rPr>
        <w:t>Drafted</w:t>
      </w:r>
    </w:p>
    <w:p w:rsidR="00D70F0A" w:rsidRPr="004F30BA" w:rsidRDefault="00D70F0A" w:rsidP="005B713D">
      <w:pPr>
        <w:tabs>
          <w:tab w:val="left" w:pos="1418"/>
        </w:tabs>
        <w:ind w:left="1416" w:hanging="1416"/>
        <w:rPr>
          <w:lang w:eastAsia="ja-JP"/>
        </w:rPr>
      </w:pPr>
      <w:r w:rsidRPr="004F30BA">
        <w:t>Created by</w:t>
      </w:r>
      <w:r w:rsidRPr="004F30BA">
        <w:tab/>
        <w:t xml:space="preserve">: </w:t>
      </w:r>
      <w:r w:rsidR="008D0F69" w:rsidRPr="004F30BA">
        <w:rPr>
          <w:lang w:eastAsia="ja-JP"/>
        </w:rPr>
        <w:t>Abhishek Patil</w:t>
      </w:r>
      <w:r w:rsidR="0003723F" w:rsidRPr="004F30BA">
        <w:rPr>
          <w:lang w:eastAsia="ja-JP"/>
        </w:rPr>
        <w:t>,Abhinav Dubey,Karan Thakare,Venkateshwara Sutar,Shirish Gaikwad</w:t>
      </w:r>
    </w:p>
    <w:p w:rsidR="005B713D" w:rsidRPr="004F30BA" w:rsidRDefault="00D70F0A" w:rsidP="005B713D">
      <w:pPr>
        <w:tabs>
          <w:tab w:val="left" w:pos="1418"/>
        </w:tabs>
        <w:ind w:left="2" w:hanging="2"/>
        <w:rPr>
          <w:lang w:eastAsia="ja-JP"/>
        </w:rPr>
      </w:pPr>
      <w:r w:rsidRPr="004F30BA">
        <w:t>Date</w:t>
      </w:r>
      <w:r w:rsidRPr="004F30BA">
        <w:tab/>
        <w:t>:</w:t>
      </w:r>
      <w:bookmarkStart w:id="1" w:name="Date1"/>
      <w:bookmarkEnd w:id="1"/>
      <w:r w:rsidR="004425AC" w:rsidRPr="004F30BA">
        <w:rPr>
          <w:lang w:eastAsia="ja-JP"/>
        </w:rPr>
        <w:t>25-July</w:t>
      </w:r>
      <w:r w:rsidR="00A8048B" w:rsidRPr="004F30BA">
        <w:rPr>
          <w:lang w:eastAsia="ja-JP"/>
        </w:rPr>
        <w:t>-2023</w:t>
      </w:r>
    </w:p>
    <w:p w:rsidR="00D70F0A" w:rsidRPr="004F30BA" w:rsidRDefault="00D70F0A" w:rsidP="004C4CA2">
      <w:pPr>
        <w:rPr>
          <w:b/>
          <w:u w:val="single"/>
        </w:rPr>
      </w:pPr>
    </w:p>
    <w:p w:rsidR="00D70F0A" w:rsidRPr="004F30BA" w:rsidRDefault="00D70F0A" w:rsidP="004C4CA2">
      <w:pPr>
        <w:rPr>
          <w:b/>
          <w:u w:val="single"/>
        </w:rPr>
      </w:pPr>
    </w:p>
    <w:p w:rsidR="00D70F0A" w:rsidRPr="004F30BA" w:rsidRDefault="00D70F0A" w:rsidP="004C4CA2">
      <w:pPr>
        <w:rPr>
          <w:b/>
          <w:u w:val="single"/>
        </w:rPr>
      </w:pPr>
    </w:p>
    <w:p w:rsidR="00D70F0A" w:rsidRPr="004F30BA" w:rsidRDefault="00D70F0A" w:rsidP="004C4CA2">
      <w:pPr>
        <w:rPr>
          <w:b/>
          <w:u w:val="single"/>
        </w:rPr>
      </w:pPr>
    </w:p>
    <w:p w:rsidR="00965188" w:rsidRPr="004F30BA" w:rsidRDefault="00965188">
      <w:pPr>
        <w:rPr>
          <w:b/>
          <w:u w:val="single"/>
        </w:rPr>
      </w:pPr>
      <w:r w:rsidRPr="004F30BA">
        <w:rPr>
          <w:b/>
          <w:u w:val="single"/>
        </w:rPr>
        <w:br w:type="page"/>
      </w:r>
    </w:p>
    <w:p w:rsidR="00D70F0A" w:rsidRPr="004F30BA" w:rsidRDefault="00D70F0A" w:rsidP="004C4CA2">
      <w:pPr>
        <w:rPr>
          <w:b/>
          <w:u w:val="single"/>
        </w:rPr>
      </w:pPr>
    </w:p>
    <w:p w:rsidR="007E7F2D" w:rsidRPr="004F30BA" w:rsidRDefault="00596363" w:rsidP="00F22551">
      <w:pPr>
        <w:pStyle w:val="TOC1"/>
        <w:tabs>
          <w:tab w:val="left" w:pos="480"/>
          <w:tab w:val="right" w:leader="dot" w:pos="9062"/>
        </w:tabs>
        <w:jc w:val="both"/>
        <w:rPr>
          <w:rFonts w:eastAsiaTheme="minorEastAsia"/>
          <w:b w:val="0"/>
          <w:caps w:val="0"/>
          <w:noProof/>
          <w:sz w:val="24"/>
          <w:lang w:val="en-US" w:eastAsia="ja-JP"/>
        </w:rPr>
      </w:pPr>
      <w:r w:rsidRPr="00596363">
        <w:rPr>
          <w:sz w:val="24"/>
        </w:rPr>
        <w:fldChar w:fldCharType="begin"/>
      </w:r>
      <w:r w:rsidR="004C4CA2" w:rsidRPr="004F30BA">
        <w:rPr>
          <w:sz w:val="24"/>
        </w:rPr>
        <w:instrText xml:space="preserve"> TOC \o "1-2" \t "Heading 9,1" </w:instrText>
      </w:r>
      <w:r w:rsidRPr="00596363">
        <w:rPr>
          <w:sz w:val="24"/>
        </w:rPr>
        <w:fldChar w:fldCharType="separate"/>
      </w:r>
      <w:r w:rsidR="007E7F2D" w:rsidRPr="004F30BA">
        <w:rPr>
          <w:noProof/>
          <w:sz w:val="24"/>
          <w:lang w:eastAsia="ja-JP"/>
        </w:rPr>
        <w:t>1.</w:t>
      </w:r>
      <w:r w:rsidR="007E7F2D" w:rsidRPr="004F30BA">
        <w:rPr>
          <w:rFonts w:eastAsiaTheme="minorEastAsia"/>
          <w:b w:val="0"/>
          <w:caps w:val="0"/>
          <w:noProof/>
          <w:sz w:val="24"/>
          <w:lang w:val="en-US" w:eastAsia="ja-JP"/>
        </w:rPr>
        <w:tab/>
      </w:r>
      <w:r w:rsidR="007E7F2D" w:rsidRPr="004F30BA">
        <w:rPr>
          <w:noProof/>
          <w:sz w:val="24"/>
        </w:rPr>
        <w:t>Introduction</w:t>
      </w:r>
      <w:r w:rsidR="007E7F2D" w:rsidRPr="004F30BA">
        <w:rPr>
          <w:noProof/>
          <w:sz w:val="24"/>
        </w:rPr>
        <w:tab/>
      </w:r>
      <w:r w:rsidR="00AB4F8F" w:rsidRPr="004F30BA">
        <w:rPr>
          <w:noProof/>
          <w:sz w:val="24"/>
        </w:rPr>
        <w:t>3</w:t>
      </w:r>
    </w:p>
    <w:p w:rsidR="007E7F2D" w:rsidRPr="004F30BA" w:rsidRDefault="007E7F2D" w:rsidP="00F22551">
      <w:pPr>
        <w:pStyle w:val="TOC1"/>
        <w:tabs>
          <w:tab w:val="left" w:pos="480"/>
          <w:tab w:val="right" w:leader="dot" w:pos="9062"/>
        </w:tabs>
        <w:jc w:val="both"/>
        <w:rPr>
          <w:rFonts w:eastAsiaTheme="minorEastAsia"/>
          <w:b w:val="0"/>
          <w:caps w:val="0"/>
          <w:noProof/>
          <w:sz w:val="24"/>
          <w:lang w:val="en-US" w:eastAsia="ja-JP"/>
        </w:rPr>
      </w:pPr>
      <w:r w:rsidRPr="004F30BA">
        <w:rPr>
          <w:noProof/>
          <w:sz w:val="24"/>
          <w:lang w:eastAsia="ja-JP"/>
        </w:rPr>
        <w:t>2.</w:t>
      </w:r>
      <w:r w:rsidRPr="004F30BA">
        <w:rPr>
          <w:rFonts w:eastAsiaTheme="minorEastAsia"/>
          <w:b w:val="0"/>
          <w:caps w:val="0"/>
          <w:noProof/>
          <w:sz w:val="24"/>
          <w:lang w:val="en-US" w:eastAsia="ja-JP"/>
        </w:rPr>
        <w:tab/>
      </w:r>
      <w:r w:rsidRPr="004F30BA">
        <w:rPr>
          <w:noProof/>
          <w:sz w:val="24"/>
        </w:rPr>
        <w:t>Functional Requirements</w:t>
      </w:r>
      <w:r w:rsidRPr="004F30BA">
        <w:rPr>
          <w:noProof/>
          <w:sz w:val="24"/>
        </w:rPr>
        <w:tab/>
      </w:r>
      <w:r w:rsidR="00596363" w:rsidRPr="004F30BA">
        <w:rPr>
          <w:noProof/>
          <w:sz w:val="24"/>
        </w:rPr>
        <w:fldChar w:fldCharType="begin"/>
      </w:r>
      <w:r w:rsidRPr="004F30BA">
        <w:rPr>
          <w:noProof/>
          <w:sz w:val="24"/>
        </w:rPr>
        <w:instrText xml:space="preserve"> PAGEREF _Toc342831487 \h </w:instrText>
      </w:r>
      <w:r w:rsidR="00596363" w:rsidRPr="004F30BA">
        <w:rPr>
          <w:noProof/>
          <w:sz w:val="24"/>
        </w:rPr>
      </w:r>
      <w:r w:rsidR="00596363" w:rsidRPr="004F30BA">
        <w:rPr>
          <w:noProof/>
          <w:sz w:val="24"/>
        </w:rPr>
        <w:fldChar w:fldCharType="separate"/>
      </w:r>
      <w:r w:rsidR="006D7F3E" w:rsidRPr="004F30BA">
        <w:rPr>
          <w:noProof/>
          <w:sz w:val="24"/>
        </w:rPr>
        <w:t>4</w:t>
      </w:r>
      <w:r w:rsidR="00596363" w:rsidRPr="004F30BA">
        <w:rPr>
          <w:noProof/>
          <w:sz w:val="24"/>
        </w:rPr>
        <w:fldChar w:fldCharType="end"/>
      </w:r>
    </w:p>
    <w:p w:rsidR="007E7F2D" w:rsidRPr="004F30BA" w:rsidRDefault="00A4306C" w:rsidP="00F22551">
      <w:pPr>
        <w:pStyle w:val="TOC2"/>
        <w:tabs>
          <w:tab w:val="left" w:pos="960"/>
          <w:tab w:val="right" w:leader="dot" w:pos="9062"/>
        </w:tabs>
        <w:jc w:val="both"/>
        <w:rPr>
          <w:rFonts w:eastAsiaTheme="minorEastAsia"/>
          <w:smallCaps w:val="0"/>
          <w:noProof/>
          <w:sz w:val="24"/>
          <w:lang w:val="en-US" w:eastAsia="ja-JP"/>
        </w:rPr>
      </w:pPr>
      <w:r w:rsidRPr="004F30BA">
        <w:rPr>
          <w:noProof/>
          <w:sz w:val="24"/>
        </w:rPr>
        <w:t>2.1</w:t>
      </w:r>
      <w:r w:rsidRPr="004F30BA">
        <w:rPr>
          <w:rFonts w:eastAsiaTheme="minorEastAsia"/>
          <w:smallCaps w:val="0"/>
          <w:noProof/>
          <w:sz w:val="24"/>
          <w:lang w:val="en-US" w:eastAsia="ja-JP"/>
        </w:rPr>
        <w:tab/>
      </w:r>
      <w:r w:rsidRPr="004F30BA">
        <w:rPr>
          <w:noProof/>
          <w:sz w:val="24"/>
        </w:rPr>
        <w:t>REGISTRATION MODULE</w:t>
      </w:r>
    </w:p>
    <w:p w:rsidR="007E7F2D" w:rsidRPr="004F30BA" w:rsidRDefault="00A4306C" w:rsidP="00F22551">
      <w:pPr>
        <w:pStyle w:val="TOC2"/>
        <w:tabs>
          <w:tab w:val="left" w:pos="960"/>
          <w:tab w:val="right" w:leader="dot" w:pos="9062"/>
        </w:tabs>
        <w:jc w:val="both"/>
        <w:rPr>
          <w:noProof/>
          <w:sz w:val="24"/>
        </w:rPr>
      </w:pPr>
      <w:r w:rsidRPr="004F30BA">
        <w:rPr>
          <w:noProof/>
          <w:sz w:val="24"/>
        </w:rPr>
        <w:t>2.2</w:t>
      </w:r>
      <w:r w:rsidRPr="004F30BA">
        <w:rPr>
          <w:noProof/>
          <w:sz w:val="24"/>
        </w:rPr>
        <w:tab/>
      </w:r>
      <w:r w:rsidR="0067721D" w:rsidRPr="004F30BA">
        <w:rPr>
          <w:noProof/>
          <w:sz w:val="24"/>
        </w:rPr>
        <w:t>AdMin</w:t>
      </w:r>
      <w:r w:rsidRPr="004F30BA">
        <w:rPr>
          <w:noProof/>
          <w:sz w:val="24"/>
        </w:rPr>
        <w:t xml:space="preserve"> MODULE</w:t>
      </w:r>
    </w:p>
    <w:p w:rsidR="00862C42" w:rsidRPr="004F30BA" w:rsidRDefault="00A4306C" w:rsidP="00F22551">
      <w:pPr>
        <w:pStyle w:val="TOC2"/>
        <w:tabs>
          <w:tab w:val="left" w:pos="960"/>
          <w:tab w:val="right" w:leader="dot" w:pos="9062"/>
        </w:tabs>
        <w:jc w:val="both"/>
        <w:rPr>
          <w:noProof/>
          <w:sz w:val="24"/>
        </w:rPr>
      </w:pPr>
      <w:r w:rsidRPr="004F30BA">
        <w:rPr>
          <w:noProof/>
          <w:sz w:val="24"/>
        </w:rPr>
        <w:t>2.3</w:t>
      </w:r>
      <w:r w:rsidRPr="004F30BA">
        <w:rPr>
          <w:noProof/>
          <w:sz w:val="24"/>
        </w:rPr>
        <w:tab/>
        <w:t>SETUP MODULE</w:t>
      </w:r>
    </w:p>
    <w:p w:rsidR="00496EAD" w:rsidRPr="004F30BA" w:rsidRDefault="00A4306C" w:rsidP="00F22551">
      <w:pPr>
        <w:pStyle w:val="TOC2"/>
        <w:tabs>
          <w:tab w:val="left" w:pos="960"/>
          <w:tab w:val="right" w:leader="dot" w:pos="9062"/>
        </w:tabs>
        <w:jc w:val="both"/>
        <w:rPr>
          <w:noProof/>
          <w:sz w:val="24"/>
        </w:rPr>
      </w:pPr>
      <w:r w:rsidRPr="004F30BA">
        <w:rPr>
          <w:noProof/>
          <w:sz w:val="24"/>
        </w:rPr>
        <w:t>2.4</w:t>
      </w:r>
      <w:r w:rsidRPr="004F30BA">
        <w:rPr>
          <w:noProof/>
          <w:sz w:val="24"/>
        </w:rPr>
        <w:tab/>
      </w:r>
      <w:r w:rsidR="0067721D" w:rsidRPr="004F30BA">
        <w:rPr>
          <w:noProof/>
          <w:sz w:val="24"/>
        </w:rPr>
        <w:t>Login</w:t>
      </w:r>
      <w:r w:rsidRPr="004F30BA">
        <w:rPr>
          <w:noProof/>
          <w:sz w:val="24"/>
        </w:rPr>
        <w:t xml:space="preserve"> MODULE</w:t>
      </w:r>
    </w:p>
    <w:p w:rsidR="00496EAD" w:rsidRPr="004F30BA" w:rsidRDefault="00A4306C" w:rsidP="00F22551">
      <w:pPr>
        <w:pStyle w:val="TOC2"/>
        <w:tabs>
          <w:tab w:val="left" w:pos="960"/>
          <w:tab w:val="right" w:leader="dot" w:pos="9062"/>
        </w:tabs>
        <w:jc w:val="both"/>
        <w:rPr>
          <w:noProof/>
          <w:sz w:val="24"/>
        </w:rPr>
      </w:pPr>
      <w:r w:rsidRPr="004F30BA">
        <w:rPr>
          <w:noProof/>
          <w:sz w:val="24"/>
        </w:rPr>
        <w:t>2.5</w:t>
      </w:r>
      <w:r w:rsidRPr="004F30BA">
        <w:rPr>
          <w:noProof/>
          <w:sz w:val="24"/>
        </w:rPr>
        <w:tab/>
      </w:r>
      <w:r w:rsidR="0067721D" w:rsidRPr="004F30BA">
        <w:rPr>
          <w:noProof/>
          <w:sz w:val="24"/>
        </w:rPr>
        <w:t>Manager</w:t>
      </w:r>
      <w:r w:rsidRPr="004F30BA">
        <w:rPr>
          <w:noProof/>
          <w:sz w:val="24"/>
        </w:rPr>
        <w:t xml:space="preserve"> MODULE</w:t>
      </w:r>
    </w:p>
    <w:p w:rsidR="00496EAD" w:rsidRPr="004F30BA" w:rsidRDefault="00A4306C" w:rsidP="00F22551">
      <w:pPr>
        <w:pStyle w:val="TOC2"/>
        <w:tabs>
          <w:tab w:val="left" w:pos="960"/>
          <w:tab w:val="right" w:leader="dot" w:pos="9062"/>
        </w:tabs>
        <w:jc w:val="both"/>
        <w:rPr>
          <w:noProof/>
          <w:sz w:val="24"/>
        </w:rPr>
      </w:pPr>
      <w:r w:rsidRPr="004F30BA">
        <w:rPr>
          <w:noProof/>
          <w:sz w:val="24"/>
        </w:rPr>
        <w:t>2.6</w:t>
      </w:r>
      <w:r w:rsidRPr="004F30BA">
        <w:rPr>
          <w:noProof/>
          <w:sz w:val="24"/>
        </w:rPr>
        <w:tab/>
      </w:r>
      <w:r w:rsidR="0067721D" w:rsidRPr="004F30BA">
        <w:rPr>
          <w:noProof/>
          <w:sz w:val="24"/>
        </w:rPr>
        <w:t>Store</w:t>
      </w:r>
      <w:r w:rsidRPr="004F30BA">
        <w:rPr>
          <w:noProof/>
          <w:sz w:val="24"/>
        </w:rPr>
        <w:t xml:space="preserve"> MODULE.</w:t>
      </w:r>
    </w:p>
    <w:p w:rsidR="00496EAD" w:rsidRPr="004F30BA" w:rsidRDefault="00A4306C" w:rsidP="00F22551">
      <w:pPr>
        <w:pStyle w:val="TOC2"/>
        <w:tabs>
          <w:tab w:val="left" w:pos="960"/>
          <w:tab w:val="right" w:leader="dot" w:pos="9062"/>
        </w:tabs>
        <w:jc w:val="both"/>
        <w:rPr>
          <w:noProof/>
          <w:sz w:val="24"/>
        </w:rPr>
      </w:pPr>
      <w:r w:rsidRPr="004F30BA">
        <w:rPr>
          <w:noProof/>
          <w:sz w:val="24"/>
        </w:rPr>
        <w:t>2.7</w:t>
      </w:r>
      <w:r w:rsidRPr="004F30BA">
        <w:rPr>
          <w:noProof/>
          <w:sz w:val="24"/>
        </w:rPr>
        <w:tab/>
        <w:t>VENDOR  MODULE.</w:t>
      </w:r>
    </w:p>
    <w:p w:rsidR="00F22551" w:rsidRPr="004F30BA" w:rsidRDefault="00A4306C" w:rsidP="00F22551">
      <w:pPr>
        <w:ind w:firstLine="240"/>
        <w:rPr>
          <w:noProof/>
        </w:rPr>
      </w:pPr>
      <w:r w:rsidRPr="004F30BA">
        <w:rPr>
          <w:noProof/>
        </w:rPr>
        <w:t>2.8</w:t>
      </w:r>
      <w:r w:rsidRPr="004F30BA">
        <w:rPr>
          <w:noProof/>
        </w:rPr>
        <w:tab/>
      </w:r>
      <w:r w:rsidR="0067721D" w:rsidRPr="004F30BA">
        <w:rPr>
          <w:noProof/>
        </w:rPr>
        <w:t>PRODUCTION</w:t>
      </w:r>
      <w:r w:rsidRPr="004F30BA">
        <w:rPr>
          <w:noProof/>
        </w:rPr>
        <w:t xml:space="preserve"> MODULE</w:t>
      </w:r>
    </w:p>
    <w:p w:rsidR="00A4306C" w:rsidRPr="004F30BA" w:rsidRDefault="00A4306C" w:rsidP="00F22551">
      <w:pPr>
        <w:ind w:firstLine="240"/>
        <w:rPr>
          <w:noProof/>
        </w:rPr>
      </w:pPr>
      <w:r w:rsidRPr="004F30BA">
        <w:rPr>
          <w:noProof/>
        </w:rPr>
        <w:t xml:space="preserve">2.9        </w:t>
      </w:r>
      <w:r w:rsidR="0067721D" w:rsidRPr="004F30BA">
        <w:rPr>
          <w:noProof/>
        </w:rPr>
        <w:t xml:space="preserve">QAULITY AND ASSEMBLY </w:t>
      </w:r>
      <w:r w:rsidRPr="004F30BA">
        <w:rPr>
          <w:noProof/>
        </w:rPr>
        <w:t xml:space="preserve"> MODULE</w:t>
      </w:r>
    </w:p>
    <w:p w:rsidR="00A4306C" w:rsidRPr="004F30BA" w:rsidRDefault="00A4306C" w:rsidP="00F22551">
      <w:pPr>
        <w:ind w:firstLine="240"/>
        <w:rPr>
          <w:noProof/>
        </w:rPr>
      </w:pPr>
      <w:r w:rsidRPr="004F30BA">
        <w:rPr>
          <w:noProof/>
        </w:rPr>
        <w:t xml:space="preserve">2.10      </w:t>
      </w:r>
      <w:r w:rsidR="0067721D" w:rsidRPr="004F30BA">
        <w:rPr>
          <w:noProof/>
        </w:rPr>
        <w:t xml:space="preserve">DISPATCH </w:t>
      </w:r>
      <w:r w:rsidRPr="004F30BA">
        <w:rPr>
          <w:noProof/>
        </w:rPr>
        <w:t xml:space="preserve">MODULE </w:t>
      </w:r>
    </w:p>
    <w:p w:rsidR="0053171F" w:rsidRPr="004F30BA" w:rsidRDefault="006D4589" w:rsidP="00F22551">
      <w:pPr>
        <w:ind w:firstLine="240"/>
        <w:jc w:val="both"/>
        <w:rPr>
          <w:smallCaps/>
          <w:noProof/>
        </w:rPr>
      </w:pPr>
      <w:r w:rsidRPr="004F30BA">
        <w:rPr>
          <w:smallCaps/>
          <w:noProof/>
        </w:rPr>
        <w:t xml:space="preserve">2.11 </w:t>
      </w:r>
      <w:r w:rsidR="00A4306C" w:rsidRPr="004F30BA">
        <w:rPr>
          <w:smallCaps/>
          <w:noProof/>
        </w:rPr>
        <w:t xml:space="preserve">    USE CASE DIAGRAM</w:t>
      </w:r>
    </w:p>
    <w:p w:rsidR="00F50B53" w:rsidRPr="004F30BA" w:rsidRDefault="00F50B53" w:rsidP="00F22551">
      <w:pPr>
        <w:ind w:firstLine="240"/>
        <w:jc w:val="both"/>
        <w:rPr>
          <w:smallCaps/>
          <w:noProof/>
        </w:rPr>
      </w:pPr>
    </w:p>
    <w:p w:rsidR="00F50B53" w:rsidRPr="004F30BA" w:rsidRDefault="00F50B53" w:rsidP="00F22551">
      <w:pPr>
        <w:ind w:firstLine="240"/>
        <w:jc w:val="both"/>
        <w:rPr>
          <w:b/>
          <w:smallCaps/>
          <w:noProof/>
        </w:rPr>
      </w:pPr>
    </w:p>
    <w:p w:rsidR="00F50B53" w:rsidRPr="004F30BA" w:rsidRDefault="00F50B53" w:rsidP="00F50B53">
      <w:pPr>
        <w:ind w:firstLine="240"/>
        <w:jc w:val="both"/>
        <w:rPr>
          <w:b/>
          <w:smallCaps/>
          <w:noProof/>
        </w:rPr>
      </w:pPr>
      <w:r w:rsidRPr="004F30BA">
        <w:rPr>
          <w:b/>
          <w:smallCaps/>
        </w:rPr>
        <w:t xml:space="preserve">3. </w:t>
      </w:r>
      <w:r w:rsidRPr="004F30BA">
        <w:rPr>
          <w:b/>
          <w:smallCaps/>
          <w:noProof/>
        </w:rPr>
        <w:t xml:space="preserve">    USE CASE DIAGRAM</w:t>
      </w:r>
    </w:p>
    <w:p w:rsidR="00F50B53" w:rsidRPr="004F30BA" w:rsidRDefault="00F50B53" w:rsidP="00F50B53">
      <w:pPr>
        <w:ind w:firstLine="240"/>
        <w:jc w:val="both"/>
        <w:rPr>
          <w:b/>
          <w:smallCaps/>
          <w:noProof/>
        </w:rPr>
      </w:pPr>
      <w:r w:rsidRPr="004F30BA">
        <w:rPr>
          <w:b/>
          <w:smallCaps/>
          <w:noProof/>
        </w:rPr>
        <w:t xml:space="preserve">4.  Data FlOW Diagram </w:t>
      </w:r>
    </w:p>
    <w:p w:rsidR="00F50B53" w:rsidRPr="004F30BA" w:rsidRDefault="00F50B53" w:rsidP="00F22551">
      <w:pPr>
        <w:ind w:firstLine="240"/>
        <w:jc w:val="both"/>
        <w:rPr>
          <w:smallCaps/>
        </w:rPr>
      </w:pPr>
    </w:p>
    <w:p w:rsidR="00F50B53" w:rsidRPr="004F30BA" w:rsidRDefault="00F50B53" w:rsidP="00F22551">
      <w:pPr>
        <w:ind w:firstLine="240"/>
        <w:jc w:val="both"/>
        <w:rPr>
          <w:smallCaps/>
        </w:rPr>
      </w:pPr>
    </w:p>
    <w:p w:rsidR="00862C42" w:rsidRPr="004F30BA" w:rsidRDefault="00862C42" w:rsidP="00862C42"/>
    <w:p w:rsidR="004C4CA2" w:rsidRPr="004F30BA" w:rsidRDefault="00596363" w:rsidP="004C4CA2">
      <w:pPr>
        <w:suppressAutoHyphens/>
        <w:spacing w:line="240" w:lineRule="exact"/>
        <w:ind w:right="864"/>
      </w:pPr>
      <w:r w:rsidRPr="004F30BA">
        <w:fldChar w:fldCharType="end"/>
      </w:r>
    </w:p>
    <w:p w:rsidR="004C4CA2" w:rsidRPr="004F30BA" w:rsidRDefault="004C4CA2" w:rsidP="004C4CA2">
      <w:pPr>
        <w:suppressAutoHyphens/>
        <w:spacing w:line="240" w:lineRule="exact"/>
        <w:ind w:right="864"/>
      </w:pPr>
    </w:p>
    <w:p w:rsidR="004C4CA2" w:rsidRPr="004F30BA" w:rsidRDefault="004C4CA2" w:rsidP="004C4CA2">
      <w:pPr>
        <w:suppressAutoHyphens/>
        <w:spacing w:line="240" w:lineRule="exact"/>
        <w:ind w:right="864"/>
      </w:pPr>
    </w:p>
    <w:p w:rsidR="004C4CA2" w:rsidRPr="004F30BA" w:rsidRDefault="007E7F2D" w:rsidP="004C4CA2">
      <w:pPr>
        <w:suppressAutoHyphens/>
        <w:spacing w:line="240" w:lineRule="exact"/>
        <w:ind w:right="864"/>
        <w:jc w:val="center"/>
      </w:pPr>
      <w:r w:rsidRPr="004F30BA">
        <w:t xml:space="preserve">THIS DOCUMENT CONTAINS </w:t>
      </w:r>
      <w:r w:rsidR="002F2A60" w:rsidRPr="004F30BA">
        <w:rPr>
          <w:lang w:eastAsia="ja-JP"/>
        </w:rPr>
        <w:t>XX</w:t>
      </w:r>
      <w:r w:rsidR="004C4CA2" w:rsidRPr="004F30BA">
        <w:t xml:space="preserve"> NUMBERED PAGES </w:t>
      </w:r>
    </w:p>
    <w:p w:rsidR="004C4CA2" w:rsidRPr="004F30BA" w:rsidRDefault="004C4CA2" w:rsidP="004C4CA2">
      <w:pPr>
        <w:suppressAutoHyphens/>
        <w:spacing w:line="240" w:lineRule="exact"/>
        <w:ind w:right="864"/>
        <w:rPr>
          <w:lang w:eastAsia="ja-JP"/>
        </w:rPr>
      </w:pPr>
    </w:p>
    <w:p w:rsidR="004C4CA2" w:rsidRPr="004F30BA" w:rsidRDefault="004C4CA2" w:rsidP="006C2DDE">
      <w:pPr>
        <w:pStyle w:val="Heading1"/>
        <w:rPr>
          <w:sz w:val="24"/>
          <w:lang w:eastAsia="ja-JP"/>
        </w:rPr>
      </w:pPr>
      <w:r w:rsidRPr="004F30BA">
        <w:rPr>
          <w:b w:val="0"/>
          <w:sz w:val="24"/>
        </w:rPr>
        <w:br w:type="page"/>
      </w:r>
      <w:bookmarkStart w:id="2" w:name="_Toc495125088"/>
      <w:bookmarkStart w:id="3" w:name="_Toc342831486"/>
      <w:r w:rsidRPr="004F30BA">
        <w:rPr>
          <w:sz w:val="24"/>
        </w:rPr>
        <w:lastRenderedPageBreak/>
        <w:t>Introduction</w:t>
      </w:r>
      <w:bookmarkEnd w:id="2"/>
      <w:bookmarkEnd w:id="3"/>
    </w:p>
    <w:p w:rsidR="00952251" w:rsidRPr="004F30BA" w:rsidRDefault="00952251" w:rsidP="00952251">
      <w:pPr>
        <w:rPr>
          <w:lang w:eastAsia="ja-JP"/>
        </w:rPr>
      </w:pPr>
    </w:p>
    <w:p w:rsidR="0024007F" w:rsidRPr="004F30BA" w:rsidRDefault="0024007F" w:rsidP="0024007F">
      <w:pPr>
        <w:ind w:left="567"/>
        <w:jc w:val="both"/>
        <w:rPr>
          <w:lang w:eastAsia="ja-JP"/>
        </w:rPr>
      </w:pPr>
      <w:r w:rsidRPr="004F30BA">
        <w:rPr>
          <w:lang w:eastAsia="ja-JP"/>
        </w:rPr>
        <w:t>The OPTISYNC project web application designed for managing everyday tasks in a manufacturing setup. It's a project aimed at simplifying operations using technologies like Spring Boot, React JS, and MySQL.</w:t>
      </w:r>
    </w:p>
    <w:p w:rsidR="0024007F" w:rsidRPr="004F30BA" w:rsidRDefault="0024007F" w:rsidP="0024007F">
      <w:pPr>
        <w:ind w:left="567"/>
        <w:jc w:val="both"/>
        <w:rPr>
          <w:lang w:eastAsia="ja-JP"/>
        </w:rPr>
      </w:pPr>
      <w:r w:rsidRPr="004F30BA">
        <w:rPr>
          <w:lang w:eastAsia="ja-JP"/>
        </w:rPr>
        <w:t>The project is centred around different roles, like managers, vendors, production teams, and more. It uses Spring Boot and React JS to create easy-to-use interfaces that help users navigate through tasks without any hassle.</w:t>
      </w:r>
    </w:p>
    <w:p w:rsidR="0024007F" w:rsidRPr="004F30BA" w:rsidRDefault="0024007F" w:rsidP="0024007F">
      <w:pPr>
        <w:ind w:left="567"/>
        <w:jc w:val="both"/>
        <w:rPr>
          <w:lang w:eastAsia="ja-JP"/>
        </w:rPr>
      </w:pPr>
      <w:r w:rsidRPr="004F30BA">
        <w:rPr>
          <w:lang w:eastAsia="ja-JP"/>
        </w:rPr>
        <w:t>For instance, the registration module helps users sign up into the application. The admin module, powered by Spring Boot and React JS, looks after essential tasks like logging in, handling passwords, managing requests, creating users, and more. It's all about keeping things secure and organized.</w:t>
      </w:r>
    </w:p>
    <w:p w:rsidR="0024007F" w:rsidRPr="004F30BA" w:rsidRDefault="0024007F" w:rsidP="0024007F">
      <w:pPr>
        <w:ind w:left="567"/>
        <w:jc w:val="both"/>
        <w:rPr>
          <w:lang w:eastAsia="ja-JP"/>
        </w:rPr>
      </w:pPr>
      <w:r w:rsidRPr="004F30BA">
        <w:rPr>
          <w:lang w:eastAsia="ja-JP"/>
        </w:rPr>
        <w:t>The setup module ensures everything is properly configured, while the login module makes it simple for authorized users to access the system. Managers find the manager module really handy; they can start new orders, keep an eye on orders, manage quantities, and give the go-ahead for password recovery. This module even handles final approvals for dispatching orders.</w:t>
      </w:r>
    </w:p>
    <w:p w:rsidR="0024007F" w:rsidRPr="004F30BA" w:rsidRDefault="0024007F" w:rsidP="0024007F">
      <w:pPr>
        <w:ind w:left="567"/>
        <w:jc w:val="both"/>
        <w:rPr>
          <w:lang w:eastAsia="ja-JP"/>
        </w:rPr>
      </w:pPr>
      <w:r w:rsidRPr="004F30BA">
        <w:rPr>
          <w:lang w:eastAsia="ja-JP"/>
        </w:rPr>
        <w:t>The store module is all about managing raw materials. It helps with updating material lists, ordering materials, tracking their status, and keeping tabs on quantities. With Spring Boot and React JS, information flows between departments like production, assembly, and vendors.</w:t>
      </w:r>
    </w:p>
    <w:p w:rsidR="0024007F" w:rsidRPr="004F30BA" w:rsidRDefault="0024007F" w:rsidP="0024007F">
      <w:pPr>
        <w:ind w:left="567"/>
        <w:jc w:val="both"/>
        <w:rPr>
          <w:lang w:eastAsia="ja-JP"/>
        </w:rPr>
      </w:pPr>
      <w:r w:rsidRPr="004F30BA">
        <w:rPr>
          <w:lang w:eastAsia="ja-JP"/>
        </w:rPr>
        <w:t>Vendors also have their space in the project. The vendor module helps in communication with stores, making sure materials are received and data is updated correctly. The production module, with Spring Boot and React JS, deals with material entries, daily task updates, and making sure the right parts are being produced.</w:t>
      </w:r>
    </w:p>
    <w:p w:rsidR="0024007F" w:rsidRPr="004F30BA" w:rsidRDefault="0024007F" w:rsidP="0024007F">
      <w:pPr>
        <w:ind w:left="567"/>
        <w:jc w:val="both"/>
        <w:rPr>
          <w:lang w:eastAsia="ja-JP"/>
        </w:rPr>
      </w:pPr>
      <w:r w:rsidRPr="004F30BA">
        <w:rPr>
          <w:lang w:eastAsia="ja-JP"/>
        </w:rPr>
        <w:t>When it comes to assembling and quality control, the assembly/quality module runs with similar function as of Production. It helps manage new parts, keep tasks on track, and ensure product quality. And finally, the dispatch module, powered by Spring Boot and React JS, manages new products, tracks tasks, and submits final drafts to managers. It's also in charge of making sure the products are dispatched as planned.</w:t>
      </w:r>
    </w:p>
    <w:p w:rsidR="00CE13A2" w:rsidRPr="004F30BA" w:rsidRDefault="00CE13A2" w:rsidP="00276BA8">
      <w:pPr>
        <w:rPr>
          <w:lang w:eastAsia="ja-JP"/>
        </w:rPr>
      </w:pPr>
    </w:p>
    <w:p w:rsidR="00CE13A2" w:rsidRPr="004F30BA" w:rsidRDefault="00CE13A2" w:rsidP="00276BA8">
      <w:pPr>
        <w:rPr>
          <w:lang w:eastAsia="ja-JP"/>
        </w:rPr>
      </w:pPr>
    </w:p>
    <w:p w:rsidR="00CE13A2" w:rsidRPr="004F30BA" w:rsidRDefault="00CE13A2" w:rsidP="00276BA8">
      <w:pPr>
        <w:rPr>
          <w:lang w:eastAsia="ja-JP"/>
        </w:rPr>
      </w:pPr>
    </w:p>
    <w:p w:rsidR="00CE13A2" w:rsidRPr="004F30BA" w:rsidRDefault="00CE13A2" w:rsidP="00276BA8">
      <w:pPr>
        <w:rPr>
          <w:lang w:eastAsia="ja-JP"/>
        </w:rPr>
      </w:pPr>
    </w:p>
    <w:p w:rsidR="00CE13A2" w:rsidRPr="004F30BA" w:rsidRDefault="00CE13A2" w:rsidP="00276BA8">
      <w:pPr>
        <w:rPr>
          <w:lang w:eastAsia="ja-JP"/>
        </w:rPr>
      </w:pPr>
    </w:p>
    <w:p w:rsidR="00CE13A2" w:rsidRPr="004F30BA" w:rsidRDefault="00CE13A2" w:rsidP="00276BA8">
      <w:pPr>
        <w:rPr>
          <w:lang w:eastAsia="ja-JP"/>
        </w:rPr>
      </w:pPr>
    </w:p>
    <w:p w:rsidR="00CE13A2" w:rsidRPr="004F30BA" w:rsidRDefault="00CE13A2" w:rsidP="00276BA8">
      <w:pPr>
        <w:rPr>
          <w:lang w:eastAsia="ja-JP"/>
        </w:rPr>
      </w:pPr>
    </w:p>
    <w:p w:rsidR="00CE13A2" w:rsidRPr="004F30BA" w:rsidRDefault="00CE13A2" w:rsidP="00276BA8">
      <w:pPr>
        <w:rPr>
          <w:lang w:eastAsia="ja-JP"/>
        </w:rPr>
      </w:pPr>
    </w:p>
    <w:p w:rsidR="00CE13A2" w:rsidRPr="004F30BA" w:rsidRDefault="00CE13A2" w:rsidP="00276BA8">
      <w:pPr>
        <w:rPr>
          <w:lang w:eastAsia="ja-JP"/>
        </w:rPr>
      </w:pPr>
    </w:p>
    <w:p w:rsidR="00CE13A2" w:rsidRPr="004F30BA" w:rsidRDefault="00CE13A2" w:rsidP="00276BA8">
      <w:pPr>
        <w:rPr>
          <w:lang w:eastAsia="ja-JP"/>
        </w:rPr>
      </w:pPr>
    </w:p>
    <w:p w:rsidR="00CE13A2" w:rsidRPr="004F30BA" w:rsidRDefault="00CE13A2" w:rsidP="00276BA8">
      <w:pPr>
        <w:rPr>
          <w:lang w:eastAsia="ja-JP"/>
        </w:rPr>
      </w:pPr>
    </w:p>
    <w:p w:rsidR="00CE13A2" w:rsidRPr="004F30BA" w:rsidRDefault="00CE13A2" w:rsidP="00276BA8">
      <w:pPr>
        <w:rPr>
          <w:lang w:eastAsia="ja-JP"/>
        </w:rPr>
      </w:pPr>
    </w:p>
    <w:p w:rsidR="00CE13A2" w:rsidRPr="004F30BA" w:rsidRDefault="00CE13A2" w:rsidP="00276BA8">
      <w:pPr>
        <w:rPr>
          <w:lang w:eastAsia="ja-JP"/>
        </w:rPr>
      </w:pPr>
    </w:p>
    <w:p w:rsidR="00CE13A2" w:rsidRPr="004F30BA" w:rsidRDefault="00CE13A2" w:rsidP="00276BA8">
      <w:pPr>
        <w:rPr>
          <w:lang w:eastAsia="ja-JP"/>
        </w:rPr>
      </w:pPr>
    </w:p>
    <w:p w:rsidR="00CE13A2" w:rsidRPr="004F30BA" w:rsidRDefault="00CE13A2" w:rsidP="00276BA8">
      <w:pPr>
        <w:rPr>
          <w:lang w:eastAsia="ja-JP"/>
        </w:rPr>
      </w:pPr>
    </w:p>
    <w:p w:rsidR="00CE13A2" w:rsidRPr="004F30BA" w:rsidRDefault="00CE13A2" w:rsidP="00276BA8">
      <w:pPr>
        <w:rPr>
          <w:lang w:eastAsia="ja-JP"/>
        </w:rPr>
      </w:pPr>
    </w:p>
    <w:p w:rsidR="00CE13A2" w:rsidRPr="004F30BA" w:rsidRDefault="00CE13A2" w:rsidP="00276BA8">
      <w:pPr>
        <w:rPr>
          <w:lang w:eastAsia="ja-JP"/>
        </w:rPr>
      </w:pPr>
    </w:p>
    <w:p w:rsidR="00CE13A2" w:rsidRPr="004F30BA" w:rsidRDefault="00CE13A2" w:rsidP="00276BA8">
      <w:pPr>
        <w:rPr>
          <w:lang w:eastAsia="ja-JP"/>
        </w:rPr>
      </w:pPr>
    </w:p>
    <w:p w:rsidR="00CE13A2" w:rsidRPr="004F30BA" w:rsidRDefault="00CE13A2" w:rsidP="00276BA8">
      <w:pPr>
        <w:rPr>
          <w:lang w:eastAsia="ja-JP"/>
        </w:rPr>
      </w:pPr>
    </w:p>
    <w:p w:rsidR="00CE13A2" w:rsidRPr="004F30BA" w:rsidRDefault="00CE13A2" w:rsidP="00CE13A2">
      <w:pPr>
        <w:rPr>
          <w:lang w:eastAsia="ja-JP"/>
        </w:rPr>
      </w:pPr>
    </w:p>
    <w:p w:rsidR="004C4CA2" w:rsidRPr="004F30BA" w:rsidRDefault="004C4CA2" w:rsidP="004C4CA2">
      <w:pPr>
        <w:pStyle w:val="Heading1"/>
        <w:rPr>
          <w:sz w:val="24"/>
          <w:lang w:eastAsia="ja-JP"/>
        </w:rPr>
      </w:pPr>
      <w:bookmarkStart w:id="4" w:name="_Toc495125110"/>
      <w:bookmarkStart w:id="5" w:name="_Toc342831487"/>
      <w:r w:rsidRPr="004F30BA">
        <w:rPr>
          <w:sz w:val="24"/>
        </w:rPr>
        <w:t>Functional Requirements</w:t>
      </w:r>
      <w:bookmarkEnd w:id="4"/>
      <w:bookmarkEnd w:id="5"/>
    </w:p>
    <w:p w:rsidR="00AF370B" w:rsidRPr="004F30BA" w:rsidRDefault="00AF370B" w:rsidP="00AF370B">
      <w:pPr>
        <w:rPr>
          <w:lang w:eastAsia="ja-JP"/>
        </w:rPr>
      </w:pPr>
    </w:p>
    <w:p w:rsidR="00AF370B" w:rsidRPr="004F30BA" w:rsidRDefault="003D5502" w:rsidP="00AF370B">
      <w:pPr>
        <w:rPr>
          <w:lang w:eastAsia="ja-JP"/>
        </w:rPr>
      </w:pPr>
      <w:r w:rsidRPr="004F30BA">
        <w:rPr>
          <w:lang w:eastAsia="ja-JP"/>
        </w:rPr>
        <w:t>The Account</w:t>
      </w:r>
      <w:r w:rsidR="00AF370B" w:rsidRPr="004F30BA">
        <w:rPr>
          <w:lang w:eastAsia="ja-JP"/>
        </w:rPr>
        <w:t xml:space="preserve"> partof </w:t>
      </w:r>
      <w:r w:rsidR="00500D9D" w:rsidRPr="004F30BA">
        <w:t>OptiSync</w:t>
      </w:r>
      <w:r w:rsidR="00AF370B" w:rsidRPr="004F30BA">
        <w:t xml:space="preserve"> System</w:t>
      </w:r>
      <w:r w:rsidR="00EF069B" w:rsidRPr="004F30BA">
        <w:rPr>
          <w:lang w:eastAsia="ja-JP"/>
        </w:rPr>
        <w:t xml:space="preserve"> has three modules which are</w:t>
      </w:r>
      <w:r w:rsidR="00AF370B" w:rsidRPr="004F30BA">
        <w:rPr>
          <w:lang w:eastAsia="ja-JP"/>
        </w:rPr>
        <w:t xml:space="preserve"> divided 13 processes </w:t>
      </w:r>
      <w:r w:rsidR="00EF069B" w:rsidRPr="004F30BA">
        <w:t xml:space="preserve">described </w:t>
      </w:r>
      <w:r w:rsidR="00AF370B" w:rsidRPr="004F30BA">
        <w:rPr>
          <w:lang w:eastAsia="ja-JP"/>
        </w:rPr>
        <w:t>as below.</w:t>
      </w:r>
    </w:p>
    <w:p w:rsidR="00CA63A9" w:rsidRPr="004F30BA" w:rsidRDefault="00CA63A9" w:rsidP="00CA63A9"/>
    <w:tbl>
      <w:tblPr>
        <w:tblpPr w:leftFromText="180" w:rightFromText="180" w:vertAnchor="text" w:tblpY="1"/>
        <w:tblOverlap w:val="neve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080"/>
        <w:gridCol w:w="1692"/>
        <w:gridCol w:w="4518"/>
      </w:tblGrid>
      <w:tr w:rsidR="00CA63A9" w:rsidRPr="004F30BA" w:rsidTr="00CA0BC1">
        <w:trPr>
          <w:trHeight w:val="372"/>
        </w:trPr>
        <w:tc>
          <w:tcPr>
            <w:tcW w:w="1080" w:type="dxa"/>
            <w:shd w:val="clear" w:color="auto" w:fill="E0E0E0"/>
          </w:tcPr>
          <w:p w:rsidR="00CA63A9" w:rsidRPr="004F30BA" w:rsidRDefault="00CA63A9" w:rsidP="001B00CB">
            <w:pPr>
              <w:rPr>
                <w:b/>
                <w:bCs/>
              </w:rPr>
            </w:pPr>
            <w:r w:rsidRPr="004F30BA">
              <w:rPr>
                <w:b/>
                <w:bCs/>
              </w:rPr>
              <w:t>No</w:t>
            </w:r>
          </w:p>
        </w:tc>
        <w:tc>
          <w:tcPr>
            <w:tcW w:w="1692" w:type="dxa"/>
            <w:shd w:val="clear" w:color="auto" w:fill="E0E0E0"/>
          </w:tcPr>
          <w:p w:rsidR="00CA63A9" w:rsidRPr="004F30BA" w:rsidRDefault="00CA63A9" w:rsidP="00A31820">
            <w:pPr>
              <w:rPr>
                <w:b/>
                <w:bCs/>
              </w:rPr>
            </w:pPr>
            <w:r w:rsidRPr="004F30BA">
              <w:rPr>
                <w:b/>
                <w:bCs/>
              </w:rPr>
              <w:t xml:space="preserve">BRS requirement </w:t>
            </w:r>
          </w:p>
        </w:tc>
        <w:tc>
          <w:tcPr>
            <w:tcW w:w="4518" w:type="dxa"/>
            <w:shd w:val="clear" w:color="auto" w:fill="E0E0E0"/>
          </w:tcPr>
          <w:p w:rsidR="00CA63A9" w:rsidRPr="004F30BA" w:rsidRDefault="00CA63A9" w:rsidP="001B00CB">
            <w:pPr>
              <w:rPr>
                <w:b/>
                <w:bCs/>
              </w:rPr>
            </w:pPr>
            <w:r w:rsidRPr="004F30BA">
              <w:rPr>
                <w:b/>
                <w:bCs/>
              </w:rPr>
              <w:t>Description</w:t>
            </w:r>
          </w:p>
        </w:tc>
      </w:tr>
      <w:tr w:rsidR="00500D9D" w:rsidRPr="004F30BA" w:rsidTr="00871865">
        <w:tc>
          <w:tcPr>
            <w:tcW w:w="1080" w:type="dxa"/>
          </w:tcPr>
          <w:p w:rsidR="00500D9D" w:rsidRPr="004F30BA" w:rsidRDefault="00500D9D" w:rsidP="001B00CB">
            <w:pPr>
              <w:rPr>
                <w:b/>
                <w:lang w:eastAsia="ja-JP"/>
              </w:rPr>
            </w:pPr>
            <w:r w:rsidRPr="004F30BA">
              <w:rPr>
                <w:b/>
                <w:lang w:eastAsia="ja-JP"/>
              </w:rPr>
              <w:t>2.</w:t>
            </w:r>
            <w:r w:rsidR="00806319" w:rsidRPr="004F30BA">
              <w:rPr>
                <w:b/>
                <w:lang w:eastAsia="ja-JP"/>
              </w:rPr>
              <w:t>1</w:t>
            </w:r>
          </w:p>
        </w:tc>
        <w:tc>
          <w:tcPr>
            <w:tcW w:w="6210" w:type="dxa"/>
            <w:gridSpan w:val="2"/>
          </w:tcPr>
          <w:p w:rsidR="00500D9D" w:rsidRPr="004F30BA" w:rsidRDefault="00FA5307" w:rsidP="001B00CB">
            <w:pPr>
              <w:rPr>
                <w:b/>
                <w:lang w:eastAsia="ja-JP"/>
              </w:rPr>
            </w:pPr>
            <w:r w:rsidRPr="004F30BA">
              <w:rPr>
                <w:b/>
                <w:lang w:eastAsia="ja-JP"/>
              </w:rPr>
              <w:t>Registration</w:t>
            </w:r>
          </w:p>
        </w:tc>
      </w:tr>
      <w:tr w:rsidR="00A73112" w:rsidRPr="004F30BA" w:rsidTr="00CA0BC1">
        <w:tc>
          <w:tcPr>
            <w:tcW w:w="1080" w:type="dxa"/>
          </w:tcPr>
          <w:p w:rsidR="00A73112" w:rsidRPr="004F30BA" w:rsidRDefault="00A73112" w:rsidP="001B00CB">
            <w:pPr>
              <w:rPr>
                <w:b/>
                <w:lang w:eastAsia="ja-JP"/>
              </w:rPr>
            </w:pPr>
          </w:p>
        </w:tc>
        <w:tc>
          <w:tcPr>
            <w:tcW w:w="1692" w:type="dxa"/>
          </w:tcPr>
          <w:p w:rsidR="00A73112" w:rsidRPr="004F30BA" w:rsidRDefault="00A73112" w:rsidP="001B00CB">
            <w:pPr>
              <w:rPr>
                <w:b/>
              </w:rPr>
            </w:pPr>
          </w:p>
        </w:tc>
        <w:tc>
          <w:tcPr>
            <w:tcW w:w="4518" w:type="dxa"/>
            <w:vAlign w:val="bottom"/>
          </w:tcPr>
          <w:p w:rsidR="00A73112" w:rsidRPr="004F30BA" w:rsidRDefault="009631B4">
            <w:pPr>
              <w:rPr>
                <w:b/>
                <w:color w:val="000000"/>
              </w:rPr>
            </w:pPr>
            <w:r w:rsidRPr="004F30BA">
              <w:rPr>
                <w:b/>
                <w:color w:val="000000"/>
              </w:rPr>
              <w:t>Companies completes the registration process with required fields.</w:t>
            </w:r>
          </w:p>
        </w:tc>
      </w:tr>
      <w:tr w:rsidR="00A73112" w:rsidRPr="004F30BA" w:rsidTr="00CA0BC1">
        <w:tc>
          <w:tcPr>
            <w:tcW w:w="1080" w:type="dxa"/>
          </w:tcPr>
          <w:p w:rsidR="00A73112" w:rsidRPr="004F30BA" w:rsidRDefault="00A73112" w:rsidP="001B00CB">
            <w:pPr>
              <w:rPr>
                <w:b/>
                <w:lang w:eastAsia="ja-JP"/>
              </w:rPr>
            </w:pPr>
          </w:p>
        </w:tc>
        <w:tc>
          <w:tcPr>
            <w:tcW w:w="1692" w:type="dxa"/>
          </w:tcPr>
          <w:p w:rsidR="00A73112" w:rsidRPr="004F30BA" w:rsidRDefault="00A73112" w:rsidP="001B00CB">
            <w:pPr>
              <w:rPr>
                <w:b/>
              </w:rPr>
            </w:pPr>
          </w:p>
        </w:tc>
        <w:tc>
          <w:tcPr>
            <w:tcW w:w="4518" w:type="dxa"/>
            <w:vAlign w:val="bottom"/>
          </w:tcPr>
          <w:p w:rsidR="00A73112" w:rsidRPr="004F30BA" w:rsidRDefault="00A73112">
            <w:pPr>
              <w:rPr>
                <w:b/>
                <w:color w:val="000000"/>
              </w:rPr>
            </w:pPr>
          </w:p>
        </w:tc>
      </w:tr>
      <w:tr w:rsidR="00FA5307" w:rsidRPr="004F30BA" w:rsidTr="002101F1">
        <w:tc>
          <w:tcPr>
            <w:tcW w:w="1080" w:type="dxa"/>
          </w:tcPr>
          <w:p w:rsidR="00FA5307" w:rsidRPr="004F30BA" w:rsidRDefault="00FA5307" w:rsidP="00FA5307">
            <w:pPr>
              <w:rPr>
                <w:b/>
                <w:lang w:eastAsia="ja-JP"/>
              </w:rPr>
            </w:pPr>
            <w:r w:rsidRPr="004F30BA">
              <w:rPr>
                <w:b/>
                <w:lang w:eastAsia="ja-JP"/>
              </w:rPr>
              <w:t>2.2</w:t>
            </w:r>
          </w:p>
        </w:tc>
        <w:tc>
          <w:tcPr>
            <w:tcW w:w="6210" w:type="dxa"/>
            <w:gridSpan w:val="2"/>
          </w:tcPr>
          <w:p w:rsidR="00FA5307" w:rsidRPr="004F30BA" w:rsidRDefault="00FA5307" w:rsidP="00FA5307">
            <w:pPr>
              <w:rPr>
                <w:b/>
                <w:lang w:eastAsia="ja-JP"/>
              </w:rPr>
            </w:pPr>
            <w:r w:rsidRPr="004F30BA">
              <w:rPr>
                <w:b/>
                <w:lang w:eastAsia="ja-JP"/>
              </w:rPr>
              <w:t>Admin Module</w:t>
            </w:r>
          </w:p>
        </w:tc>
      </w:tr>
      <w:tr w:rsidR="00FA5307" w:rsidRPr="004F30BA" w:rsidTr="00CA0BC1">
        <w:tc>
          <w:tcPr>
            <w:tcW w:w="1080" w:type="dxa"/>
          </w:tcPr>
          <w:p w:rsidR="00FA5307" w:rsidRPr="004F30BA" w:rsidRDefault="00FA5307" w:rsidP="00FA5307">
            <w:pPr>
              <w:rPr>
                <w:b/>
                <w:lang w:eastAsia="ja-JP"/>
              </w:rPr>
            </w:pPr>
          </w:p>
        </w:tc>
        <w:tc>
          <w:tcPr>
            <w:tcW w:w="1692" w:type="dxa"/>
          </w:tcPr>
          <w:p w:rsidR="00FA5307" w:rsidRPr="004F30BA" w:rsidRDefault="00FA5307" w:rsidP="00FA5307">
            <w:pPr>
              <w:rPr>
                <w:b/>
              </w:rPr>
            </w:pPr>
          </w:p>
        </w:tc>
        <w:tc>
          <w:tcPr>
            <w:tcW w:w="4518" w:type="dxa"/>
            <w:vAlign w:val="bottom"/>
          </w:tcPr>
          <w:p w:rsidR="00FA5307" w:rsidRPr="004F30BA" w:rsidRDefault="00FA5307" w:rsidP="00FA5307">
            <w:pPr>
              <w:rPr>
                <w:b/>
                <w:color w:val="000000"/>
              </w:rPr>
            </w:pPr>
            <w:r w:rsidRPr="004F30BA">
              <w:rPr>
                <w:b/>
                <w:color w:val="000000"/>
              </w:rPr>
              <w:t>Login</w:t>
            </w:r>
          </w:p>
        </w:tc>
      </w:tr>
      <w:tr w:rsidR="00FA5307" w:rsidRPr="004F30BA" w:rsidTr="00CA0BC1">
        <w:tc>
          <w:tcPr>
            <w:tcW w:w="1080" w:type="dxa"/>
          </w:tcPr>
          <w:p w:rsidR="00FA5307" w:rsidRPr="004F30BA" w:rsidRDefault="00FA5307" w:rsidP="00FA5307">
            <w:pPr>
              <w:rPr>
                <w:b/>
                <w:lang w:eastAsia="ja-JP"/>
              </w:rPr>
            </w:pPr>
          </w:p>
        </w:tc>
        <w:tc>
          <w:tcPr>
            <w:tcW w:w="1692" w:type="dxa"/>
          </w:tcPr>
          <w:p w:rsidR="00FA5307" w:rsidRPr="004F30BA" w:rsidRDefault="00FA5307" w:rsidP="00FA5307">
            <w:pPr>
              <w:rPr>
                <w:b/>
              </w:rPr>
            </w:pPr>
          </w:p>
        </w:tc>
        <w:tc>
          <w:tcPr>
            <w:tcW w:w="4518" w:type="dxa"/>
            <w:vAlign w:val="bottom"/>
          </w:tcPr>
          <w:p w:rsidR="00FA5307" w:rsidRPr="004F30BA" w:rsidRDefault="00FA5307" w:rsidP="00FA5307">
            <w:pPr>
              <w:rPr>
                <w:b/>
                <w:color w:val="000000"/>
              </w:rPr>
            </w:pPr>
            <w:r w:rsidRPr="004F30BA">
              <w:rPr>
                <w:b/>
                <w:color w:val="000000"/>
              </w:rPr>
              <w:t>Accept new request</w:t>
            </w:r>
          </w:p>
        </w:tc>
      </w:tr>
      <w:tr w:rsidR="00FA5307" w:rsidRPr="004F30BA" w:rsidTr="00CA0BC1">
        <w:tc>
          <w:tcPr>
            <w:tcW w:w="1080" w:type="dxa"/>
          </w:tcPr>
          <w:p w:rsidR="00FA5307" w:rsidRPr="004F30BA" w:rsidRDefault="00FA5307" w:rsidP="00FA5307">
            <w:pPr>
              <w:rPr>
                <w:b/>
                <w:lang w:eastAsia="ja-JP"/>
              </w:rPr>
            </w:pPr>
          </w:p>
        </w:tc>
        <w:tc>
          <w:tcPr>
            <w:tcW w:w="1692" w:type="dxa"/>
          </w:tcPr>
          <w:p w:rsidR="00FA5307" w:rsidRPr="004F30BA" w:rsidRDefault="00FA5307" w:rsidP="00FA5307">
            <w:pPr>
              <w:rPr>
                <w:b/>
              </w:rPr>
            </w:pPr>
          </w:p>
        </w:tc>
        <w:tc>
          <w:tcPr>
            <w:tcW w:w="4518" w:type="dxa"/>
            <w:vAlign w:val="bottom"/>
          </w:tcPr>
          <w:p w:rsidR="00FA5307" w:rsidRPr="004F30BA" w:rsidRDefault="00FA5307" w:rsidP="00FA5307">
            <w:pPr>
              <w:rPr>
                <w:b/>
                <w:color w:val="000000"/>
              </w:rPr>
            </w:pPr>
            <w:r w:rsidRPr="004F30BA">
              <w:rPr>
                <w:b/>
                <w:color w:val="000000"/>
              </w:rPr>
              <w:t>Update process status</w:t>
            </w:r>
          </w:p>
        </w:tc>
      </w:tr>
      <w:tr w:rsidR="00FA5307" w:rsidRPr="004F30BA" w:rsidTr="00CA0BC1">
        <w:tc>
          <w:tcPr>
            <w:tcW w:w="1080" w:type="dxa"/>
          </w:tcPr>
          <w:p w:rsidR="00FA5307" w:rsidRPr="004F30BA" w:rsidRDefault="00FA5307" w:rsidP="00FA5307">
            <w:pPr>
              <w:rPr>
                <w:b/>
                <w:lang w:eastAsia="ja-JP"/>
              </w:rPr>
            </w:pPr>
          </w:p>
        </w:tc>
        <w:tc>
          <w:tcPr>
            <w:tcW w:w="1692" w:type="dxa"/>
          </w:tcPr>
          <w:p w:rsidR="00FA5307" w:rsidRPr="004F30BA" w:rsidRDefault="00FA5307" w:rsidP="00FA5307">
            <w:pPr>
              <w:rPr>
                <w:b/>
              </w:rPr>
            </w:pPr>
          </w:p>
        </w:tc>
        <w:tc>
          <w:tcPr>
            <w:tcW w:w="4518" w:type="dxa"/>
            <w:vAlign w:val="bottom"/>
          </w:tcPr>
          <w:p w:rsidR="00FA5307" w:rsidRPr="004F30BA" w:rsidRDefault="00FA5307" w:rsidP="00FA5307">
            <w:pPr>
              <w:rPr>
                <w:b/>
                <w:color w:val="000000"/>
              </w:rPr>
            </w:pPr>
            <w:r w:rsidRPr="004F30BA">
              <w:rPr>
                <w:b/>
                <w:color w:val="000000"/>
              </w:rPr>
              <w:t>Create new user</w:t>
            </w:r>
          </w:p>
        </w:tc>
      </w:tr>
      <w:tr w:rsidR="00FA5307" w:rsidRPr="004F30BA" w:rsidTr="00CA0BC1">
        <w:tc>
          <w:tcPr>
            <w:tcW w:w="1080" w:type="dxa"/>
          </w:tcPr>
          <w:p w:rsidR="00FA5307" w:rsidRPr="004F30BA" w:rsidRDefault="00FA5307" w:rsidP="00FA5307">
            <w:pPr>
              <w:rPr>
                <w:b/>
                <w:lang w:eastAsia="ja-JP"/>
              </w:rPr>
            </w:pPr>
          </w:p>
        </w:tc>
        <w:tc>
          <w:tcPr>
            <w:tcW w:w="1692" w:type="dxa"/>
          </w:tcPr>
          <w:p w:rsidR="00FA5307" w:rsidRPr="004F30BA" w:rsidRDefault="00FA5307" w:rsidP="00FA5307">
            <w:pPr>
              <w:rPr>
                <w:b/>
              </w:rPr>
            </w:pPr>
          </w:p>
        </w:tc>
        <w:tc>
          <w:tcPr>
            <w:tcW w:w="4518" w:type="dxa"/>
            <w:vAlign w:val="bottom"/>
          </w:tcPr>
          <w:p w:rsidR="00FA5307" w:rsidRPr="004F30BA" w:rsidRDefault="00FA5307" w:rsidP="00FA5307">
            <w:pPr>
              <w:rPr>
                <w:b/>
                <w:color w:val="000000"/>
              </w:rPr>
            </w:pPr>
            <w:r w:rsidRPr="004F30BA">
              <w:rPr>
                <w:b/>
                <w:color w:val="000000"/>
              </w:rPr>
              <w:t>Password recovery</w:t>
            </w:r>
          </w:p>
        </w:tc>
      </w:tr>
      <w:tr w:rsidR="00FA5307" w:rsidRPr="004F30BA" w:rsidTr="00CA0BC1">
        <w:tc>
          <w:tcPr>
            <w:tcW w:w="1080" w:type="dxa"/>
          </w:tcPr>
          <w:p w:rsidR="00FA5307" w:rsidRPr="004F30BA" w:rsidRDefault="00FA5307" w:rsidP="00FA5307">
            <w:pPr>
              <w:rPr>
                <w:b/>
                <w:lang w:eastAsia="ja-JP"/>
              </w:rPr>
            </w:pPr>
          </w:p>
        </w:tc>
        <w:tc>
          <w:tcPr>
            <w:tcW w:w="1692" w:type="dxa"/>
          </w:tcPr>
          <w:p w:rsidR="00FA5307" w:rsidRPr="004F30BA" w:rsidRDefault="00FA5307" w:rsidP="00FA5307">
            <w:pPr>
              <w:rPr>
                <w:b/>
              </w:rPr>
            </w:pPr>
          </w:p>
        </w:tc>
        <w:tc>
          <w:tcPr>
            <w:tcW w:w="4518" w:type="dxa"/>
            <w:vAlign w:val="bottom"/>
          </w:tcPr>
          <w:p w:rsidR="00FA5307" w:rsidRPr="004F30BA" w:rsidRDefault="00FA5307" w:rsidP="00FA5307">
            <w:pPr>
              <w:rPr>
                <w:b/>
                <w:color w:val="000000"/>
              </w:rPr>
            </w:pPr>
            <w:r w:rsidRPr="004F30BA">
              <w:rPr>
                <w:b/>
                <w:color w:val="000000"/>
              </w:rPr>
              <w:t>Check status of user</w:t>
            </w:r>
          </w:p>
        </w:tc>
      </w:tr>
      <w:tr w:rsidR="00FA5307" w:rsidRPr="004F30BA" w:rsidTr="00BE2303">
        <w:tc>
          <w:tcPr>
            <w:tcW w:w="1080" w:type="dxa"/>
          </w:tcPr>
          <w:p w:rsidR="00FA5307" w:rsidRPr="004F30BA" w:rsidRDefault="00FA5307" w:rsidP="00FA5307">
            <w:pPr>
              <w:rPr>
                <w:b/>
                <w:lang w:eastAsia="ja-JP"/>
              </w:rPr>
            </w:pPr>
            <w:r w:rsidRPr="004F30BA">
              <w:rPr>
                <w:b/>
                <w:lang w:eastAsia="ja-JP"/>
              </w:rPr>
              <w:t>2.3</w:t>
            </w:r>
          </w:p>
        </w:tc>
        <w:tc>
          <w:tcPr>
            <w:tcW w:w="6210" w:type="dxa"/>
            <w:gridSpan w:val="2"/>
          </w:tcPr>
          <w:p w:rsidR="00FA5307" w:rsidRPr="004F30BA" w:rsidRDefault="00147B8C" w:rsidP="00FA5307">
            <w:pPr>
              <w:rPr>
                <w:b/>
                <w:color w:val="000000"/>
              </w:rPr>
            </w:pPr>
            <w:r>
              <w:rPr>
                <w:b/>
                <w:color w:val="000000"/>
              </w:rPr>
              <w:t>Setup</w:t>
            </w:r>
          </w:p>
        </w:tc>
      </w:tr>
      <w:tr w:rsidR="00FA5307" w:rsidRPr="004F30BA" w:rsidTr="00CA0BC1">
        <w:tc>
          <w:tcPr>
            <w:tcW w:w="1080" w:type="dxa"/>
          </w:tcPr>
          <w:p w:rsidR="00FA5307" w:rsidRPr="004F30BA" w:rsidRDefault="00FA5307" w:rsidP="00FA5307">
            <w:pPr>
              <w:rPr>
                <w:b/>
                <w:lang w:eastAsia="ja-JP"/>
              </w:rPr>
            </w:pPr>
          </w:p>
        </w:tc>
        <w:tc>
          <w:tcPr>
            <w:tcW w:w="1692" w:type="dxa"/>
          </w:tcPr>
          <w:p w:rsidR="00FA5307" w:rsidRPr="004F30BA" w:rsidRDefault="00FA5307" w:rsidP="00FA5307">
            <w:pPr>
              <w:rPr>
                <w:b/>
                <w:lang w:eastAsia="ja-JP"/>
              </w:rPr>
            </w:pPr>
          </w:p>
        </w:tc>
        <w:tc>
          <w:tcPr>
            <w:tcW w:w="4518" w:type="dxa"/>
          </w:tcPr>
          <w:p w:rsidR="00FA5307" w:rsidRPr="004F30BA" w:rsidRDefault="00FA5307" w:rsidP="00FA5307">
            <w:pPr>
              <w:rPr>
                <w:b/>
              </w:rPr>
            </w:pPr>
            <w:r w:rsidRPr="004F30BA">
              <w:rPr>
                <w:b/>
              </w:rPr>
              <w:t xml:space="preserve">Sets Products </w:t>
            </w:r>
          </w:p>
        </w:tc>
      </w:tr>
      <w:tr w:rsidR="00FA5307" w:rsidRPr="004F30BA" w:rsidTr="00CA0BC1">
        <w:tc>
          <w:tcPr>
            <w:tcW w:w="1080" w:type="dxa"/>
          </w:tcPr>
          <w:p w:rsidR="00FA5307" w:rsidRPr="004F30BA" w:rsidRDefault="00FA5307" w:rsidP="00FA5307">
            <w:pPr>
              <w:rPr>
                <w:b/>
                <w:lang w:eastAsia="ja-JP"/>
              </w:rPr>
            </w:pPr>
          </w:p>
        </w:tc>
        <w:tc>
          <w:tcPr>
            <w:tcW w:w="1692" w:type="dxa"/>
          </w:tcPr>
          <w:p w:rsidR="00FA5307" w:rsidRPr="004F30BA" w:rsidRDefault="00FA5307" w:rsidP="00FA5307">
            <w:pPr>
              <w:rPr>
                <w:b/>
                <w:lang w:eastAsia="ja-JP"/>
              </w:rPr>
            </w:pPr>
          </w:p>
        </w:tc>
        <w:tc>
          <w:tcPr>
            <w:tcW w:w="4518" w:type="dxa"/>
          </w:tcPr>
          <w:p w:rsidR="00FA5307" w:rsidRPr="004F30BA" w:rsidRDefault="00FA5307" w:rsidP="00FA5307">
            <w:pPr>
              <w:rPr>
                <w:b/>
              </w:rPr>
            </w:pPr>
            <w:r w:rsidRPr="004F30BA">
              <w:rPr>
                <w:b/>
              </w:rPr>
              <w:t xml:space="preserve">Sets Part </w:t>
            </w:r>
          </w:p>
        </w:tc>
      </w:tr>
      <w:tr w:rsidR="00FA5307" w:rsidRPr="004F30BA" w:rsidTr="00CA0BC1">
        <w:tc>
          <w:tcPr>
            <w:tcW w:w="1080" w:type="dxa"/>
          </w:tcPr>
          <w:p w:rsidR="00FA5307" w:rsidRPr="004F30BA" w:rsidRDefault="00FA5307" w:rsidP="00FA5307">
            <w:pPr>
              <w:rPr>
                <w:b/>
                <w:lang w:eastAsia="ja-JP"/>
              </w:rPr>
            </w:pPr>
          </w:p>
        </w:tc>
        <w:tc>
          <w:tcPr>
            <w:tcW w:w="1692" w:type="dxa"/>
          </w:tcPr>
          <w:p w:rsidR="00FA5307" w:rsidRPr="004F30BA" w:rsidRDefault="00FA5307" w:rsidP="00FA5307">
            <w:pPr>
              <w:rPr>
                <w:b/>
                <w:lang w:eastAsia="ja-JP"/>
              </w:rPr>
            </w:pPr>
          </w:p>
        </w:tc>
        <w:tc>
          <w:tcPr>
            <w:tcW w:w="4518" w:type="dxa"/>
          </w:tcPr>
          <w:p w:rsidR="00FA5307" w:rsidRPr="004F30BA" w:rsidRDefault="00FA5307" w:rsidP="00FA5307">
            <w:pPr>
              <w:rPr>
                <w:b/>
              </w:rPr>
            </w:pPr>
            <w:r w:rsidRPr="004F30BA">
              <w:rPr>
                <w:b/>
              </w:rPr>
              <w:t xml:space="preserve">Sets Raw Material </w:t>
            </w:r>
          </w:p>
        </w:tc>
      </w:tr>
      <w:tr w:rsidR="00FA5307" w:rsidRPr="004F30BA" w:rsidTr="00CA0BC1">
        <w:tc>
          <w:tcPr>
            <w:tcW w:w="1080" w:type="dxa"/>
          </w:tcPr>
          <w:p w:rsidR="00FA5307" w:rsidRPr="004F30BA" w:rsidRDefault="00FA5307" w:rsidP="00FA5307">
            <w:pPr>
              <w:rPr>
                <w:b/>
                <w:lang w:eastAsia="ja-JP"/>
              </w:rPr>
            </w:pPr>
          </w:p>
        </w:tc>
        <w:tc>
          <w:tcPr>
            <w:tcW w:w="1692" w:type="dxa"/>
          </w:tcPr>
          <w:p w:rsidR="00FA5307" w:rsidRPr="004F30BA" w:rsidRDefault="00FA5307" w:rsidP="00FA5307">
            <w:pPr>
              <w:rPr>
                <w:b/>
                <w:lang w:eastAsia="ja-JP"/>
              </w:rPr>
            </w:pPr>
          </w:p>
        </w:tc>
        <w:tc>
          <w:tcPr>
            <w:tcW w:w="4518" w:type="dxa"/>
          </w:tcPr>
          <w:p w:rsidR="00FA5307" w:rsidRPr="004F30BA" w:rsidRDefault="00FA5307" w:rsidP="00FA5307">
            <w:pPr>
              <w:rPr>
                <w:b/>
              </w:rPr>
            </w:pPr>
            <w:r w:rsidRPr="004F30BA">
              <w:rPr>
                <w:b/>
              </w:rPr>
              <w:t>Sets Machine List</w:t>
            </w:r>
          </w:p>
        </w:tc>
      </w:tr>
      <w:tr w:rsidR="00FA5307" w:rsidRPr="004F30BA" w:rsidTr="00CA0BC1">
        <w:tc>
          <w:tcPr>
            <w:tcW w:w="1080" w:type="dxa"/>
          </w:tcPr>
          <w:p w:rsidR="00FA5307" w:rsidRPr="004F30BA" w:rsidRDefault="00FA5307" w:rsidP="00FA5307">
            <w:pPr>
              <w:rPr>
                <w:b/>
                <w:lang w:eastAsia="ja-JP"/>
              </w:rPr>
            </w:pPr>
          </w:p>
        </w:tc>
        <w:tc>
          <w:tcPr>
            <w:tcW w:w="1692" w:type="dxa"/>
          </w:tcPr>
          <w:p w:rsidR="00FA5307" w:rsidRPr="004F30BA" w:rsidRDefault="00FA5307" w:rsidP="00FA5307">
            <w:pPr>
              <w:rPr>
                <w:b/>
                <w:lang w:eastAsia="ja-JP"/>
              </w:rPr>
            </w:pPr>
          </w:p>
        </w:tc>
        <w:tc>
          <w:tcPr>
            <w:tcW w:w="4518" w:type="dxa"/>
          </w:tcPr>
          <w:p w:rsidR="00FA5307" w:rsidRPr="004F30BA" w:rsidRDefault="00FA5307" w:rsidP="00FA5307">
            <w:pPr>
              <w:rPr>
                <w:b/>
              </w:rPr>
            </w:pPr>
            <w:r w:rsidRPr="004F30BA">
              <w:rPr>
                <w:b/>
              </w:rPr>
              <w:t>Sets Vendor List</w:t>
            </w:r>
          </w:p>
        </w:tc>
      </w:tr>
      <w:tr w:rsidR="00FA5307" w:rsidRPr="004F30BA" w:rsidTr="00CA0BC1">
        <w:tc>
          <w:tcPr>
            <w:tcW w:w="1080" w:type="dxa"/>
          </w:tcPr>
          <w:p w:rsidR="00FA5307" w:rsidRPr="004F30BA" w:rsidRDefault="00FA5307" w:rsidP="00FA5307">
            <w:pPr>
              <w:rPr>
                <w:b/>
                <w:lang w:eastAsia="ja-JP"/>
              </w:rPr>
            </w:pPr>
          </w:p>
        </w:tc>
        <w:tc>
          <w:tcPr>
            <w:tcW w:w="1692" w:type="dxa"/>
          </w:tcPr>
          <w:p w:rsidR="00FA5307" w:rsidRPr="004F30BA" w:rsidRDefault="00FA5307" w:rsidP="00FA5307">
            <w:pPr>
              <w:rPr>
                <w:b/>
                <w:lang w:eastAsia="ja-JP"/>
              </w:rPr>
            </w:pPr>
          </w:p>
        </w:tc>
        <w:tc>
          <w:tcPr>
            <w:tcW w:w="4518" w:type="dxa"/>
          </w:tcPr>
          <w:p w:rsidR="00FA5307" w:rsidRPr="004F30BA" w:rsidRDefault="00FA5307" w:rsidP="00FA5307">
            <w:pPr>
              <w:rPr>
                <w:b/>
              </w:rPr>
            </w:pPr>
            <w:r w:rsidRPr="004F30BA">
              <w:rPr>
                <w:b/>
              </w:rPr>
              <w:t xml:space="preserve">Sets Critical Path Method </w:t>
            </w:r>
          </w:p>
        </w:tc>
      </w:tr>
      <w:tr w:rsidR="00FA5307" w:rsidRPr="004F30BA" w:rsidTr="002375D1">
        <w:tc>
          <w:tcPr>
            <w:tcW w:w="1080" w:type="dxa"/>
          </w:tcPr>
          <w:p w:rsidR="00FA5307" w:rsidRPr="004F30BA" w:rsidRDefault="00FA5307" w:rsidP="00FA5307">
            <w:pPr>
              <w:rPr>
                <w:b/>
                <w:lang w:eastAsia="ja-JP"/>
              </w:rPr>
            </w:pPr>
            <w:r w:rsidRPr="004F30BA">
              <w:rPr>
                <w:b/>
                <w:lang w:eastAsia="ja-JP"/>
              </w:rPr>
              <w:t>2.4</w:t>
            </w:r>
          </w:p>
        </w:tc>
        <w:tc>
          <w:tcPr>
            <w:tcW w:w="6210" w:type="dxa"/>
            <w:gridSpan w:val="2"/>
          </w:tcPr>
          <w:p w:rsidR="00FA5307" w:rsidRPr="004F30BA" w:rsidRDefault="00FA5307" w:rsidP="00FA5307">
            <w:pPr>
              <w:rPr>
                <w:b/>
              </w:rPr>
            </w:pPr>
            <w:r w:rsidRPr="004F30BA">
              <w:rPr>
                <w:b/>
                <w:lang w:eastAsia="ja-JP"/>
              </w:rPr>
              <w:t>Login Module</w:t>
            </w:r>
          </w:p>
        </w:tc>
      </w:tr>
      <w:tr w:rsidR="00FA5307" w:rsidRPr="004F30BA" w:rsidTr="00CA0BC1">
        <w:tc>
          <w:tcPr>
            <w:tcW w:w="1080" w:type="dxa"/>
          </w:tcPr>
          <w:p w:rsidR="00FA5307" w:rsidRPr="004F30BA" w:rsidRDefault="00FA5307" w:rsidP="00FA5307">
            <w:pPr>
              <w:rPr>
                <w:b/>
                <w:lang w:eastAsia="ja-JP"/>
              </w:rPr>
            </w:pPr>
          </w:p>
        </w:tc>
        <w:tc>
          <w:tcPr>
            <w:tcW w:w="1692" w:type="dxa"/>
          </w:tcPr>
          <w:p w:rsidR="00FA5307" w:rsidRPr="004F30BA" w:rsidRDefault="00FA5307" w:rsidP="00FA5307">
            <w:pPr>
              <w:rPr>
                <w:b/>
                <w:lang w:eastAsia="ja-JP"/>
              </w:rPr>
            </w:pPr>
          </w:p>
        </w:tc>
        <w:tc>
          <w:tcPr>
            <w:tcW w:w="4518" w:type="dxa"/>
          </w:tcPr>
          <w:p w:rsidR="00FA5307" w:rsidRPr="004F30BA" w:rsidRDefault="00FA5307" w:rsidP="00FA5307">
            <w:pPr>
              <w:rPr>
                <w:b/>
              </w:rPr>
            </w:pPr>
            <w:r w:rsidRPr="004F30BA">
              <w:rPr>
                <w:b/>
              </w:rPr>
              <w:t>Login Process</w:t>
            </w:r>
          </w:p>
        </w:tc>
      </w:tr>
      <w:tr w:rsidR="00FA5307" w:rsidRPr="004F30BA" w:rsidTr="00CA0BC1">
        <w:tc>
          <w:tcPr>
            <w:tcW w:w="1080" w:type="dxa"/>
          </w:tcPr>
          <w:p w:rsidR="00FA5307" w:rsidRPr="004F30BA" w:rsidRDefault="00FA5307" w:rsidP="00FA5307">
            <w:pPr>
              <w:rPr>
                <w:b/>
                <w:lang w:eastAsia="ja-JP"/>
              </w:rPr>
            </w:pPr>
          </w:p>
        </w:tc>
        <w:tc>
          <w:tcPr>
            <w:tcW w:w="1692" w:type="dxa"/>
          </w:tcPr>
          <w:p w:rsidR="00FA5307" w:rsidRPr="004F30BA" w:rsidRDefault="00FA5307" w:rsidP="00FA5307">
            <w:pPr>
              <w:rPr>
                <w:b/>
                <w:lang w:eastAsia="ja-JP"/>
              </w:rPr>
            </w:pPr>
          </w:p>
        </w:tc>
        <w:tc>
          <w:tcPr>
            <w:tcW w:w="4518" w:type="dxa"/>
          </w:tcPr>
          <w:p w:rsidR="00FA5307" w:rsidRPr="004F30BA" w:rsidRDefault="00FA5307" w:rsidP="00FA5307">
            <w:pPr>
              <w:rPr>
                <w:b/>
              </w:rPr>
            </w:pPr>
            <w:r w:rsidRPr="004F30BA">
              <w:rPr>
                <w:b/>
              </w:rPr>
              <w:t>Forget Password Process</w:t>
            </w:r>
          </w:p>
        </w:tc>
      </w:tr>
      <w:tr w:rsidR="00FA5307" w:rsidRPr="004F30BA" w:rsidTr="00871865">
        <w:tc>
          <w:tcPr>
            <w:tcW w:w="1080" w:type="dxa"/>
          </w:tcPr>
          <w:p w:rsidR="00FA5307" w:rsidRPr="004F30BA" w:rsidRDefault="00FA5307" w:rsidP="00FA5307">
            <w:pPr>
              <w:rPr>
                <w:b/>
                <w:lang w:eastAsia="ja-JP"/>
              </w:rPr>
            </w:pPr>
            <w:r w:rsidRPr="004F30BA">
              <w:rPr>
                <w:b/>
                <w:lang w:eastAsia="ja-JP"/>
              </w:rPr>
              <w:t>2.5</w:t>
            </w:r>
          </w:p>
        </w:tc>
        <w:tc>
          <w:tcPr>
            <w:tcW w:w="6210" w:type="dxa"/>
            <w:gridSpan w:val="2"/>
          </w:tcPr>
          <w:p w:rsidR="00FA5307" w:rsidRPr="004F30BA" w:rsidRDefault="00FA5307" w:rsidP="00FA5307">
            <w:pPr>
              <w:rPr>
                <w:b/>
                <w:lang w:eastAsia="ja-JP"/>
              </w:rPr>
            </w:pPr>
            <w:r w:rsidRPr="004F30BA">
              <w:rPr>
                <w:b/>
              </w:rPr>
              <w:t>Manager Module</w:t>
            </w:r>
          </w:p>
        </w:tc>
      </w:tr>
      <w:tr w:rsidR="00FA5307" w:rsidRPr="004F30BA" w:rsidTr="00CA0BC1">
        <w:tc>
          <w:tcPr>
            <w:tcW w:w="1080" w:type="dxa"/>
          </w:tcPr>
          <w:p w:rsidR="00FA5307" w:rsidRPr="004F30BA" w:rsidRDefault="00FA5307" w:rsidP="00FA5307">
            <w:pPr>
              <w:rPr>
                <w:b/>
                <w:lang w:eastAsia="ja-JP"/>
              </w:rPr>
            </w:pPr>
          </w:p>
        </w:tc>
        <w:tc>
          <w:tcPr>
            <w:tcW w:w="1692" w:type="dxa"/>
          </w:tcPr>
          <w:p w:rsidR="00FA5307" w:rsidRPr="004F30BA" w:rsidRDefault="00FA5307" w:rsidP="00FA5307">
            <w:pPr>
              <w:rPr>
                <w:b/>
              </w:rPr>
            </w:pPr>
          </w:p>
        </w:tc>
        <w:tc>
          <w:tcPr>
            <w:tcW w:w="4518" w:type="dxa"/>
          </w:tcPr>
          <w:p w:rsidR="00FA5307" w:rsidRPr="004F30BA" w:rsidRDefault="00FA5307" w:rsidP="00FA5307">
            <w:pPr>
              <w:rPr>
                <w:b/>
              </w:rPr>
            </w:pPr>
            <w:r w:rsidRPr="004F30BA">
              <w:rPr>
                <w:b/>
              </w:rPr>
              <w:t>Login</w:t>
            </w:r>
          </w:p>
        </w:tc>
      </w:tr>
      <w:tr w:rsidR="00FA5307" w:rsidRPr="004F30BA" w:rsidTr="00CA0BC1">
        <w:tc>
          <w:tcPr>
            <w:tcW w:w="1080" w:type="dxa"/>
          </w:tcPr>
          <w:p w:rsidR="00FA5307" w:rsidRPr="004F30BA" w:rsidRDefault="00FA5307" w:rsidP="00FA5307">
            <w:pPr>
              <w:rPr>
                <w:b/>
                <w:lang w:eastAsia="ja-JP"/>
              </w:rPr>
            </w:pPr>
          </w:p>
        </w:tc>
        <w:tc>
          <w:tcPr>
            <w:tcW w:w="1692" w:type="dxa"/>
          </w:tcPr>
          <w:p w:rsidR="00FA5307" w:rsidRPr="004F30BA" w:rsidRDefault="00FA5307" w:rsidP="00FA5307">
            <w:pPr>
              <w:rPr>
                <w:b/>
              </w:rPr>
            </w:pPr>
          </w:p>
        </w:tc>
        <w:tc>
          <w:tcPr>
            <w:tcW w:w="4518" w:type="dxa"/>
          </w:tcPr>
          <w:p w:rsidR="00FA5307" w:rsidRPr="004F30BA" w:rsidRDefault="00FA5307" w:rsidP="00FA5307">
            <w:pPr>
              <w:rPr>
                <w:b/>
              </w:rPr>
            </w:pPr>
            <w:r w:rsidRPr="004F30BA">
              <w:rPr>
                <w:b/>
              </w:rPr>
              <w:t>Setup</w:t>
            </w:r>
          </w:p>
        </w:tc>
      </w:tr>
      <w:tr w:rsidR="00FA5307" w:rsidRPr="004F30BA" w:rsidTr="00CA0BC1">
        <w:tc>
          <w:tcPr>
            <w:tcW w:w="1080" w:type="dxa"/>
          </w:tcPr>
          <w:p w:rsidR="00FA5307" w:rsidRPr="004F30BA" w:rsidRDefault="00FA5307" w:rsidP="00FA5307">
            <w:pPr>
              <w:rPr>
                <w:b/>
                <w:lang w:eastAsia="ja-JP"/>
              </w:rPr>
            </w:pPr>
          </w:p>
        </w:tc>
        <w:tc>
          <w:tcPr>
            <w:tcW w:w="1692" w:type="dxa"/>
          </w:tcPr>
          <w:p w:rsidR="00FA5307" w:rsidRPr="004F30BA" w:rsidRDefault="00FA5307" w:rsidP="00FA5307">
            <w:pPr>
              <w:rPr>
                <w:b/>
              </w:rPr>
            </w:pPr>
          </w:p>
        </w:tc>
        <w:tc>
          <w:tcPr>
            <w:tcW w:w="4518" w:type="dxa"/>
          </w:tcPr>
          <w:p w:rsidR="00FA5307" w:rsidRPr="004F30BA" w:rsidRDefault="00FA5307" w:rsidP="00FA5307">
            <w:pPr>
              <w:rPr>
                <w:b/>
              </w:rPr>
            </w:pPr>
            <w:r w:rsidRPr="004F30BA">
              <w:rPr>
                <w:b/>
              </w:rPr>
              <w:t>Registration</w:t>
            </w:r>
          </w:p>
        </w:tc>
      </w:tr>
      <w:tr w:rsidR="00FA5307" w:rsidRPr="004F30BA" w:rsidTr="00CA0BC1">
        <w:tc>
          <w:tcPr>
            <w:tcW w:w="1080" w:type="dxa"/>
          </w:tcPr>
          <w:p w:rsidR="00FA5307" w:rsidRPr="004F30BA" w:rsidRDefault="00FA5307" w:rsidP="00FA5307">
            <w:pPr>
              <w:rPr>
                <w:b/>
                <w:lang w:eastAsia="ja-JP"/>
              </w:rPr>
            </w:pPr>
          </w:p>
        </w:tc>
        <w:tc>
          <w:tcPr>
            <w:tcW w:w="1692" w:type="dxa"/>
          </w:tcPr>
          <w:p w:rsidR="00FA5307" w:rsidRPr="004F30BA" w:rsidRDefault="00FA5307" w:rsidP="00FA5307">
            <w:pPr>
              <w:rPr>
                <w:b/>
              </w:rPr>
            </w:pPr>
          </w:p>
        </w:tc>
        <w:tc>
          <w:tcPr>
            <w:tcW w:w="4518" w:type="dxa"/>
          </w:tcPr>
          <w:p w:rsidR="00FA5307" w:rsidRPr="004F30BA" w:rsidRDefault="00FA5307" w:rsidP="00FA5307">
            <w:pPr>
              <w:rPr>
                <w:b/>
              </w:rPr>
            </w:pPr>
            <w:r w:rsidRPr="004F30BA">
              <w:rPr>
                <w:b/>
              </w:rPr>
              <w:t>Push New Order Process</w:t>
            </w:r>
          </w:p>
        </w:tc>
      </w:tr>
      <w:tr w:rsidR="00FA5307" w:rsidRPr="004F30BA" w:rsidTr="00CA0BC1">
        <w:tc>
          <w:tcPr>
            <w:tcW w:w="1080" w:type="dxa"/>
          </w:tcPr>
          <w:p w:rsidR="00FA5307" w:rsidRPr="004F30BA" w:rsidRDefault="00FA5307" w:rsidP="00FA5307">
            <w:pPr>
              <w:rPr>
                <w:b/>
                <w:lang w:eastAsia="ja-JP"/>
              </w:rPr>
            </w:pPr>
          </w:p>
        </w:tc>
        <w:tc>
          <w:tcPr>
            <w:tcW w:w="1692" w:type="dxa"/>
          </w:tcPr>
          <w:p w:rsidR="00FA5307" w:rsidRPr="004F30BA" w:rsidRDefault="00FA5307" w:rsidP="00FA5307">
            <w:pPr>
              <w:rPr>
                <w:b/>
              </w:rPr>
            </w:pPr>
          </w:p>
        </w:tc>
        <w:tc>
          <w:tcPr>
            <w:tcW w:w="4518" w:type="dxa"/>
          </w:tcPr>
          <w:p w:rsidR="00FA5307" w:rsidRPr="004F30BA" w:rsidRDefault="00FA5307" w:rsidP="00FA5307">
            <w:pPr>
              <w:rPr>
                <w:b/>
                <w:lang w:eastAsia="ja-JP"/>
              </w:rPr>
            </w:pPr>
            <w:r w:rsidRPr="004F30BA">
              <w:rPr>
                <w:b/>
              </w:rPr>
              <w:t>Status of Order Process</w:t>
            </w:r>
          </w:p>
        </w:tc>
      </w:tr>
      <w:tr w:rsidR="00FA5307" w:rsidRPr="004F30BA" w:rsidTr="00CA0BC1">
        <w:tc>
          <w:tcPr>
            <w:tcW w:w="1080" w:type="dxa"/>
          </w:tcPr>
          <w:p w:rsidR="00FA5307" w:rsidRPr="004F30BA" w:rsidRDefault="00FA5307" w:rsidP="00FA5307">
            <w:pPr>
              <w:rPr>
                <w:b/>
                <w:lang w:eastAsia="ja-JP"/>
              </w:rPr>
            </w:pPr>
          </w:p>
        </w:tc>
        <w:tc>
          <w:tcPr>
            <w:tcW w:w="1692" w:type="dxa"/>
          </w:tcPr>
          <w:p w:rsidR="00FA5307" w:rsidRPr="004F30BA" w:rsidRDefault="00FA5307" w:rsidP="00FA5307">
            <w:pPr>
              <w:rPr>
                <w:b/>
                <w:lang w:eastAsia="ja-JP"/>
              </w:rPr>
            </w:pPr>
          </w:p>
        </w:tc>
        <w:tc>
          <w:tcPr>
            <w:tcW w:w="4518" w:type="dxa"/>
          </w:tcPr>
          <w:p w:rsidR="00FA5307" w:rsidRPr="004F30BA" w:rsidRDefault="00FA5307" w:rsidP="00FA5307">
            <w:pPr>
              <w:rPr>
                <w:b/>
              </w:rPr>
            </w:pPr>
            <w:r w:rsidRPr="004F30BA">
              <w:rPr>
                <w:b/>
              </w:rPr>
              <w:t xml:space="preserve">Approval for Password Recovery Process  </w:t>
            </w:r>
          </w:p>
        </w:tc>
      </w:tr>
      <w:tr w:rsidR="00FA5307" w:rsidRPr="004F30BA" w:rsidTr="00871865">
        <w:tc>
          <w:tcPr>
            <w:tcW w:w="1080" w:type="dxa"/>
          </w:tcPr>
          <w:p w:rsidR="00FA5307" w:rsidRPr="004F30BA" w:rsidRDefault="00FA5307" w:rsidP="00FA5307">
            <w:pPr>
              <w:rPr>
                <w:b/>
                <w:lang w:eastAsia="ja-JP"/>
              </w:rPr>
            </w:pPr>
            <w:r w:rsidRPr="004F30BA">
              <w:rPr>
                <w:b/>
                <w:lang w:eastAsia="ja-JP"/>
              </w:rPr>
              <w:t>2.6</w:t>
            </w:r>
          </w:p>
        </w:tc>
        <w:tc>
          <w:tcPr>
            <w:tcW w:w="6210" w:type="dxa"/>
            <w:gridSpan w:val="2"/>
          </w:tcPr>
          <w:p w:rsidR="00FA5307" w:rsidRPr="004F30BA" w:rsidRDefault="00FA5307" w:rsidP="00FA5307">
            <w:pPr>
              <w:rPr>
                <w:b/>
              </w:rPr>
            </w:pPr>
            <w:r w:rsidRPr="004F30BA">
              <w:rPr>
                <w:b/>
              </w:rPr>
              <w:t>Store Module</w:t>
            </w:r>
          </w:p>
        </w:tc>
      </w:tr>
      <w:tr w:rsidR="00FA5307" w:rsidRPr="004F30BA" w:rsidTr="00CA0BC1">
        <w:tc>
          <w:tcPr>
            <w:tcW w:w="1080" w:type="dxa"/>
          </w:tcPr>
          <w:p w:rsidR="00FA5307" w:rsidRPr="004F30BA" w:rsidRDefault="00FA5307" w:rsidP="00FA5307">
            <w:pPr>
              <w:rPr>
                <w:b/>
                <w:lang w:eastAsia="ja-JP"/>
              </w:rPr>
            </w:pPr>
          </w:p>
        </w:tc>
        <w:tc>
          <w:tcPr>
            <w:tcW w:w="1692" w:type="dxa"/>
          </w:tcPr>
          <w:p w:rsidR="00FA5307" w:rsidRPr="004F30BA" w:rsidRDefault="00FA5307" w:rsidP="00FA5307">
            <w:pPr>
              <w:rPr>
                <w:b/>
                <w:lang w:eastAsia="ja-JP"/>
              </w:rPr>
            </w:pPr>
          </w:p>
        </w:tc>
        <w:tc>
          <w:tcPr>
            <w:tcW w:w="4518" w:type="dxa"/>
            <w:vAlign w:val="bottom"/>
          </w:tcPr>
          <w:p w:rsidR="00FA5307" w:rsidRPr="004F30BA" w:rsidRDefault="00FA5307" w:rsidP="00FA5307">
            <w:pPr>
              <w:rPr>
                <w:b/>
                <w:color w:val="000000"/>
              </w:rPr>
            </w:pPr>
            <w:r w:rsidRPr="004F30BA">
              <w:rPr>
                <w:b/>
                <w:color w:val="000000"/>
              </w:rPr>
              <w:t>Login</w:t>
            </w:r>
          </w:p>
        </w:tc>
      </w:tr>
      <w:tr w:rsidR="00FA5307" w:rsidRPr="004F30BA" w:rsidTr="00CA0BC1">
        <w:tc>
          <w:tcPr>
            <w:tcW w:w="1080" w:type="dxa"/>
          </w:tcPr>
          <w:p w:rsidR="00FA5307" w:rsidRPr="004F30BA" w:rsidRDefault="00FA5307" w:rsidP="00FA5307">
            <w:pPr>
              <w:rPr>
                <w:b/>
                <w:lang w:eastAsia="ja-JP"/>
              </w:rPr>
            </w:pPr>
          </w:p>
        </w:tc>
        <w:tc>
          <w:tcPr>
            <w:tcW w:w="1692" w:type="dxa"/>
          </w:tcPr>
          <w:p w:rsidR="00FA5307" w:rsidRPr="004F30BA" w:rsidRDefault="00FA5307" w:rsidP="00FA5307">
            <w:pPr>
              <w:rPr>
                <w:b/>
                <w:lang w:eastAsia="ja-JP"/>
              </w:rPr>
            </w:pPr>
          </w:p>
        </w:tc>
        <w:tc>
          <w:tcPr>
            <w:tcW w:w="4518" w:type="dxa"/>
            <w:vAlign w:val="bottom"/>
          </w:tcPr>
          <w:p w:rsidR="00FA5307" w:rsidRPr="004F30BA" w:rsidRDefault="00FA5307" w:rsidP="00FA5307">
            <w:pPr>
              <w:rPr>
                <w:b/>
                <w:color w:val="000000"/>
              </w:rPr>
            </w:pPr>
            <w:r w:rsidRPr="004F30BA">
              <w:rPr>
                <w:b/>
                <w:color w:val="000000"/>
              </w:rPr>
              <w:t>Ordering Raw Material</w:t>
            </w:r>
          </w:p>
        </w:tc>
      </w:tr>
      <w:tr w:rsidR="00FA5307" w:rsidRPr="004F30BA" w:rsidTr="00CA0BC1">
        <w:tc>
          <w:tcPr>
            <w:tcW w:w="1080" w:type="dxa"/>
          </w:tcPr>
          <w:p w:rsidR="00FA5307" w:rsidRPr="004F30BA" w:rsidRDefault="00FA5307" w:rsidP="00FA5307">
            <w:pPr>
              <w:rPr>
                <w:b/>
                <w:lang w:eastAsia="ja-JP"/>
              </w:rPr>
            </w:pPr>
          </w:p>
        </w:tc>
        <w:tc>
          <w:tcPr>
            <w:tcW w:w="1692" w:type="dxa"/>
          </w:tcPr>
          <w:p w:rsidR="00FA5307" w:rsidRPr="004F30BA" w:rsidRDefault="00FA5307" w:rsidP="00FA5307">
            <w:pPr>
              <w:rPr>
                <w:b/>
                <w:lang w:eastAsia="ja-JP"/>
              </w:rPr>
            </w:pPr>
          </w:p>
        </w:tc>
        <w:tc>
          <w:tcPr>
            <w:tcW w:w="4518" w:type="dxa"/>
            <w:vAlign w:val="bottom"/>
          </w:tcPr>
          <w:p w:rsidR="00FA5307" w:rsidRPr="004F30BA" w:rsidRDefault="00FA5307" w:rsidP="00FA5307">
            <w:pPr>
              <w:rPr>
                <w:b/>
                <w:color w:val="000000"/>
              </w:rPr>
            </w:pPr>
            <w:r w:rsidRPr="004F30BA">
              <w:rPr>
                <w:b/>
                <w:color w:val="000000"/>
              </w:rPr>
              <w:t>Receives material from Vendors</w:t>
            </w:r>
          </w:p>
        </w:tc>
      </w:tr>
      <w:tr w:rsidR="00FA5307" w:rsidRPr="004F30BA" w:rsidTr="00CA0BC1">
        <w:tc>
          <w:tcPr>
            <w:tcW w:w="1080" w:type="dxa"/>
          </w:tcPr>
          <w:p w:rsidR="00FA5307" w:rsidRPr="004F30BA" w:rsidRDefault="00FA5307" w:rsidP="00FA5307">
            <w:pPr>
              <w:rPr>
                <w:b/>
                <w:lang w:eastAsia="ja-JP"/>
              </w:rPr>
            </w:pPr>
          </w:p>
        </w:tc>
        <w:tc>
          <w:tcPr>
            <w:tcW w:w="1692" w:type="dxa"/>
          </w:tcPr>
          <w:p w:rsidR="00FA5307" w:rsidRPr="004F30BA" w:rsidRDefault="00FA5307" w:rsidP="00FA5307">
            <w:pPr>
              <w:rPr>
                <w:b/>
                <w:lang w:eastAsia="ja-JP"/>
              </w:rPr>
            </w:pPr>
          </w:p>
        </w:tc>
        <w:tc>
          <w:tcPr>
            <w:tcW w:w="4518" w:type="dxa"/>
            <w:vAlign w:val="bottom"/>
          </w:tcPr>
          <w:p w:rsidR="00FA5307" w:rsidRPr="004F30BA" w:rsidRDefault="00FA5307" w:rsidP="00FA5307">
            <w:pPr>
              <w:rPr>
                <w:b/>
                <w:color w:val="000000"/>
              </w:rPr>
            </w:pPr>
            <w:r w:rsidRPr="004F30BA">
              <w:rPr>
                <w:b/>
                <w:color w:val="000000"/>
              </w:rPr>
              <w:t>Check Status of Raw Material</w:t>
            </w:r>
          </w:p>
        </w:tc>
      </w:tr>
      <w:tr w:rsidR="00FA5307" w:rsidRPr="004F30BA" w:rsidTr="00CA0BC1">
        <w:tc>
          <w:tcPr>
            <w:tcW w:w="1080" w:type="dxa"/>
          </w:tcPr>
          <w:p w:rsidR="00FA5307" w:rsidRPr="004F30BA" w:rsidRDefault="00FA5307" w:rsidP="00FA5307">
            <w:pPr>
              <w:rPr>
                <w:b/>
                <w:lang w:eastAsia="ja-JP"/>
              </w:rPr>
            </w:pPr>
          </w:p>
        </w:tc>
        <w:tc>
          <w:tcPr>
            <w:tcW w:w="1692" w:type="dxa"/>
          </w:tcPr>
          <w:p w:rsidR="00FA5307" w:rsidRPr="004F30BA" w:rsidRDefault="00FA5307" w:rsidP="00FA5307">
            <w:pPr>
              <w:rPr>
                <w:b/>
                <w:lang w:eastAsia="ja-JP"/>
              </w:rPr>
            </w:pPr>
          </w:p>
        </w:tc>
        <w:tc>
          <w:tcPr>
            <w:tcW w:w="4518" w:type="dxa"/>
            <w:vAlign w:val="bottom"/>
          </w:tcPr>
          <w:p w:rsidR="00FA5307" w:rsidRPr="004F30BA" w:rsidRDefault="00FA5307" w:rsidP="00FA5307">
            <w:pPr>
              <w:rPr>
                <w:b/>
                <w:color w:val="000000"/>
              </w:rPr>
            </w:pPr>
            <w:r w:rsidRPr="004F30BA">
              <w:rPr>
                <w:b/>
                <w:color w:val="000000"/>
              </w:rPr>
              <w:t>Forward  material to Production/vendor/dispatch/assembly</w:t>
            </w:r>
          </w:p>
        </w:tc>
      </w:tr>
      <w:tr w:rsidR="00FA5307" w:rsidRPr="004F30BA" w:rsidTr="002375D1">
        <w:tc>
          <w:tcPr>
            <w:tcW w:w="1080" w:type="dxa"/>
          </w:tcPr>
          <w:p w:rsidR="00FA5307" w:rsidRPr="004F30BA" w:rsidRDefault="00FA5307" w:rsidP="00FA5307">
            <w:pPr>
              <w:rPr>
                <w:b/>
                <w:lang w:eastAsia="ja-JP"/>
              </w:rPr>
            </w:pPr>
            <w:r w:rsidRPr="004F30BA">
              <w:rPr>
                <w:b/>
                <w:lang w:eastAsia="ja-JP"/>
              </w:rPr>
              <w:t>2.7</w:t>
            </w:r>
          </w:p>
        </w:tc>
        <w:tc>
          <w:tcPr>
            <w:tcW w:w="6210" w:type="dxa"/>
            <w:gridSpan w:val="2"/>
          </w:tcPr>
          <w:p w:rsidR="00FA5307" w:rsidRPr="004F30BA" w:rsidRDefault="00FA5307" w:rsidP="00FA5307">
            <w:pPr>
              <w:rPr>
                <w:b/>
              </w:rPr>
            </w:pPr>
            <w:r w:rsidRPr="004F30BA">
              <w:rPr>
                <w:b/>
              </w:rPr>
              <w:t>Production Module</w:t>
            </w:r>
          </w:p>
        </w:tc>
      </w:tr>
      <w:tr w:rsidR="00FA5307" w:rsidRPr="004F30BA" w:rsidTr="00CA0BC1">
        <w:tc>
          <w:tcPr>
            <w:tcW w:w="1080" w:type="dxa"/>
          </w:tcPr>
          <w:p w:rsidR="00FA5307" w:rsidRPr="004F30BA" w:rsidRDefault="00FA5307" w:rsidP="00FA5307">
            <w:pPr>
              <w:rPr>
                <w:b/>
                <w:lang w:eastAsia="ja-JP"/>
              </w:rPr>
            </w:pPr>
          </w:p>
        </w:tc>
        <w:tc>
          <w:tcPr>
            <w:tcW w:w="1692" w:type="dxa"/>
          </w:tcPr>
          <w:p w:rsidR="00FA5307" w:rsidRPr="004F30BA" w:rsidRDefault="00FA5307" w:rsidP="00FA5307">
            <w:pPr>
              <w:rPr>
                <w:b/>
                <w:lang w:eastAsia="ja-JP"/>
              </w:rPr>
            </w:pPr>
          </w:p>
        </w:tc>
        <w:tc>
          <w:tcPr>
            <w:tcW w:w="4518" w:type="dxa"/>
          </w:tcPr>
          <w:p w:rsidR="00FA5307" w:rsidRPr="004F30BA" w:rsidRDefault="00FA5307" w:rsidP="00FA5307">
            <w:pPr>
              <w:rPr>
                <w:b/>
              </w:rPr>
            </w:pPr>
            <w:r w:rsidRPr="004F30BA">
              <w:rPr>
                <w:b/>
              </w:rPr>
              <w:t>Login</w:t>
            </w:r>
          </w:p>
        </w:tc>
      </w:tr>
      <w:tr w:rsidR="00FA5307" w:rsidRPr="004F30BA" w:rsidTr="00CA0BC1">
        <w:tc>
          <w:tcPr>
            <w:tcW w:w="1080" w:type="dxa"/>
          </w:tcPr>
          <w:p w:rsidR="00FA5307" w:rsidRPr="004F30BA" w:rsidRDefault="00FA5307" w:rsidP="00FA5307">
            <w:pPr>
              <w:rPr>
                <w:b/>
                <w:lang w:eastAsia="ja-JP"/>
              </w:rPr>
            </w:pPr>
          </w:p>
        </w:tc>
        <w:tc>
          <w:tcPr>
            <w:tcW w:w="1692" w:type="dxa"/>
          </w:tcPr>
          <w:p w:rsidR="00FA5307" w:rsidRPr="004F30BA" w:rsidRDefault="00FA5307" w:rsidP="00FA5307">
            <w:pPr>
              <w:rPr>
                <w:b/>
                <w:lang w:eastAsia="ja-JP"/>
              </w:rPr>
            </w:pPr>
          </w:p>
        </w:tc>
        <w:tc>
          <w:tcPr>
            <w:tcW w:w="4518" w:type="dxa"/>
          </w:tcPr>
          <w:p w:rsidR="00FA5307" w:rsidRPr="004F30BA" w:rsidRDefault="00FA5307" w:rsidP="00FA5307">
            <w:pPr>
              <w:rPr>
                <w:b/>
              </w:rPr>
            </w:pPr>
            <w:r w:rsidRPr="004F30BA">
              <w:rPr>
                <w:b/>
              </w:rPr>
              <w:t>Receives material from Storage</w:t>
            </w:r>
          </w:p>
        </w:tc>
      </w:tr>
      <w:tr w:rsidR="00FA5307" w:rsidRPr="004F30BA" w:rsidTr="00CA0BC1">
        <w:tc>
          <w:tcPr>
            <w:tcW w:w="1080" w:type="dxa"/>
          </w:tcPr>
          <w:p w:rsidR="00FA5307" w:rsidRPr="004F30BA" w:rsidRDefault="00FA5307" w:rsidP="00FA5307">
            <w:pPr>
              <w:rPr>
                <w:b/>
                <w:lang w:eastAsia="ja-JP"/>
              </w:rPr>
            </w:pPr>
          </w:p>
        </w:tc>
        <w:tc>
          <w:tcPr>
            <w:tcW w:w="1692" w:type="dxa"/>
          </w:tcPr>
          <w:p w:rsidR="00FA5307" w:rsidRPr="004F30BA" w:rsidRDefault="00FA5307" w:rsidP="00FA5307">
            <w:pPr>
              <w:rPr>
                <w:b/>
                <w:lang w:eastAsia="ja-JP"/>
              </w:rPr>
            </w:pPr>
          </w:p>
        </w:tc>
        <w:tc>
          <w:tcPr>
            <w:tcW w:w="4518" w:type="dxa"/>
          </w:tcPr>
          <w:p w:rsidR="00FA5307" w:rsidRPr="004F30BA" w:rsidRDefault="00FA5307" w:rsidP="00FA5307">
            <w:pPr>
              <w:rPr>
                <w:b/>
              </w:rPr>
            </w:pPr>
            <w:r w:rsidRPr="004F30BA">
              <w:rPr>
                <w:b/>
              </w:rPr>
              <w:t xml:space="preserve">Update Daily Task Process </w:t>
            </w:r>
          </w:p>
        </w:tc>
      </w:tr>
      <w:tr w:rsidR="00FA5307" w:rsidRPr="004F30BA" w:rsidTr="00CA0BC1">
        <w:tc>
          <w:tcPr>
            <w:tcW w:w="1080" w:type="dxa"/>
          </w:tcPr>
          <w:p w:rsidR="00FA5307" w:rsidRPr="004F30BA" w:rsidRDefault="00FA5307" w:rsidP="00FA5307">
            <w:pPr>
              <w:rPr>
                <w:b/>
                <w:lang w:eastAsia="ja-JP"/>
              </w:rPr>
            </w:pPr>
          </w:p>
        </w:tc>
        <w:tc>
          <w:tcPr>
            <w:tcW w:w="1692" w:type="dxa"/>
          </w:tcPr>
          <w:p w:rsidR="00FA5307" w:rsidRPr="004F30BA" w:rsidRDefault="00FA5307" w:rsidP="00FA5307">
            <w:pPr>
              <w:rPr>
                <w:b/>
                <w:lang w:eastAsia="ja-JP"/>
              </w:rPr>
            </w:pPr>
          </w:p>
        </w:tc>
        <w:tc>
          <w:tcPr>
            <w:tcW w:w="4518" w:type="dxa"/>
          </w:tcPr>
          <w:p w:rsidR="00FA5307" w:rsidRPr="004F30BA" w:rsidRDefault="00FA5307" w:rsidP="00FA5307">
            <w:pPr>
              <w:rPr>
                <w:b/>
              </w:rPr>
            </w:pPr>
            <w:r w:rsidRPr="004F30BA">
              <w:rPr>
                <w:b/>
              </w:rPr>
              <w:t>Forward Part Quantity Process</w:t>
            </w:r>
          </w:p>
        </w:tc>
      </w:tr>
      <w:tr w:rsidR="00FA5307" w:rsidRPr="004F30BA" w:rsidTr="002375D1">
        <w:tc>
          <w:tcPr>
            <w:tcW w:w="1080" w:type="dxa"/>
          </w:tcPr>
          <w:p w:rsidR="00FA5307" w:rsidRPr="004F30BA" w:rsidRDefault="00FA5307" w:rsidP="00FA5307">
            <w:pPr>
              <w:rPr>
                <w:b/>
                <w:lang w:eastAsia="ja-JP"/>
              </w:rPr>
            </w:pPr>
            <w:r w:rsidRPr="004F30BA">
              <w:rPr>
                <w:b/>
                <w:lang w:eastAsia="ja-JP"/>
              </w:rPr>
              <w:lastRenderedPageBreak/>
              <w:t>2.8</w:t>
            </w:r>
          </w:p>
        </w:tc>
        <w:tc>
          <w:tcPr>
            <w:tcW w:w="6210" w:type="dxa"/>
            <w:gridSpan w:val="2"/>
          </w:tcPr>
          <w:p w:rsidR="00FA5307" w:rsidRPr="004F30BA" w:rsidRDefault="00FA5307" w:rsidP="00FA5307">
            <w:pPr>
              <w:rPr>
                <w:b/>
              </w:rPr>
            </w:pPr>
            <w:r w:rsidRPr="004F30BA">
              <w:rPr>
                <w:b/>
              </w:rPr>
              <w:t>Assembly/Quality Module</w:t>
            </w:r>
          </w:p>
        </w:tc>
      </w:tr>
      <w:tr w:rsidR="00FA5307" w:rsidRPr="004F30BA" w:rsidTr="00CA0BC1">
        <w:tc>
          <w:tcPr>
            <w:tcW w:w="1080" w:type="dxa"/>
          </w:tcPr>
          <w:p w:rsidR="00FA5307" w:rsidRPr="004F30BA" w:rsidRDefault="00FA5307" w:rsidP="00FA5307">
            <w:pPr>
              <w:rPr>
                <w:b/>
                <w:lang w:eastAsia="ja-JP"/>
              </w:rPr>
            </w:pPr>
          </w:p>
        </w:tc>
        <w:tc>
          <w:tcPr>
            <w:tcW w:w="1692" w:type="dxa"/>
          </w:tcPr>
          <w:p w:rsidR="00FA5307" w:rsidRPr="004F30BA" w:rsidRDefault="00FA5307" w:rsidP="00FA5307">
            <w:pPr>
              <w:rPr>
                <w:b/>
                <w:lang w:eastAsia="ja-JP"/>
              </w:rPr>
            </w:pPr>
          </w:p>
        </w:tc>
        <w:tc>
          <w:tcPr>
            <w:tcW w:w="4518" w:type="dxa"/>
          </w:tcPr>
          <w:p w:rsidR="00FA5307" w:rsidRPr="004F30BA" w:rsidRDefault="00FA5307" w:rsidP="00FA5307">
            <w:pPr>
              <w:rPr>
                <w:b/>
              </w:rPr>
            </w:pPr>
            <w:r w:rsidRPr="004F30BA">
              <w:rPr>
                <w:b/>
              </w:rPr>
              <w:t>Login</w:t>
            </w:r>
          </w:p>
        </w:tc>
      </w:tr>
      <w:tr w:rsidR="00FA5307" w:rsidRPr="004F30BA" w:rsidTr="00CA0BC1">
        <w:tc>
          <w:tcPr>
            <w:tcW w:w="1080" w:type="dxa"/>
          </w:tcPr>
          <w:p w:rsidR="00FA5307" w:rsidRPr="004F30BA" w:rsidRDefault="00FA5307" w:rsidP="00FA5307">
            <w:pPr>
              <w:rPr>
                <w:b/>
                <w:lang w:eastAsia="ja-JP"/>
              </w:rPr>
            </w:pPr>
          </w:p>
        </w:tc>
        <w:tc>
          <w:tcPr>
            <w:tcW w:w="1692" w:type="dxa"/>
          </w:tcPr>
          <w:p w:rsidR="00FA5307" w:rsidRPr="004F30BA" w:rsidRDefault="00FA5307" w:rsidP="00FA5307">
            <w:pPr>
              <w:rPr>
                <w:b/>
                <w:lang w:eastAsia="ja-JP"/>
              </w:rPr>
            </w:pPr>
          </w:p>
        </w:tc>
        <w:tc>
          <w:tcPr>
            <w:tcW w:w="4518" w:type="dxa"/>
          </w:tcPr>
          <w:p w:rsidR="00FA5307" w:rsidRPr="004F30BA" w:rsidRDefault="00FA5307" w:rsidP="00FA5307">
            <w:pPr>
              <w:rPr>
                <w:b/>
              </w:rPr>
            </w:pPr>
            <w:r w:rsidRPr="004F30BA">
              <w:rPr>
                <w:b/>
              </w:rPr>
              <w:t>Receives Part from Production</w:t>
            </w:r>
          </w:p>
        </w:tc>
      </w:tr>
      <w:tr w:rsidR="00FA5307" w:rsidRPr="004F30BA" w:rsidTr="00CA0BC1">
        <w:tc>
          <w:tcPr>
            <w:tcW w:w="1080" w:type="dxa"/>
          </w:tcPr>
          <w:p w:rsidR="00FA5307" w:rsidRPr="004F30BA" w:rsidRDefault="00FA5307" w:rsidP="00FA5307">
            <w:pPr>
              <w:rPr>
                <w:b/>
                <w:lang w:eastAsia="ja-JP"/>
              </w:rPr>
            </w:pPr>
          </w:p>
        </w:tc>
        <w:tc>
          <w:tcPr>
            <w:tcW w:w="1692" w:type="dxa"/>
          </w:tcPr>
          <w:p w:rsidR="00FA5307" w:rsidRPr="004F30BA" w:rsidRDefault="00FA5307" w:rsidP="00FA5307">
            <w:pPr>
              <w:rPr>
                <w:b/>
                <w:lang w:eastAsia="ja-JP"/>
              </w:rPr>
            </w:pPr>
          </w:p>
        </w:tc>
        <w:tc>
          <w:tcPr>
            <w:tcW w:w="4518" w:type="dxa"/>
          </w:tcPr>
          <w:p w:rsidR="00FA5307" w:rsidRPr="004F30BA" w:rsidRDefault="00FA5307" w:rsidP="00FA5307">
            <w:pPr>
              <w:rPr>
                <w:b/>
              </w:rPr>
            </w:pPr>
            <w:r w:rsidRPr="004F30BA">
              <w:rPr>
                <w:b/>
              </w:rPr>
              <w:t xml:space="preserve">Update Daily Task Process </w:t>
            </w:r>
          </w:p>
        </w:tc>
      </w:tr>
      <w:tr w:rsidR="00FA5307" w:rsidRPr="004F30BA" w:rsidTr="00CA0BC1">
        <w:tc>
          <w:tcPr>
            <w:tcW w:w="1080" w:type="dxa"/>
          </w:tcPr>
          <w:p w:rsidR="00FA5307" w:rsidRPr="004F30BA" w:rsidRDefault="00FA5307" w:rsidP="00FA5307">
            <w:pPr>
              <w:rPr>
                <w:b/>
                <w:lang w:eastAsia="ja-JP"/>
              </w:rPr>
            </w:pPr>
          </w:p>
        </w:tc>
        <w:tc>
          <w:tcPr>
            <w:tcW w:w="1692" w:type="dxa"/>
          </w:tcPr>
          <w:p w:rsidR="00FA5307" w:rsidRPr="004F30BA" w:rsidRDefault="00FA5307" w:rsidP="00FA5307">
            <w:pPr>
              <w:rPr>
                <w:b/>
                <w:lang w:eastAsia="ja-JP"/>
              </w:rPr>
            </w:pPr>
          </w:p>
        </w:tc>
        <w:tc>
          <w:tcPr>
            <w:tcW w:w="4518" w:type="dxa"/>
          </w:tcPr>
          <w:p w:rsidR="00FA5307" w:rsidRPr="004F30BA" w:rsidRDefault="00FA5307" w:rsidP="00FA5307">
            <w:pPr>
              <w:rPr>
                <w:b/>
              </w:rPr>
            </w:pPr>
            <w:r w:rsidRPr="004F30BA">
              <w:rPr>
                <w:b/>
              </w:rPr>
              <w:t>Forward Product Quantity Process</w:t>
            </w:r>
          </w:p>
        </w:tc>
      </w:tr>
      <w:tr w:rsidR="00FA5307" w:rsidRPr="004F30BA" w:rsidTr="002375D1">
        <w:tc>
          <w:tcPr>
            <w:tcW w:w="1080" w:type="dxa"/>
          </w:tcPr>
          <w:p w:rsidR="00FA5307" w:rsidRPr="004F30BA" w:rsidRDefault="00FA5307" w:rsidP="00FA5307">
            <w:pPr>
              <w:rPr>
                <w:b/>
                <w:lang w:eastAsia="ja-JP"/>
              </w:rPr>
            </w:pPr>
            <w:r w:rsidRPr="004F30BA">
              <w:rPr>
                <w:b/>
                <w:lang w:eastAsia="ja-JP"/>
              </w:rPr>
              <w:t>2.9</w:t>
            </w:r>
          </w:p>
        </w:tc>
        <w:tc>
          <w:tcPr>
            <w:tcW w:w="6210" w:type="dxa"/>
            <w:gridSpan w:val="2"/>
          </w:tcPr>
          <w:p w:rsidR="00FA5307" w:rsidRPr="004F30BA" w:rsidRDefault="00FA5307" w:rsidP="00FA5307">
            <w:pPr>
              <w:rPr>
                <w:b/>
              </w:rPr>
            </w:pPr>
            <w:r w:rsidRPr="004F30BA">
              <w:rPr>
                <w:b/>
              </w:rPr>
              <w:t>Dispatch Module</w:t>
            </w:r>
          </w:p>
        </w:tc>
      </w:tr>
      <w:tr w:rsidR="00FA5307" w:rsidRPr="004F30BA" w:rsidTr="00CA0BC1">
        <w:tc>
          <w:tcPr>
            <w:tcW w:w="1080" w:type="dxa"/>
          </w:tcPr>
          <w:p w:rsidR="00FA5307" w:rsidRPr="004F30BA" w:rsidRDefault="00FA5307" w:rsidP="00FA5307">
            <w:pPr>
              <w:rPr>
                <w:b/>
                <w:lang w:eastAsia="ja-JP"/>
              </w:rPr>
            </w:pPr>
          </w:p>
        </w:tc>
        <w:tc>
          <w:tcPr>
            <w:tcW w:w="1692" w:type="dxa"/>
          </w:tcPr>
          <w:p w:rsidR="00FA5307" w:rsidRPr="004F30BA" w:rsidRDefault="00FA5307" w:rsidP="00FA5307">
            <w:pPr>
              <w:rPr>
                <w:b/>
                <w:lang w:eastAsia="ja-JP"/>
              </w:rPr>
            </w:pPr>
          </w:p>
        </w:tc>
        <w:tc>
          <w:tcPr>
            <w:tcW w:w="4518" w:type="dxa"/>
          </w:tcPr>
          <w:p w:rsidR="00FA5307" w:rsidRPr="004F30BA" w:rsidRDefault="00FA5307" w:rsidP="00FA5307">
            <w:pPr>
              <w:rPr>
                <w:b/>
              </w:rPr>
            </w:pPr>
            <w:r w:rsidRPr="004F30BA">
              <w:rPr>
                <w:b/>
              </w:rPr>
              <w:t>Login</w:t>
            </w:r>
          </w:p>
        </w:tc>
      </w:tr>
      <w:tr w:rsidR="00FA5307" w:rsidRPr="004F30BA" w:rsidTr="00CA0BC1">
        <w:tc>
          <w:tcPr>
            <w:tcW w:w="1080" w:type="dxa"/>
          </w:tcPr>
          <w:p w:rsidR="00FA5307" w:rsidRPr="004F30BA" w:rsidRDefault="00FA5307" w:rsidP="00FA5307">
            <w:pPr>
              <w:rPr>
                <w:b/>
                <w:lang w:eastAsia="ja-JP"/>
              </w:rPr>
            </w:pPr>
          </w:p>
        </w:tc>
        <w:tc>
          <w:tcPr>
            <w:tcW w:w="1692" w:type="dxa"/>
          </w:tcPr>
          <w:p w:rsidR="00FA5307" w:rsidRPr="004F30BA" w:rsidRDefault="00FA5307" w:rsidP="00FA5307">
            <w:pPr>
              <w:rPr>
                <w:b/>
                <w:lang w:eastAsia="ja-JP"/>
              </w:rPr>
            </w:pPr>
          </w:p>
        </w:tc>
        <w:tc>
          <w:tcPr>
            <w:tcW w:w="4518" w:type="dxa"/>
          </w:tcPr>
          <w:p w:rsidR="00FA5307" w:rsidRPr="004F30BA" w:rsidRDefault="00FA5307" w:rsidP="00FA5307">
            <w:pPr>
              <w:rPr>
                <w:b/>
              </w:rPr>
            </w:pPr>
            <w:r w:rsidRPr="004F30BA">
              <w:rPr>
                <w:b/>
              </w:rPr>
              <w:t>New Products Entry Process</w:t>
            </w:r>
          </w:p>
        </w:tc>
      </w:tr>
      <w:tr w:rsidR="00FA5307" w:rsidRPr="004F30BA" w:rsidTr="00CA0BC1">
        <w:tc>
          <w:tcPr>
            <w:tcW w:w="1080" w:type="dxa"/>
          </w:tcPr>
          <w:p w:rsidR="00FA5307" w:rsidRPr="004F30BA" w:rsidRDefault="00FA5307" w:rsidP="00FA5307">
            <w:pPr>
              <w:rPr>
                <w:b/>
                <w:lang w:eastAsia="ja-JP"/>
              </w:rPr>
            </w:pPr>
          </w:p>
        </w:tc>
        <w:tc>
          <w:tcPr>
            <w:tcW w:w="1692" w:type="dxa"/>
          </w:tcPr>
          <w:p w:rsidR="00FA5307" w:rsidRPr="004F30BA" w:rsidRDefault="00FA5307" w:rsidP="00FA5307">
            <w:pPr>
              <w:rPr>
                <w:b/>
                <w:lang w:eastAsia="ja-JP"/>
              </w:rPr>
            </w:pPr>
          </w:p>
        </w:tc>
        <w:tc>
          <w:tcPr>
            <w:tcW w:w="4518" w:type="dxa"/>
          </w:tcPr>
          <w:p w:rsidR="00FA5307" w:rsidRPr="004F30BA" w:rsidRDefault="00FA5307" w:rsidP="00FA5307">
            <w:pPr>
              <w:rPr>
                <w:b/>
              </w:rPr>
            </w:pPr>
            <w:r w:rsidRPr="004F30BA">
              <w:rPr>
                <w:b/>
              </w:rPr>
              <w:t>Update Daily Task Process</w:t>
            </w:r>
          </w:p>
        </w:tc>
      </w:tr>
      <w:tr w:rsidR="00FA5307" w:rsidRPr="004F30BA" w:rsidTr="00CA0BC1">
        <w:tc>
          <w:tcPr>
            <w:tcW w:w="1080" w:type="dxa"/>
          </w:tcPr>
          <w:p w:rsidR="00FA5307" w:rsidRPr="004F30BA" w:rsidRDefault="00FA5307" w:rsidP="00FA5307">
            <w:pPr>
              <w:rPr>
                <w:b/>
                <w:lang w:eastAsia="ja-JP"/>
              </w:rPr>
            </w:pPr>
          </w:p>
        </w:tc>
        <w:tc>
          <w:tcPr>
            <w:tcW w:w="1692" w:type="dxa"/>
          </w:tcPr>
          <w:p w:rsidR="00FA5307" w:rsidRPr="004F30BA" w:rsidRDefault="00FA5307" w:rsidP="00FA5307">
            <w:pPr>
              <w:rPr>
                <w:b/>
                <w:lang w:eastAsia="ja-JP"/>
              </w:rPr>
            </w:pPr>
          </w:p>
        </w:tc>
        <w:tc>
          <w:tcPr>
            <w:tcW w:w="4518" w:type="dxa"/>
          </w:tcPr>
          <w:p w:rsidR="00FA5307" w:rsidRPr="004F30BA" w:rsidRDefault="00FA5307" w:rsidP="00FA5307">
            <w:pPr>
              <w:rPr>
                <w:b/>
              </w:rPr>
            </w:pPr>
            <w:r w:rsidRPr="004F30BA">
              <w:rPr>
                <w:b/>
              </w:rPr>
              <w:t>Send Final Draft to Manager Process</w:t>
            </w:r>
          </w:p>
        </w:tc>
      </w:tr>
      <w:tr w:rsidR="00FA5307" w:rsidRPr="004F30BA" w:rsidTr="00CA0BC1">
        <w:tc>
          <w:tcPr>
            <w:tcW w:w="1080" w:type="dxa"/>
          </w:tcPr>
          <w:p w:rsidR="00FA5307" w:rsidRPr="004F30BA" w:rsidRDefault="00FA5307" w:rsidP="00FA5307">
            <w:pPr>
              <w:rPr>
                <w:b/>
                <w:lang w:eastAsia="ja-JP"/>
              </w:rPr>
            </w:pPr>
          </w:p>
        </w:tc>
        <w:tc>
          <w:tcPr>
            <w:tcW w:w="1692" w:type="dxa"/>
          </w:tcPr>
          <w:p w:rsidR="00FA5307" w:rsidRPr="004F30BA" w:rsidRDefault="00FA5307" w:rsidP="00FA5307">
            <w:pPr>
              <w:rPr>
                <w:b/>
                <w:lang w:eastAsia="ja-JP"/>
              </w:rPr>
            </w:pPr>
          </w:p>
        </w:tc>
        <w:tc>
          <w:tcPr>
            <w:tcW w:w="4518" w:type="dxa"/>
          </w:tcPr>
          <w:p w:rsidR="00FA5307" w:rsidRPr="004F30BA" w:rsidRDefault="00FA5307" w:rsidP="00FA5307">
            <w:pPr>
              <w:rPr>
                <w:b/>
              </w:rPr>
            </w:pPr>
            <w:r w:rsidRPr="004F30BA">
              <w:rPr>
                <w:b/>
              </w:rPr>
              <w:t>Final Dispatch Process</w:t>
            </w:r>
          </w:p>
        </w:tc>
      </w:tr>
    </w:tbl>
    <w:p w:rsidR="001B00CB" w:rsidRPr="004F30BA" w:rsidRDefault="001B00CB" w:rsidP="00EF4506">
      <w:pPr>
        <w:rPr>
          <w:lang w:val="en-US" w:eastAsia="ja-JP"/>
        </w:rPr>
      </w:pPr>
    </w:p>
    <w:p w:rsidR="001B00CB" w:rsidRPr="004F30BA" w:rsidRDefault="001B00CB" w:rsidP="001B00CB">
      <w:pPr>
        <w:rPr>
          <w:lang w:val="en-US" w:eastAsia="ja-JP"/>
        </w:rPr>
      </w:pPr>
    </w:p>
    <w:p w:rsidR="001B00CB" w:rsidRPr="004F30BA" w:rsidRDefault="001B00CB" w:rsidP="001B00CB">
      <w:pPr>
        <w:rPr>
          <w:lang w:val="en-US" w:eastAsia="ja-JP"/>
        </w:rPr>
      </w:pPr>
    </w:p>
    <w:p w:rsidR="001B00CB" w:rsidRPr="004F30BA" w:rsidRDefault="001B00CB" w:rsidP="001B00CB">
      <w:pPr>
        <w:rPr>
          <w:lang w:val="en-US" w:eastAsia="ja-JP"/>
        </w:rPr>
      </w:pPr>
    </w:p>
    <w:p w:rsidR="001B00CB" w:rsidRPr="004F30BA" w:rsidRDefault="001B00CB" w:rsidP="001B00CB">
      <w:pPr>
        <w:rPr>
          <w:lang w:val="en-US" w:eastAsia="ja-JP"/>
        </w:rPr>
      </w:pPr>
    </w:p>
    <w:p w:rsidR="001B00CB" w:rsidRPr="004F30BA" w:rsidRDefault="001B00CB" w:rsidP="001B00CB">
      <w:pPr>
        <w:rPr>
          <w:lang w:val="en-US" w:eastAsia="ja-JP"/>
        </w:rPr>
      </w:pPr>
    </w:p>
    <w:p w:rsidR="001B00CB" w:rsidRPr="004F30BA" w:rsidRDefault="001B00CB" w:rsidP="001B00CB">
      <w:pPr>
        <w:rPr>
          <w:lang w:val="en-US" w:eastAsia="ja-JP"/>
        </w:rPr>
      </w:pPr>
    </w:p>
    <w:p w:rsidR="001B00CB" w:rsidRPr="004F30BA" w:rsidRDefault="001B00CB" w:rsidP="001B00CB">
      <w:pPr>
        <w:rPr>
          <w:lang w:val="en-US" w:eastAsia="ja-JP"/>
        </w:rPr>
      </w:pPr>
    </w:p>
    <w:p w:rsidR="001B00CB" w:rsidRPr="004F30BA" w:rsidRDefault="001B00CB" w:rsidP="00EF4506">
      <w:pPr>
        <w:rPr>
          <w:lang w:val="en-US" w:eastAsia="ja-JP"/>
        </w:rPr>
      </w:pPr>
    </w:p>
    <w:p w:rsidR="001B00CB" w:rsidRPr="004F30BA" w:rsidRDefault="001B00CB" w:rsidP="00EF4506">
      <w:pPr>
        <w:rPr>
          <w:lang w:val="en-US" w:eastAsia="ja-JP"/>
        </w:rPr>
      </w:pPr>
    </w:p>
    <w:p w:rsidR="001B00CB" w:rsidRPr="004F30BA" w:rsidRDefault="001B00CB" w:rsidP="00EF4506">
      <w:pPr>
        <w:rPr>
          <w:lang w:val="en-US" w:eastAsia="ja-JP"/>
        </w:rPr>
      </w:pPr>
    </w:p>
    <w:p w:rsidR="001B00CB" w:rsidRPr="004F30BA" w:rsidRDefault="001B00CB" w:rsidP="00EF4506">
      <w:pPr>
        <w:rPr>
          <w:lang w:val="en-US" w:eastAsia="ja-JP"/>
        </w:rPr>
      </w:pPr>
    </w:p>
    <w:p w:rsidR="00EF4506" w:rsidRPr="004F30BA" w:rsidRDefault="00B0311B" w:rsidP="00B82113">
      <w:pPr>
        <w:rPr>
          <w:lang w:val="en-US" w:eastAsia="ja-JP"/>
        </w:rPr>
      </w:pPr>
      <w:r w:rsidRPr="004F30BA">
        <w:rPr>
          <w:lang w:eastAsia="ja-JP"/>
        </w:rPr>
        <w:br w:type="page"/>
      </w:r>
    </w:p>
    <w:p w:rsidR="00EF4506" w:rsidRPr="004F30BA" w:rsidRDefault="009F35D9" w:rsidP="00F50B53">
      <w:pPr>
        <w:pStyle w:val="Heading2"/>
        <w:numPr>
          <w:ilvl w:val="1"/>
          <w:numId w:val="33"/>
        </w:numPr>
      </w:pPr>
      <w:r w:rsidRPr="004F30BA">
        <w:lastRenderedPageBreak/>
        <w:t>Registration Module</w:t>
      </w:r>
    </w:p>
    <w:p w:rsidR="009F35D9" w:rsidRPr="004F30BA" w:rsidRDefault="009F35D9" w:rsidP="009F35D9"/>
    <w:p w:rsidR="009F35D9" w:rsidRPr="004F30BA" w:rsidRDefault="009F35D9" w:rsidP="000128CA">
      <w:pPr>
        <w:numPr>
          <w:ilvl w:val="0"/>
          <w:numId w:val="2"/>
        </w:numPr>
        <w:jc w:val="both"/>
        <w:rPr>
          <w:lang w:eastAsia="ja-JP"/>
        </w:rPr>
      </w:pPr>
      <w:r w:rsidRPr="004F30BA">
        <w:rPr>
          <w:b/>
          <w:bCs/>
          <w:lang w:eastAsia="ja-JP"/>
        </w:rPr>
        <w:t>Company ID:</w:t>
      </w:r>
      <w:r w:rsidRPr="004F30BA">
        <w:rPr>
          <w:lang w:eastAsia="ja-JP"/>
        </w:rPr>
        <w:t xml:space="preserve"> Each company in the system is assigned a unique identification number. This helps keep track of different companies using the system.</w:t>
      </w:r>
    </w:p>
    <w:p w:rsidR="009F35D9" w:rsidRPr="004F30BA" w:rsidRDefault="009F35D9" w:rsidP="000128CA">
      <w:pPr>
        <w:numPr>
          <w:ilvl w:val="0"/>
          <w:numId w:val="2"/>
        </w:numPr>
        <w:jc w:val="both"/>
        <w:rPr>
          <w:lang w:eastAsia="ja-JP"/>
        </w:rPr>
      </w:pPr>
      <w:r w:rsidRPr="004F30BA">
        <w:rPr>
          <w:b/>
          <w:bCs/>
          <w:lang w:eastAsia="ja-JP"/>
        </w:rPr>
        <w:t>Company Name:</w:t>
      </w:r>
      <w:r w:rsidRPr="004F30BA">
        <w:rPr>
          <w:lang w:eastAsia="ja-JP"/>
        </w:rPr>
        <w:t xml:space="preserve"> This is where the name of the company is stored. It helps identify the company easily.</w:t>
      </w:r>
    </w:p>
    <w:p w:rsidR="009F35D9" w:rsidRPr="004F30BA" w:rsidRDefault="009F35D9" w:rsidP="000128CA">
      <w:pPr>
        <w:numPr>
          <w:ilvl w:val="0"/>
          <w:numId w:val="2"/>
        </w:numPr>
        <w:jc w:val="both"/>
        <w:rPr>
          <w:lang w:eastAsia="ja-JP"/>
        </w:rPr>
      </w:pPr>
      <w:r w:rsidRPr="004F30BA">
        <w:rPr>
          <w:b/>
          <w:bCs/>
          <w:lang w:eastAsia="ja-JP"/>
        </w:rPr>
        <w:t>Person Name:</w:t>
      </w:r>
      <w:r w:rsidRPr="004F30BA">
        <w:rPr>
          <w:lang w:eastAsia="ja-JP"/>
        </w:rPr>
        <w:t xml:space="preserve"> The name of the person responsible for the company's registration is stored here.</w:t>
      </w:r>
    </w:p>
    <w:p w:rsidR="009F35D9" w:rsidRPr="004F30BA" w:rsidRDefault="009F35D9" w:rsidP="000128CA">
      <w:pPr>
        <w:numPr>
          <w:ilvl w:val="0"/>
          <w:numId w:val="2"/>
        </w:numPr>
        <w:jc w:val="both"/>
        <w:rPr>
          <w:lang w:eastAsia="ja-JP"/>
        </w:rPr>
      </w:pPr>
      <w:r w:rsidRPr="004F30BA">
        <w:rPr>
          <w:b/>
          <w:bCs/>
          <w:lang w:eastAsia="ja-JP"/>
        </w:rPr>
        <w:t>Contact Number:</w:t>
      </w:r>
      <w:r w:rsidRPr="004F30BA">
        <w:rPr>
          <w:lang w:eastAsia="ja-JP"/>
        </w:rPr>
        <w:t xml:space="preserve"> The contact number of the person or company is saved in this field.</w:t>
      </w:r>
    </w:p>
    <w:p w:rsidR="009F35D9" w:rsidRPr="004F30BA" w:rsidRDefault="009F35D9" w:rsidP="000128CA">
      <w:pPr>
        <w:numPr>
          <w:ilvl w:val="0"/>
          <w:numId w:val="2"/>
        </w:numPr>
        <w:jc w:val="both"/>
        <w:rPr>
          <w:lang w:eastAsia="ja-JP"/>
        </w:rPr>
      </w:pPr>
      <w:r w:rsidRPr="004F30BA">
        <w:rPr>
          <w:b/>
          <w:bCs/>
          <w:lang w:eastAsia="ja-JP"/>
        </w:rPr>
        <w:t>Email:</w:t>
      </w:r>
      <w:r w:rsidRPr="004F30BA">
        <w:rPr>
          <w:lang w:eastAsia="ja-JP"/>
        </w:rPr>
        <w:t xml:space="preserve"> The email address associated with the company is stored here.</w:t>
      </w:r>
    </w:p>
    <w:p w:rsidR="009F35D9" w:rsidRPr="004F30BA" w:rsidRDefault="009F35D9" w:rsidP="000128CA">
      <w:pPr>
        <w:numPr>
          <w:ilvl w:val="0"/>
          <w:numId w:val="2"/>
        </w:numPr>
        <w:jc w:val="both"/>
        <w:rPr>
          <w:lang w:eastAsia="ja-JP"/>
        </w:rPr>
      </w:pPr>
      <w:r w:rsidRPr="004F30BA">
        <w:rPr>
          <w:b/>
          <w:bCs/>
          <w:lang w:eastAsia="ja-JP"/>
        </w:rPr>
        <w:t>Registration Date:</w:t>
      </w:r>
      <w:r w:rsidRPr="004F30BA">
        <w:rPr>
          <w:lang w:eastAsia="ja-JP"/>
        </w:rPr>
        <w:t xml:space="preserve"> This field captures the date when the registration is made. It's automatically set to the current date.</w:t>
      </w:r>
    </w:p>
    <w:p w:rsidR="009F35D9" w:rsidRPr="004F30BA" w:rsidRDefault="009F35D9" w:rsidP="000128CA">
      <w:pPr>
        <w:numPr>
          <w:ilvl w:val="0"/>
          <w:numId w:val="2"/>
        </w:numPr>
        <w:jc w:val="both"/>
        <w:rPr>
          <w:lang w:eastAsia="ja-JP"/>
        </w:rPr>
      </w:pPr>
      <w:r w:rsidRPr="004F30BA">
        <w:rPr>
          <w:b/>
          <w:bCs/>
          <w:lang w:eastAsia="ja-JP"/>
        </w:rPr>
        <w:t>Plan ID:</w:t>
      </w:r>
      <w:r w:rsidRPr="004F30BA">
        <w:rPr>
          <w:lang w:eastAsia="ja-JP"/>
        </w:rPr>
        <w:t xml:space="preserve"> Each company selects a plan for using the system. This ID links to the chosen plan.</w:t>
      </w:r>
    </w:p>
    <w:p w:rsidR="009F35D9" w:rsidRPr="004F30BA" w:rsidRDefault="009F35D9" w:rsidP="000128CA">
      <w:pPr>
        <w:numPr>
          <w:ilvl w:val="0"/>
          <w:numId w:val="2"/>
        </w:numPr>
        <w:jc w:val="both"/>
        <w:rPr>
          <w:lang w:eastAsia="ja-JP"/>
        </w:rPr>
      </w:pPr>
      <w:r w:rsidRPr="004F30BA">
        <w:rPr>
          <w:b/>
          <w:bCs/>
          <w:lang w:eastAsia="ja-JP"/>
        </w:rPr>
        <w:t>Payment Status:</w:t>
      </w:r>
      <w:r w:rsidRPr="004F30BA">
        <w:rPr>
          <w:lang w:eastAsia="ja-JP"/>
        </w:rPr>
        <w:t xml:space="preserve"> This field indicates whether payment has been made. It's set to '0' initially and changes to '1' after payment.</w:t>
      </w:r>
    </w:p>
    <w:p w:rsidR="009F35D9" w:rsidRPr="004F30BA" w:rsidRDefault="009F35D9" w:rsidP="000128CA">
      <w:pPr>
        <w:numPr>
          <w:ilvl w:val="0"/>
          <w:numId w:val="2"/>
        </w:numPr>
        <w:jc w:val="both"/>
        <w:rPr>
          <w:lang w:eastAsia="ja-JP"/>
        </w:rPr>
      </w:pPr>
      <w:r w:rsidRPr="004F30BA">
        <w:rPr>
          <w:b/>
          <w:bCs/>
          <w:lang w:eastAsia="ja-JP"/>
        </w:rPr>
        <w:t>Plan Start Date:</w:t>
      </w:r>
      <w:r w:rsidRPr="004F30BA">
        <w:rPr>
          <w:lang w:eastAsia="ja-JP"/>
        </w:rPr>
        <w:t xml:space="preserve"> The start date of the chosen plan is stored here.</w:t>
      </w:r>
    </w:p>
    <w:p w:rsidR="009F35D9" w:rsidRPr="004F30BA" w:rsidRDefault="009F35D9" w:rsidP="000128CA">
      <w:pPr>
        <w:numPr>
          <w:ilvl w:val="0"/>
          <w:numId w:val="2"/>
        </w:numPr>
        <w:jc w:val="both"/>
        <w:rPr>
          <w:lang w:eastAsia="ja-JP"/>
        </w:rPr>
      </w:pPr>
      <w:r w:rsidRPr="004F30BA">
        <w:rPr>
          <w:b/>
          <w:bCs/>
          <w:lang w:eastAsia="ja-JP"/>
        </w:rPr>
        <w:t>Plan End Date:</w:t>
      </w:r>
      <w:r w:rsidRPr="004F30BA">
        <w:rPr>
          <w:lang w:eastAsia="ja-JP"/>
        </w:rPr>
        <w:t xml:space="preserve"> The end date of the selected plan is stored in this field.</w:t>
      </w:r>
    </w:p>
    <w:p w:rsidR="009F35D9" w:rsidRPr="004F30BA" w:rsidRDefault="009F35D9" w:rsidP="000128CA">
      <w:pPr>
        <w:numPr>
          <w:ilvl w:val="0"/>
          <w:numId w:val="2"/>
        </w:numPr>
        <w:jc w:val="both"/>
        <w:rPr>
          <w:lang w:eastAsia="ja-JP"/>
        </w:rPr>
      </w:pPr>
      <w:r w:rsidRPr="004F30BA">
        <w:rPr>
          <w:b/>
          <w:bCs/>
          <w:lang w:eastAsia="ja-JP"/>
        </w:rPr>
        <w:t>Admin Approval:</w:t>
      </w:r>
      <w:r w:rsidRPr="004F30BA">
        <w:rPr>
          <w:lang w:eastAsia="ja-JP"/>
        </w:rPr>
        <w:t xml:space="preserve"> This field represents whether the registration has been approved by the admin. It's set to '0' initially and changes to '1' after approval.</w:t>
      </w:r>
    </w:p>
    <w:p w:rsidR="009F35D9" w:rsidRPr="004F30BA" w:rsidRDefault="009F35D9" w:rsidP="000128CA">
      <w:pPr>
        <w:numPr>
          <w:ilvl w:val="0"/>
          <w:numId w:val="2"/>
        </w:numPr>
        <w:jc w:val="both"/>
        <w:rPr>
          <w:lang w:eastAsia="ja-JP"/>
        </w:rPr>
      </w:pPr>
      <w:r w:rsidRPr="004F30BA">
        <w:rPr>
          <w:b/>
          <w:bCs/>
          <w:lang w:eastAsia="ja-JP"/>
        </w:rPr>
        <w:t>Mode of Transaction:</w:t>
      </w:r>
      <w:r w:rsidRPr="004F30BA">
        <w:rPr>
          <w:lang w:eastAsia="ja-JP"/>
        </w:rPr>
        <w:t xml:space="preserve"> The method of transaction, such as "Online," is saved here. This indicates how the payment was made.</w:t>
      </w:r>
    </w:p>
    <w:p w:rsidR="009F35D9" w:rsidRPr="004F30BA" w:rsidRDefault="009F35D9" w:rsidP="009F35D9">
      <w:pPr>
        <w:ind w:left="567"/>
        <w:jc w:val="both"/>
        <w:rPr>
          <w:lang w:eastAsia="ja-JP"/>
        </w:rPr>
      </w:pPr>
      <w:r w:rsidRPr="004F30BA">
        <w:rPr>
          <w:b/>
          <w:bCs/>
          <w:lang w:eastAsia="ja-JP"/>
        </w:rPr>
        <w:t>Constraints in Database:</w:t>
      </w:r>
    </w:p>
    <w:p w:rsidR="00FA4CEB" w:rsidRPr="004F30BA" w:rsidRDefault="00FA4CEB" w:rsidP="000128CA">
      <w:pPr>
        <w:numPr>
          <w:ilvl w:val="0"/>
          <w:numId w:val="3"/>
        </w:numPr>
        <w:jc w:val="both"/>
        <w:rPr>
          <w:lang w:eastAsia="ja-JP"/>
        </w:rPr>
      </w:pPr>
      <w:r w:rsidRPr="004F30BA">
        <w:rPr>
          <w:b/>
          <w:bCs/>
          <w:lang w:eastAsia="ja-JP"/>
        </w:rPr>
        <w:t>company_id:</w:t>
      </w:r>
      <w:r w:rsidRPr="004F30BA">
        <w:rPr>
          <w:lang w:eastAsia="ja-JP"/>
        </w:rPr>
        <w:t xml:space="preserve"> Auto-incremented unique identifier for each company.</w:t>
      </w:r>
    </w:p>
    <w:p w:rsidR="00FA4CEB" w:rsidRPr="004F30BA" w:rsidRDefault="00FA4CEB" w:rsidP="000128CA">
      <w:pPr>
        <w:numPr>
          <w:ilvl w:val="0"/>
          <w:numId w:val="3"/>
        </w:numPr>
        <w:jc w:val="both"/>
        <w:rPr>
          <w:lang w:eastAsia="ja-JP"/>
        </w:rPr>
      </w:pPr>
      <w:r w:rsidRPr="004F30BA">
        <w:rPr>
          <w:b/>
          <w:bCs/>
          <w:lang w:eastAsia="ja-JP"/>
        </w:rPr>
        <w:t>company_name:</w:t>
      </w:r>
      <w:r w:rsidRPr="004F30BA">
        <w:rPr>
          <w:lang w:eastAsia="ja-JP"/>
        </w:rPr>
        <w:t xml:space="preserve"> Name of the company, required.</w:t>
      </w:r>
    </w:p>
    <w:p w:rsidR="00FA4CEB" w:rsidRPr="004F30BA" w:rsidRDefault="00FA4CEB" w:rsidP="000128CA">
      <w:pPr>
        <w:numPr>
          <w:ilvl w:val="0"/>
          <w:numId w:val="3"/>
        </w:numPr>
        <w:jc w:val="both"/>
        <w:rPr>
          <w:lang w:eastAsia="ja-JP"/>
        </w:rPr>
      </w:pPr>
      <w:r w:rsidRPr="004F30BA">
        <w:rPr>
          <w:b/>
          <w:bCs/>
          <w:lang w:eastAsia="ja-JP"/>
        </w:rPr>
        <w:t>person_name:</w:t>
      </w:r>
      <w:r w:rsidRPr="004F30BA">
        <w:rPr>
          <w:lang w:eastAsia="ja-JP"/>
        </w:rPr>
        <w:t xml:space="preserve"> Name of the person registering the company, required.</w:t>
      </w:r>
    </w:p>
    <w:p w:rsidR="00FA4CEB" w:rsidRPr="004F30BA" w:rsidRDefault="00FA4CEB" w:rsidP="000128CA">
      <w:pPr>
        <w:numPr>
          <w:ilvl w:val="0"/>
          <w:numId w:val="3"/>
        </w:numPr>
        <w:jc w:val="both"/>
        <w:rPr>
          <w:lang w:eastAsia="ja-JP"/>
        </w:rPr>
      </w:pPr>
      <w:r w:rsidRPr="004F30BA">
        <w:rPr>
          <w:b/>
          <w:bCs/>
          <w:lang w:eastAsia="ja-JP"/>
        </w:rPr>
        <w:t>contact_no:</w:t>
      </w:r>
      <w:r w:rsidRPr="004F30BA">
        <w:rPr>
          <w:lang w:eastAsia="ja-JP"/>
        </w:rPr>
        <w:t xml:space="preserve"> Contact number of the person, required.</w:t>
      </w:r>
    </w:p>
    <w:p w:rsidR="00FA4CEB" w:rsidRPr="004F30BA" w:rsidRDefault="00FA4CEB" w:rsidP="000128CA">
      <w:pPr>
        <w:numPr>
          <w:ilvl w:val="0"/>
          <w:numId w:val="3"/>
        </w:numPr>
        <w:jc w:val="both"/>
        <w:rPr>
          <w:lang w:eastAsia="ja-JP"/>
        </w:rPr>
      </w:pPr>
      <w:r w:rsidRPr="004F30BA">
        <w:rPr>
          <w:b/>
          <w:bCs/>
          <w:lang w:eastAsia="ja-JP"/>
        </w:rPr>
        <w:t>email:</w:t>
      </w:r>
      <w:r w:rsidRPr="004F30BA">
        <w:rPr>
          <w:lang w:eastAsia="ja-JP"/>
        </w:rPr>
        <w:t xml:space="preserve"> Email address of the person, required.</w:t>
      </w:r>
    </w:p>
    <w:p w:rsidR="00FA4CEB" w:rsidRPr="004F30BA" w:rsidRDefault="00FA4CEB" w:rsidP="000128CA">
      <w:pPr>
        <w:numPr>
          <w:ilvl w:val="0"/>
          <w:numId w:val="3"/>
        </w:numPr>
        <w:jc w:val="both"/>
        <w:rPr>
          <w:lang w:eastAsia="ja-JP"/>
        </w:rPr>
      </w:pPr>
      <w:r w:rsidRPr="004F30BA">
        <w:rPr>
          <w:b/>
          <w:bCs/>
          <w:lang w:eastAsia="ja-JP"/>
        </w:rPr>
        <w:t>registration_date:</w:t>
      </w:r>
      <w:r w:rsidRPr="004F30BA">
        <w:rPr>
          <w:lang w:eastAsia="ja-JP"/>
        </w:rPr>
        <w:t xml:space="preserve"> Date of registration, auto-generated to the current date.</w:t>
      </w:r>
    </w:p>
    <w:p w:rsidR="00FA4CEB" w:rsidRPr="004F30BA" w:rsidRDefault="00FA4CEB" w:rsidP="000128CA">
      <w:pPr>
        <w:numPr>
          <w:ilvl w:val="0"/>
          <w:numId w:val="3"/>
        </w:numPr>
        <w:jc w:val="both"/>
        <w:rPr>
          <w:lang w:eastAsia="ja-JP"/>
        </w:rPr>
      </w:pPr>
      <w:r w:rsidRPr="004F30BA">
        <w:rPr>
          <w:b/>
          <w:bCs/>
          <w:lang w:eastAsia="ja-JP"/>
        </w:rPr>
        <w:t>plan_id:</w:t>
      </w:r>
      <w:r w:rsidRPr="004F30BA">
        <w:rPr>
          <w:lang w:eastAsia="ja-JP"/>
        </w:rPr>
        <w:t xml:space="preserve"> ID of the selected plan, linked to the plans table, required.</w:t>
      </w:r>
    </w:p>
    <w:p w:rsidR="00FA4CEB" w:rsidRPr="004F30BA" w:rsidRDefault="00FA4CEB" w:rsidP="000128CA">
      <w:pPr>
        <w:numPr>
          <w:ilvl w:val="0"/>
          <w:numId w:val="3"/>
        </w:numPr>
        <w:jc w:val="both"/>
        <w:rPr>
          <w:lang w:eastAsia="ja-JP"/>
        </w:rPr>
      </w:pPr>
      <w:r w:rsidRPr="004F30BA">
        <w:rPr>
          <w:b/>
          <w:bCs/>
          <w:lang w:eastAsia="ja-JP"/>
        </w:rPr>
        <w:t>payment_status:</w:t>
      </w:r>
      <w:r w:rsidRPr="004F30BA">
        <w:rPr>
          <w:lang w:eastAsia="ja-JP"/>
        </w:rPr>
        <w:t xml:space="preserve"> Payment status, default set to 'Not Paid' (0).</w:t>
      </w:r>
    </w:p>
    <w:p w:rsidR="00FA4CEB" w:rsidRPr="004F30BA" w:rsidRDefault="00FA4CEB" w:rsidP="000128CA">
      <w:pPr>
        <w:numPr>
          <w:ilvl w:val="0"/>
          <w:numId w:val="3"/>
        </w:numPr>
        <w:jc w:val="both"/>
        <w:rPr>
          <w:lang w:eastAsia="ja-JP"/>
        </w:rPr>
      </w:pPr>
      <w:r w:rsidRPr="004F30BA">
        <w:rPr>
          <w:b/>
          <w:bCs/>
          <w:lang w:eastAsia="ja-JP"/>
        </w:rPr>
        <w:t>plan_startdate:</w:t>
      </w:r>
      <w:r w:rsidRPr="004F30BA">
        <w:rPr>
          <w:lang w:eastAsia="ja-JP"/>
        </w:rPr>
        <w:t xml:space="preserve"> Start date of the selected plan, optional.</w:t>
      </w:r>
    </w:p>
    <w:p w:rsidR="00FA4CEB" w:rsidRPr="004F30BA" w:rsidRDefault="00FA4CEB" w:rsidP="000128CA">
      <w:pPr>
        <w:numPr>
          <w:ilvl w:val="0"/>
          <w:numId w:val="3"/>
        </w:numPr>
        <w:jc w:val="both"/>
        <w:rPr>
          <w:lang w:eastAsia="ja-JP"/>
        </w:rPr>
      </w:pPr>
      <w:r w:rsidRPr="004F30BA">
        <w:rPr>
          <w:b/>
          <w:bCs/>
          <w:lang w:eastAsia="ja-JP"/>
        </w:rPr>
        <w:t>plan_enddate:</w:t>
      </w:r>
      <w:r w:rsidRPr="004F30BA">
        <w:rPr>
          <w:lang w:eastAsia="ja-JP"/>
        </w:rPr>
        <w:t xml:space="preserve"> End date of the selected plan, optional.</w:t>
      </w:r>
    </w:p>
    <w:p w:rsidR="00FA4CEB" w:rsidRPr="004F30BA" w:rsidRDefault="00FA4CEB" w:rsidP="000128CA">
      <w:pPr>
        <w:numPr>
          <w:ilvl w:val="0"/>
          <w:numId w:val="3"/>
        </w:numPr>
        <w:jc w:val="both"/>
        <w:rPr>
          <w:lang w:eastAsia="ja-JP"/>
        </w:rPr>
      </w:pPr>
      <w:r w:rsidRPr="004F30BA">
        <w:rPr>
          <w:b/>
          <w:bCs/>
          <w:lang w:eastAsia="ja-JP"/>
        </w:rPr>
        <w:t>admin_approval:</w:t>
      </w:r>
      <w:r w:rsidRPr="004F30BA">
        <w:rPr>
          <w:lang w:eastAsia="ja-JP"/>
        </w:rPr>
        <w:t xml:space="preserve"> Indicates admin approval status, initially set to 'Not Approved' (0).</w:t>
      </w:r>
    </w:p>
    <w:p w:rsidR="00FA4CEB" w:rsidRPr="004F30BA" w:rsidRDefault="00FA4CEB" w:rsidP="000128CA">
      <w:pPr>
        <w:numPr>
          <w:ilvl w:val="0"/>
          <w:numId w:val="3"/>
        </w:numPr>
        <w:jc w:val="both"/>
        <w:rPr>
          <w:lang w:eastAsia="ja-JP"/>
        </w:rPr>
      </w:pPr>
      <w:r w:rsidRPr="004F30BA">
        <w:rPr>
          <w:b/>
          <w:bCs/>
          <w:lang w:eastAsia="ja-JP"/>
        </w:rPr>
        <w:t>mode_of_transaction:</w:t>
      </w:r>
      <w:r w:rsidRPr="004F30BA">
        <w:rPr>
          <w:lang w:eastAsia="ja-JP"/>
        </w:rPr>
        <w:t xml:space="preserve"> Method of transaction, default set to 'Online'.</w:t>
      </w:r>
    </w:p>
    <w:p w:rsidR="009F35D9" w:rsidRPr="004F30BA" w:rsidRDefault="009F35D9" w:rsidP="009F35D9">
      <w:pPr>
        <w:rPr>
          <w:lang w:val="en-US" w:eastAsia="ja-JP"/>
        </w:rPr>
      </w:pPr>
    </w:p>
    <w:p w:rsidR="00B82113" w:rsidRPr="004F30BA" w:rsidRDefault="00B82113" w:rsidP="00B82113">
      <w:pPr>
        <w:rPr>
          <w:lang w:val="en-US" w:eastAsia="ja-JP"/>
        </w:rPr>
      </w:pPr>
    </w:p>
    <w:p w:rsidR="00B82113" w:rsidRPr="004F30BA" w:rsidRDefault="00B82113" w:rsidP="00B82113">
      <w:pPr>
        <w:pStyle w:val="ListParagraph"/>
        <w:rPr>
          <w:rFonts w:ascii="Times New Roman" w:hAnsi="Times New Roman" w:cs="Times New Roman"/>
          <w:sz w:val="24"/>
          <w:szCs w:val="24"/>
        </w:rPr>
      </w:pPr>
    </w:p>
    <w:p w:rsidR="00B82113" w:rsidRPr="004F30BA" w:rsidRDefault="00B82113" w:rsidP="00B224A6">
      <w:pPr>
        <w:pStyle w:val="Heading3"/>
        <w:numPr>
          <w:ilvl w:val="0"/>
          <w:numId w:val="0"/>
        </w:numPr>
        <w:rPr>
          <w:lang w:eastAsia="ja-JP"/>
        </w:rPr>
      </w:pPr>
    </w:p>
    <w:p w:rsidR="00703DEB" w:rsidRPr="004F30BA" w:rsidRDefault="00703DEB" w:rsidP="00703DEB">
      <w:pPr>
        <w:rPr>
          <w:lang w:eastAsia="ja-JP"/>
        </w:rPr>
      </w:pPr>
    </w:p>
    <w:p w:rsidR="00703DEB" w:rsidRPr="004F30BA" w:rsidRDefault="00703DEB" w:rsidP="00703DEB">
      <w:pPr>
        <w:rPr>
          <w:lang w:eastAsia="ja-JP"/>
        </w:rPr>
      </w:pPr>
    </w:p>
    <w:p w:rsidR="00703DEB" w:rsidRPr="004F30BA" w:rsidRDefault="00703DEB" w:rsidP="00703DEB">
      <w:pPr>
        <w:rPr>
          <w:lang w:eastAsia="ja-JP"/>
        </w:rPr>
      </w:pPr>
    </w:p>
    <w:p w:rsidR="00703DEB" w:rsidRPr="004F30BA" w:rsidRDefault="00703DEB" w:rsidP="00703DEB">
      <w:pPr>
        <w:rPr>
          <w:lang w:eastAsia="ja-JP"/>
        </w:rPr>
      </w:pPr>
    </w:p>
    <w:p w:rsidR="00703DEB" w:rsidRPr="004F30BA" w:rsidRDefault="00703DEB" w:rsidP="00703DEB">
      <w:pPr>
        <w:rPr>
          <w:lang w:eastAsia="ja-JP"/>
        </w:rPr>
      </w:pPr>
    </w:p>
    <w:p w:rsidR="00703DEB" w:rsidRPr="004F30BA" w:rsidRDefault="00703DEB" w:rsidP="00703DEB">
      <w:pPr>
        <w:rPr>
          <w:lang w:eastAsia="ja-JP"/>
        </w:rPr>
      </w:pPr>
    </w:p>
    <w:p w:rsidR="00703DEB" w:rsidRPr="004F30BA" w:rsidRDefault="00703DEB" w:rsidP="00703DEB">
      <w:pPr>
        <w:rPr>
          <w:lang w:eastAsia="ja-JP"/>
        </w:rPr>
      </w:pPr>
    </w:p>
    <w:p w:rsidR="00B224A6" w:rsidRPr="004F30BA" w:rsidRDefault="00F50B53" w:rsidP="00F50B53">
      <w:pPr>
        <w:pStyle w:val="Heading2"/>
        <w:numPr>
          <w:ilvl w:val="0"/>
          <w:numId w:val="0"/>
        </w:numPr>
      </w:pPr>
      <w:r w:rsidRPr="004F30BA">
        <w:lastRenderedPageBreak/>
        <w:t xml:space="preserve">2.2      </w:t>
      </w:r>
      <w:r w:rsidR="00B224A6" w:rsidRPr="004F30BA">
        <w:t>Admin Module</w:t>
      </w:r>
    </w:p>
    <w:p w:rsidR="00B224A6" w:rsidRPr="004F30BA" w:rsidRDefault="00B224A6" w:rsidP="00E27BA2">
      <w:pPr>
        <w:ind w:left="567"/>
        <w:jc w:val="both"/>
        <w:rPr>
          <w:b/>
          <w:bCs/>
        </w:rPr>
      </w:pPr>
      <w:r w:rsidRPr="004F30BA">
        <w:t xml:space="preserve">Admins play a crucial role in the OPTISYNC project, ensuring smooth operations and maintaining data accuracy. Their functionalities are focused on managing company-related information, user access, and overseeing various processes. </w:t>
      </w:r>
    </w:p>
    <w:p w:rsidR="00E27BA2" w:rsidRPr="004F30BA" w:rsidRDefault="00E27BA2" w:rsidP="00E27BA2">
      <w:pPr>
        <w:numPr>
          <w:ilvl w:val="0"/>
          <w:numId w:val="35"/>
        </w:numPr>
        <w:tabs>
          <w:tab w:val="num" w:pos="720"/>
        </w:tabs>
        <w:jc w:val="both"/>
      </w:pPr>
      <w:r w:rsidRPr="004F30BA">
        <w:rPr>
          <w:b/>
          <w:bCs/>
        </w:rPr>
        <w:t>Login</w:t>
      </w:r>
      <w:r w:rsidR="00A368F0" w:rsidRPr="004F30BA">
        <w:t>: Admin</w:t>
      </w:r>
      <w:r w:rsidRPr="004F30BA">
        <w:t xml:space="preserve"> can log in using their username and password. The login credentials are stored in the </w:t>
      </w:r>
      <w:r w:rsidRPr="004F30BA">
        <w:rPr>
          <w:b/>
          <w:bCs/>
        </w:rPr>
        <w:t>login</w:t>
      </w:r>
      <w:r w:rsidRPr="004F30BA">
        <w:t xml:space="preserve"> table.</w:t>
      </w:r>
    </w:p>
    <w:p w:rsidR="00E27BA2" w:rsidRPr="004F30BA" w:rsidRDefault="00E27BA2" w:rsidP="00E27BA2">
      <w:pPr>
        <w:ind w:left="567"/>
        <w:jc w:val="both"/>
      </w:pPr>
      <w:r w:rsidRPr="004F30BA">
        <w:rPr>
          <w:b/>
          <w:bCs/>
        </w:rPr>
        <w:t>Constraints and References</w:t>
      </w:r>
      <w:r w:rsidRPr="004F30BA">
        <w:t>:</w:t>
      </w:r>
    </w:p>
    <w:p w:rsidR="00E27BA2" w:rsidRPr="004F30BA" w:rsidRDefault="00E27BA2" w:rsidP="00E27BA2">
      <w:pPr>
        <w:numPr>
          <w:ilvl w:val="1"/>
          <w:numId w:val="35"/>
        </w:numPr>
        <w:jc w:val="both"/>
      </w:pPr>
      <w:r w:rsidRPr="004F30BA">
        <w:rPr>
          <w:b/>
          <w:bCs/>
        </w:rPr>
        <w:t>username</w:t>
      </w:r>
      <w:r w:rsidRPr="004F30BA">
        <w:t xml:space="preserve"> should be unique.</w:t>
      </w:r>
    </w:p>
    <w:p w:rsidR="00E27BA2" w:rsidRPr="004F30BA" w:rsidRDefault="00E27BA2" w:rsidP="00E27BA2">
      <w:pPr>
        <w:numPr>
          <w:ilvl w:val="1"/>
          <w:numId w:val="35"/>
        </w:numPr>
        <w:jc w:val="both"/>
      </w:pPr>
      <w:r w:rsidRPr="004F30BA">
        <w:rPr>
          <w:b/>
          <w:bCs/>
        </w:rPr>
        <w:t>company_id</w:t>
      </w:r>
      <w:r w:rsidRPr="004F30BA">
        <w:t xml:space="preserve"> references the </w:t>
      </w:r>
      <w:r w:rsidRPr="004F30BA">
        <w:rPr>
          <w:b/>
          <w:bCs/>
        </w:rPr>
        <w:t>company</w:t>
      </w:r>
      <w:r w:rsidRPr="004F30BA">
        <w:t xml:space="preserve"> table.</w:t>
      </w:r>
    </w:p>
    <w:p w:rsidR="00E27BA2" w:rsidRPr="004F30BA" w:rsidRDefault="00E27BA2" w:rsidP="00E27BA2">
      <w:pPr>
        <w:numPr>
          <w:ilvl w:val="1"/>
          <w:numId w:val="35"/>
        </w:numPr>
        <w:jc w:val="both"/>
      </w:pPr>
      <w:r w:rsidRPr="004F30BA">
        <w:rPr>
          <w:b/>
          <w:bCs/>
        </w:rPr>
        <w:t>role_id</w:t>
      </w:r>
      <w:r w:rsidRPr="004F30BA">
        <w:t xml:space="preserve"> references a table defining </w:t>
      </w:r>
      <w:r w:rsidRPr="004F30BA">
        <w:rPr>
          <w:b/>
        </w:rPr>
        <w:t>roles</w:t>
      </w:r>
      <w:r w:rsidR="00616047" w:rsidRPr="004F30BA">
        <w:t>tables.</w:t>
      </w:r>
    </w:p>
    <w:p w:rsidR="00E27BA2" w:rsidRPr="004F30BA" w:rsidRDefault="00E27BA2" w:rsidP="00E27BA2">
      <w:pPr>
        <w:numPr>
          <w:ilvl w:val="0"/>
          <w:numId w:val="35"/>
        </w:numPr>
        <w:tabs>
          <w:tab w:val="num" w:pos="720"/>
        </w:tabs>
        <w:jc w:val="both"/>
      </w:pPr>
      <w:r w:rsidRPr="004F30BA">
        <w:rPr>
          <w:b/>
          <w:bCs/>
        </w:rPr>
        <w:t>Accept New Request</w:t>
      </w:r>
      <w:r w:rsidRPr="004F30BA">
        <w:t xml:space="preserve">: </w:t>
      </w:r>
      <w:r w:rsidR="00A368F0" w:rsidRPr="004F30BA">
        <w:t>Admin</w:t>
      </w:r>
      <w:r w:rsidRPr="004F30BA">
        <w:t xml:space="preserve"> can review and accept new requests for company registration. The company details are stored in the </w:t>
      </w:r>
      <w:r w:rsidRPr="004F30BA">
        <w:rPr>
          <w:b/>
          <w:bCs/>
        </w:rPr>
        <w:t>company</w:t>
      </w:r>
      <w:r w:rsidRPr="004F30BA">
        <w:t xml:space="preserve"> table.</w:t>
      </w:r>
    </w:p>
    <w:p w:rsidR="00E27BA2" w:rsidRPr="004F30BA" w:rsidRDefault="00E27BA2" w:rsidP="00E27BA2">
      <w:pPr>
        <w:ind w:left="567"/>
        <w:jc w:val="both"/>
      </w:pPr>
      <w:r w:rsidRPr="004F30BA">
        <w:rPr>
          <w:b/>
          <w:bCs/>
        </w:rPr>
        <w:t>Constraints and References</w:t>
      </w:r>
      <w:r w:rsidRPr="004F30BA">
        <w:t>:</w:t>
      </w:r>
    </w:p>
    <w:p w:rsidR="00616047" w:rsidRPr="004F30BA" w:rsidRDefault="00E27BA2" w:rsidP="00E27BA2">
      <w:pPr>
        <w:numPr>
          <w:ilvl w:val="1"/>
          <w:numId w:val="35"/>
        </w:numPr>
        <w:jc w:val="both"/>
      </w:pPr>
      <w:r w:rsidRPr="004F30BA">
        <w:rPr>
          <w:b/>
          <w:bCs/>
        </w:rPr>
        <w:t>plan_id</w:t>
      </w:r>
      <w:r w:rsidRPr="004F30BA">
        <w:t xml:space="preserve"> references a </w:t>
      </w:r>
      <w:r w:rsidRPr="004F30BA">
        <w:rPr>
          <w:b/>
        </w:rPr>
        <w:t xml:space="preserve">plan </w:t>
      </w:r>
      <w:r w:rsidRPr="004F30BA">
        <w:t xml:space="preserve">table </w:t>
      </w:r>
    </w:p>
    <w:p w:rsidR="00E27BA2" w:rsidRPr="004F30BA" w:rsidRDefault="00E27BA2" w:rsidP="00E27BA2">
      <w:pPr>
        <w:numPr>
          <w:ilvl w:val="1"/>
          <w:numId w:val="35"/>
        </w:numPr>
        <w:jc w:val="both"/>
      </w:pPr>
      <w:r w:rsidRPr="004F30BA">
        <w:rPr>
          <w:b/>
          <w:bCs/>
        </w:rPr>
        <w:t>company_id</w:t>
      </w:r>
      <w:r w:rsidRPr="004F30BA">
        <w:t xml:space="preserve"> is used as a foreign key in other tables.</w:t>
      </w:r>
    </w:p>
    <w:p w:rsidR="00E27BA2" w:rsidRPr="004F30BA" w:rsidRDefault="00E27BA2" w:rsidP="00E27BA2">
      <w:pPr>
        <w:numPr>
          <w:ilvl w:val="0"/>
          <w:numId w:val="35"/>
        </w:numPr>
        <w:jc w:val="both"/>
      </w:pPr>
      <w:r w:rsidRPr="004F30BA">
        <w:rPr>
          <w:b/>
          <w:bCs/>
        </w:rPr>
        <w:t>Update Process Status</w:t>
      </w:r>
      <w:r w:rsidRPr="004F30BA">
        <w:t xml:space="preserve">: Admin can update the status of the pending processes, potentially related to different tables like </w:t>
      </w:r>
      <w:r w:rsidRPr="004F30BA">
        <w:rPr>
          <w:b/>
          <w:bCs/>
        </w:rPr>
        <w:t>login</w:t>
      </w:r>
      <w:r w:rsidRPr="004F30BA">
        <w:t xml:space="preserve"> or </w:t>
      </w:r>
      <w:r w:rsidRPr="004F30BA">
        <w:rPr>
          <w:b/>
          <w:bCs/>
        </w:rPr>
        <w:t>company</w:t>
      </w:r>
      <w:r w:rsidRPr="004F30BA">
        <w:t>.</w:t>
      </w:r>
    </w:p>
    <w:p w:rsidR="00E27BA2" w:rsidRPr="004F30BA" w:rsidRDefault="00E27BA2" w:rsidP="00E27BA2">
      <w:pPr>
        <w:ind w:left="720"/>
        <w:jc w:val="both"/>
      </w:pPr>
    </w:p>
    <w:p w:rsidR="00E27BA2" w:rsidRPr="004F30BA" w:rsidRDefault="00E27BA2" w:rsidP="00E27BA2">
      <w:pPr>
        <w:numPr>
          <w:ilvl w:val="0"/>
          <w:numId w:val="35"/>
        </w:numPr>
        <w:tabs>
          <w:tab w:val="num" w:pos="720"/>
        </w:tabs>
        <w:jc w:val="both"/>
      </w:pPr>
      <w:r w:rsidRPr="004F30BA">
        <w:rPr>
          <w:b/>
          <w:bCs/>
        </w:rPr>
        <w:t>Create New User</w:t>
      </w:r>
      <w:r w:rsidRPr="004F30BA">
        <w:t xml:space="preserve">: Admin can create new users </w:t>
      </w:r>
      <w:r w:rsidR="00942EE6" w:rsidRPr="004F30BA">
        <w:t xml:space="preserve">with different roles </w:t>
      </w:r>
      <w:r w:rsidRPr="004F30BA">
        <w:t>to access the system.</w:t>
      </w:r>
    </w:p>
    <w:p w:rsidR="00E27BA2" w:rsidRPr="004F30BA" w:rsidRDefault="00E27BA2" w:rsidP="00E27BA2">
      <w:pPr>
        <w:ind w:left="567"/>
        <w:jc w:val="both"/>
      </w:pPr>
      <w:r w:rsidRPr="004F30BA">
        <w:rPr>
          <w:b/>
          <w:bCs/>
        </w:rPr>
        <w:t>Constraints and References</w:t>
      </w:r>
      <w:r w:rsidRPr="004F30BA">
        <w:t>:</w:t>
      </w:r>
    </w:p>
    <w:p w:rsidR="00E27BA2" w:rsidRPr="004F30BA" w:rsidRDefault="00E27BA2" w:rsidP="00E27BA2">
      <w:pPr>
        <w:numPr>
          <w:ilvl w:val="1"/>
          <w:numId w:val="35"/>
        </w:numPr>
        <w:jc w:val="both"/>
      </w:pPr>
      <w:r w:rsidRPr="004F30BA">
        <w:rPr>
          <w:b/>
          <w:bCs/>
        </w:rPr>
        <w:t>username</w:t>
      </w:r>
      <w:r w:rsidRPr="004F30BA">
        <w:t xml:space="preserve"> should be unique.</w:t>
      </w:r>
    </w:p>
    <w:p w:rsidR="00E27BA2" w:rsidRPr="004F30BA" w:rsidRDefault="00E27BA2" w:rsidP="00E27BA2">
      <w:pPr>
        <w:numPr>
          <w:ilvl w:val="1"/>
          <w:numId w:val="35"/>
        </w:numPr>
        <w:jc w:val="both"/>
      </w:pPr>
      <w:r w:rsidRPr="004F30BA">
        <w:rPr>
          <w:b/>
          <w:bCs/>
        </w:rPr>
        <w:t>company_id</w:t>
      </w:r>
      <w:r w:rsidRPr="004F30BA">
        <w:t xml:space="preserve"> references the </w:t>
      </w:r>
      <w:r w:rsidRPr="004F30BA">
        <w:rPr>
          <w:b/>
          <w:bCs/>
        </w:rPr>
        <w:t>company</w:t>
      </w:r>
      <w:r w:rsidRPr="004F30BA">
        <w:t xml:space="preserve"> table.</w:t>
      </w:r>
    </w:p>
    <w:p w:rsidR="0012037B" w:rsidRPr="004F30BA" w:rsidRDefault="00E27BA2" w:rsidP="00E27BA2">
      <w:pPr>
        <w:numPr>
          <w:ilvl w:val="1"/>
          <w:numId w:val="35"/>
        </w:numPr>
        <w:jc w:val="both"/>
      </w:pPr>
      <w:r w:rsidRPr="004F30BA">
        <w:rPr>
          <w:b/>
          <w:bCs/>
        </w:rPr>
        <w:t>role_id</w:t>
      </w:r>
      <w:r w:rsidRPr="004F30BA">
        <w:t xml:space="preserve"> references a table defining </w:t>
      </w:r>
      <w:r w:rsidRPr="004F30BA">
        <w:rPr>
          <w:b/>
        </w:rPr>
        <w:t>roles</w:t>
      </w:r>
    </w:p>
    <w:p w:rsidR="00E27BA2" w:rsidRPr="004F30BA" w:rsidRDefault="00E27BA2" w:rsidP="0012037B">
      <w:pPr>
        <w:ind w:left="1440"/>
        <w:jc w:val="both"/>
      </w:pPr>
    </w:p>
    <w:p w:rsidR="00E27BA2" w:rsidRPr="004F30BA" w:rsidRDefault="00E27BA2" w:rsidP="0012037B">
      <w:pPr>
        <w:numPr>
          <w:ilvl w:val="0"/>
          <w:numId w:val="35"/>
        </w:numPr>
        <w:ind w:left="567"/>
        <w:jc w:val="both"/>
      </w:pPr>
      <w:r w:rsidRPr="004F30BA">
        <w:rPr>
          <w:b/>
          <w:bCs/>
        </w:rPr>
        <w:t>Password Recovery</w:t>
      </w:r>
      <w:r w:rsidRPr="004F30BA">
        <w:t>: Admin can initiate password recovery processes for users. The Manager is has the gate way when it comes to password recovery as before getting to the admin for password Manager request from its company members eg. If Store user wants password to be recovered first that company’s manager will be notified.</w:t>
      </w:r>
    </w:p>
    <w:p w:rsidR="00E27BA2" w:rsidRPr="004F30BA" w:rsidRDefault="00E27BA2" w:rsidP="00E27BA2">
      <w:pPr>
        <w:numPr>
          <w:ilvl w:val="0"/>
          <w:numId w:val="35"/>
        </w:numPr>
        <w:tabs>
          <w:tab w:val="num" w:pos="720"/>
        </w:tabs>
        <w:jc w:val="both"/>
      </w:pPr>
      <w:r w:rsidRPr="004F30BA">
        <w:rPr>
          <w:b/>
          <w:bCs/>
        </w:rPr>
        <w:t>Check Status of User</w:t>
      </w:r>
      <w:r w:rsidRPr="004F30BA">
        <w:t>: Admins can check the status of users</w:t>
      </w:r>
      <w:r w:rsidR="00616047" w:rsidRPr="004F30BA">
        <w:t xml:space="preserve"> with</w:t>
      </w:r>
      <w:r w:rsidRPr="004F30BA">
        <w:t xml:space="preserve"> their </w:t>
      </w:r>
      <w:r w:rsidR="00616047" w:rsidRPr="004F30BA">
        <w:t>package expiration</w:t>
      </w:r>
      <w:r w:rsidR="0012037B" w:rsidRPr="004F30BA">
        <w:t xml:space="preserve"> status</w:t>
      </w:r>
      <w:r w:rsidR="00616047" w:rsidRPr="004F30BA">
        <w:t>.</w:t>
      </w:r>
    </w:p>
    <w:p w:rsidR="00E27BA2" w:rsidRPr="004F30BA" w:rsidRDefault="00E27BA2" w:rsidP="00E27BA2">
      <w:pPr>
        <w:ind w:left="567"/>
        <w:jc w:val="both"/>
      </w:pPr>
    </w:p>
    <w:p w:rsidR="00B224A6" w:rsidRPr="004F30BA" w:rsidRDefault="00B224A6" w:rsidP="00B224A6"/>
    <w:p w:rsidR="00F50B53" w:rsidRPr="004F30BA" w:rsidRDefault="00F50B53" w:rsidP="00942EE6"/>
    <w:p w:rsidR="00B224A6" w:rsidRPr="004F30BA" w:rsidRDefault="00B224A6" w:rsidP="00F50B53">
      <w:pPr>
        <w:pStyle w:val="Heading2"/>
        <w:numPr>
          <w:ilvl w:val="1"/>
          <w:numId w:val="32"/>
        </w:numPr>
      </w:pPr>
      <w:r w:rsidRPr="004F30BA">
        <w:t>Setup Module</w:t>
      </w:r>
    </w:p>
    <w:p w:rsidR="00F50B53" w:rsidRPr="004F30BA" w:rsidRDefault="00F50B53" w:rsidP="00F50B53"/>
    <w:p w:rsidR="005A6904" w:rsidRPr="004F30BA" w:rsidRDefault="005A6904" w:rsidP="005A6904">
      <w:pPr>
        <w:pStyle w:val="ListParagraph"/>
        <w:numPr>
          <w:ilvl w:val="0"/>
          <w:numId w:val="34"/>
        </w:numPr>
        <w:rPr>
          <w:rFonts w:ascii="Times New Roman" w:hAnsi="Times New Roman" w:cs="Times New Roman"/>
          <w:b/>
          <w:lang w:val="en-IN"/>
        </w:rPr>
      </w:pPr>
      <w:r w:rsidRPr="004F30BA">
        <w:rPr>
          <w:rFonts w:ascii="Times New Roman" w:hAnsi="Times New Roman" w:cs="Times New Roman"/>
          <w:b/>
          <w:bCs/>
          <w:lang w:val="en-IN"/>
        </w:rPr>
        <w:t>Sets Products</w:t>
      </w:r>
      <w:r w:rsidRPr="004F30BA">
        <w:rPr>
          <w:rFonts w:ascii="Times New Roman" w:hAnsi="Times New Roman" w:cs="Times New Roman"/>
          <w:b/>
          <w:lang w:val="en-IN"/>
        </w:rPr>
        <w:t xml:space="preserve">: </w:t>
      </w:r>
      <w:r w:rsidRPr="004F30BA">
        <w:rPr>
          <w:rFonts w:ascii="Times New Roman" w:hAnsi="Times New Roman" w:cs="Times New Roman"/>
          <w:lang w:val="en-IN"/>
        </w:rPr>
        <w:t>This function allows the manager to set up products for their company. A product can have a name, description, and is associated with a company.</w:t>
      </w:r>
    </w:p>
    <w:p w:rsidR="005A6904" w:rsidRPr="004F30BA" w:rsidRDefault="005A6904" w:rsidP="005A6904">
      <w:pPr>
        <w:pStyle w:val="ListParagraph"/>
        <w:ind w:left="689"/>
        <w:rPr>
          <w:rFonts w:ascii="Times New Roman" w:hAnsi="Times New Roman" w:cs="Times New Roman"/>
          <w:b/>
          <w:lang w:val="en-IN"/>
        </w:rPr>
      </w:pPr>
      <w:r w:rsidRPr="004F30BA">
        <w:rPr>
          <w:rFonts w:ascii="Times New Roman" w:hAnsi="Times New Roman" w:cs="Times New Roman"/>
          <w:b/>
          <w:bCs/>
          <w:lang w:val="en-IN"/>
        </w:rPr>
        <w:t>Constraints and References</w:t>
      </w:r>
      <w:r w:rsidRPr="004F30BA">
        <w:rPr>
          <w:rFonts w:ascii="Times New Roman" w:hAnsi="Times New Roman" w:cs="Times New Roman"/>
          <w:b/>
          <w:lang w:val="en-IN"/>
        </w:rPr>
        <w:t>:</w:t>
      </w:r>
    </w:p>
    <w:p w:rsidR="005A6904" w:rsidRPr="004F30BA" w:rsidRDefault="005A6904" w:rsidP="005A6904">
      <w:pPr>
        <w:pStyle w:val="ListParagraph"/>
        <w:numPr>
          <w:ilvl w:val="1"/>
          <w:numId w:val="34"/>
        </w:numPr>
        <w:rPr>
          <w:rFonts w:ascii="Times New Roman" w:hAnsi="Times New Roman" w:cs="Times New Roman"/>
          <w:b/>
          <w:lang w:val="en-IN"/>
        </w:rPr>
      </w:pPr>
      <w:r w:rsidRPr="004F30BA">
        <w:rPr>
          <w:rFonts w:ascii="Times New Roman" w:hAnsi="Times New Roman" w:cs="Times New Roman"/>
          <w:b/>
          <w:bCs/>
          <w:lang w:val="en-IN"/>
        </w:rPr>
        <w:t>product_name</w:t>
      </w:r>
      <w:r w:rsidRPr="004F30BA">
        <w:rPr>
          <w:rFonts w:ascii="Times New Roman" w:hAnsi="Times New Roman" w:cs="Times New Roman"/>
          <w:b/>
          <w:lang w:val="en-IN"/>
        </w:rPr>
        <w:t xml:space="preserve"> should be unique within a company.</w:t>
      </w:r>
    </w:p>
    <w:p w:rsidR="005A6904" w:rsidRPr="004F30BA" w:rsidRDefault="005A6904" w:rsidP="005A6904">
      <w:pPr>
        <w:pStyle w:val="ListParagraph"/>
        <w:numPr>
          <w:ilvl w:val="1"/>
          <w:numId w:val="34"/>
        </w:numPr>
        <w:rPr>
          <w:rFonts w:ascii="Times New Roman" w:hAnsi="Times New Roman" w:cs="Times New Roman"/>
          <w:b/>
          <w:lang w:val="en-IN"/>
        </w:rPr>
      </w:pPr>
      <w:r w:rsidRPr="004F30BA">
        <w:rPr>
          <w:rFonts w:ascii="Times New Roman" w:hAnsi="Times New Roman" w:cs="Times New Roman"/>
          <w:b/>
          <w:bCs/>
          <w:lang w:val="en-IN"/>
        </w:rPr>
        <w:t>company_id</w:t>
      </w:r>
      <w:r w:rsidRPr="004F30BA">
        <w:rPr>
          <w:rFonts w:ascii="Times New Roman" w:hAnsi="Times New Roman" w:cs="Times New Roman"/>
          <w:b/>
          <w:lang w:val="en-IN"/>
        </w:rPr>
        <w:t xml:space="preserve"> references the </w:t>
      </w:r>
      <w:r w:rsidRPr="004F30BA">
        <w:rPr>
          <w:rFonts w:ascii="Times New Roman" w:hAnsi="Times New Roman" w:cs="Times New Roman"/>
          <w:b/>
          <w:bCs/>
          <w:lang w:val="en-IN"/>
        </w:rPr>
        <w:t>company</w:t>
      </w:r>
      <w:r w:rsidRPr="004F30BA">
        <w:rPr>
          <w:rFonts w:ascii="Times New Roman" w:hAnsi="Times New Roman" w:cs="Times New Roman"/>
          <w:b/>
          <w:lang w:val="en-IN"/>
        </w:rPr>
        <w:t xml:space="preserve"> table.</w:t>
      </w:r>
    </w:p>
    <w:p w:rsidR="005A6904" w:rsidRPr="004F30BA" w:rsidRDefault="005A6904" w:rsidP="005A6904">
      <w:pPr>
        <w:pStyle w:val="ListParagraph"/>
        <w:numPr>
          <w:ilvl w:val="0"/>
          <w:numId w:val="34"/>
        </w:numPr>
        <w:rPr>
          <w:rFonts w:ascii="Times New Roman" w:hAnsi="Times New Roman" w:cs="Times New Roman"/>
          <w:lang w:val="en-IN"/>
        </w:rPr>
      </w:pPr>
      <w:r w:rsidRPr="004F30BA">
        <w:rPr>
          <w:rFonts w:ascii="Times New Roman" w:hAnsi="Times New Roman" w:cs="Times New Roman"/>
          <w:b/>
          <w:bCs/>
          <w:lang w:val="en-IN"/>
        </w:rPr>
        <w:t>Sets Part</w:t>
      </w:r>
      <w:r w:rsidRPr="004F30BA">
        <w:rPr>
          <w:rFonts w:ascii="Times New Roman" w:hAnsi="Times New Roman" w:cs="Times New Roman"/>
          <w:b/>
          <w:lang w:val="en-IN"/>
        </w:rPr>
        <w:t>:</w:t>
      </w:r>
      <w:r w:rsidRPr="004F30BA">
        <w:rPr>
          <w:rFonts w:ascii="Times New Roman" w:hAnsi="Times New Roman" w:cs="Times New Roman"/>
          <w:lang w:val="en-IN"/>
        </w:rPr>
        <w:t xml:space="preserve"> This function enables the manager to define parts for the products. A part can have a name, description, and is linked to a product.</w:t>
      </w:r>
    </w:p>
    <w:p w:rsidR="005A6904" w:rsidRPr="004F30BA" w:rsidRDefault="005A6904" w:rsidP="005A6904">
      <w:pPr>
        <w:pStyle w:val="ListParagraph"/>
        <w:ind w:left="689"/>
        <w:rPr>
          <w:rFonts w:ascii="Times New Roman" w:hAnsi="Times New Roman" w:cs="Times New Roman"/>
          <w:b/>
          <w:lang w:val="en-IN"/>
        </w:rPr>
      </w:pPr>
      <w:r w:rsidRPr="004F30BA">
        <w:rPr>
          <w:rFonts w:ascii="Times New Roman" w:hAnsi="Times New Roman" w:cs="Times New Roman"/>
          <w:b/>
          <w:bCs/>
          <w:lang w:val="en-IN"/>
        </w:rPr>
        <w:t>Constraints and References</w:t>
      </w:r>
      <w:r w:rsidRPr="004F30BA">
        <w:rPr>
          <w:rFonts w:ascii="Times New Roman" w:hAnsi="Times New Roman" w:cs="Times New Roman"/>
          <w:b/>
          <w:lang w:val="en-IN"/>
        </w:rPr>
        <w:t>:</w:t>
      </w:r>
    </w:p>
    <w:p w:rsidR="005A6904" w:rsidRPr="004F30BA" w:rsidRDefault="005A6904" w:rsidP="005A6904">
      <w:pPr>
        <w:pStyle w:val="ListParagraph"/>
        <w:numPr>
          <w:ilvl w:val="1"/>
          <w:numId w:val="34"/>
        </w:numPr>
        <w:rPr>
          <w:rFonts w:ascii="Times New Roman" w:hAnsi="Times New Roman" w:cs="Times New Roman"/>
          <w:b/>
          <w:lang w:val="en-IN"/>
        </w:rPr>
      </w:pPr>
      <w:r w:rsidRPr="004F30BA">
        <w:rPr>
          <w:rFonts w:ascii="Times New Roman" w:hAnsi="Times New Roman" w:cs="Times New Roman"/>
          <w:b/>
          <w:bCs/>
          <w:lang w:val="en-IN"/>
        </w:rPr>
        <w:t>part_name</w:t>
      </w:r>
      <w:r w:rsidRPr="004F30BA">
        <w:rPr>
          <w:rFonts w:ascii="Times New Roman" w:hAnsi="Times New Roman" w:cs="Times New Roman"/>
          <w:b/>
          <w:lang w:val="en-IN"/>
        </w:rPr>
        <w:t xml:space="preserve"> should be unique within a product.</w:t>
      </w:r>
    </w:p>
    <w:p w:rsidR="005A6904" w:rsidRPr="004F30BA" w:rsidRDefault="005A6904" w:rsidP="005A6904">
      <w:pPr>
        <w:pStyle w:val="ListParagraph"/>
        <w:numPr>
          <w:ilvl w:val="1"/>
          <w:numId w:val="34"/>
        </w:numPr>
        <w:rPr>
          <w:rFonts w:ascii="Times New Roman" w:hAnsi="Times New Roman" w:cs="Times New Roman"/>
          <w:b/>
          <w:lang w:val="en-IN"/>
        </w:rPr>
      </w:pPr>
      <w:r w:rsidRPr="004F30BA">
        <w:rPr>
          <w:rFonts w:ascii="Times New Roman" w:hAnsi="Times New Roman" w:cs="Times New Roman"/>
          <w:b/>
          <w:bCs/>
          <w:lang w:val="en-IN"/>
        </w:rPr>
        <w:t>product_id</w:t>
      </w:r>
      <w:r w:rsidRPr="004F30BA">
        <w:rPr>
          <w:rFonts w:ascii="Times New Roman" w:hAnsi="Times New Roman" w:cs="Times New Roman"/>
          <w:b/>
          <w:lang w:val="en-IN"/>
        </w:rPr>
        <w:t xml:space="preserve"> references the </w:t>
      </w:r>
      <w:r w:rsidRPr="004F30BA">
        <w:rPr>
          <w:rFonts w:ascii="Times New Roman" w:hAnsi="Times New Roman" w:cs="Times New Roman"/>
          <w:b/>
          <w:bCs/>
          <w:lang w:val="en-IN"/>
        </w:rPr>
        <w:t>product</w:t>
      </w:r>
      <w:r w:rsidRPr="004F30BA">
        <w:rPr>
          <w:rFonts w:ascii="Times New Roman" w:hAnsi="Times New Roman" w:cs="Times New Roman"/>
          <w:b/>
          <w:lang w:val="en-IN"/>
        </w:rPr>
        <w:t xml:space="preserve"> table.</w:t>
      </w:r>
    </w:p>
    <w:p w:rsidR="005A6904" w:rsidRPr="004F30BA" w:rsidRDefault="005A6904" w:rsidP="005A6904">
      <w:pPr>
        <w:pStyle w:val="ListParagraph"/>
        <w:numPr>
          <w:ilvl w:val="0"/>
          <w:numId w:val="34"/>
        </w:numPr>
        <w:rPr>
          <w:rFonts w:ascii="Times New Roman" w:hAnsi="Times New Roman" w:cs="Times New Roman"/>
          <w:b/>
          <w:lang w:val="en-IN"/>
        </w:rPr>
      </w:pPr>
      <w:r w:rsidRPr="004F30BA">
        <w:rPr>
          <w:rFonts w:ascii="Times New Roman" w:hAnsi="Times New Roman" w:cs="Times New Roman"/>
          <w:b/>
          <w:bCs/>
          <w:lang w:val="en-IN"/>
        </w:rPr>
        <w:t>Sets Raw Material</w:t>
      </w:r>
      <w:r w:rsidRPr="004F30BA">
        <w:rPr>
          <w:rFonts w:ascii="Times New Roman" w:hAnsi="Times New Roman" w:cs="Times New Roman"/>
          <w:b/>
          <w:lang w:val="en-IN"/>
        </w:rPr>
        <w:t xml:space="preserve">: </w:t>
      </w:r>
      <w:r w:rsidRPr="004F30BA">
        <w:rPr>
          <w:rFonts w:ascii="Times New Roman" w:hAnsi="Times New Roman" w:cs="Times New Roman"/>
          <w:lang w:val="en-IN"/>
        </w:rPr>
        <w:t>This function lets the manager establish raw materials required for parts. A raw material can have a name, description, and is associated with a part.</w:t>
      </w:r>
    </w:p>
    <w:p w:rsidR="005A6904" w:rsidRPr="004F30BA" w:rsidRDefault="005A6904" w:rsidP="005A6904">
      <w:pPr>
        <w:pStyle w:val="ListParagraph"/>
        <w:ind w:left="689"/>
        <w:rPr>
          <w:rFonts w:ascii="Times New Roman" w:hAnsi="Times New Roman" w:cs="Times New Roman"/>
          <w:b/>
          <w:lang w:val="en-IN"/>
        </w:rPr>
      </w:pPr>
      <w:r w:rsidRPr="004F30BA">
        <w:rPr>
          <w:rFonts w:ascii="Times New Roman" w:hAnsi="Times New Roman" w:cs="Times New Roman"/>
          <w:b/>
          <w:bCs/>
          <w:lang w:val="en-IN"/>
        </w:rPr>
        <w:t>Constraints and References</w:t>
      </w:r>
      <w:r w:rsidRPr="004F30BA">
        <w:rPr>
          <w:rFonts w:ascii="Times New Roman" w:hAnsi="Times New Roman" w:cs="Times New Roman"/>
          <w:b/>
          <w:lang w:val="en-IN"/>
        </w:rPr>
        <w:t>:</w:t>
      </w:r>
    </w:p>
    <w:p w:rsidR="005A6904" w:rsidRPr="004F30BA" w:rsidRDefault="005A6904" w:rsidP="005A6904">
      <w:pPr>
        <w:pStyle w:val="ListParagraph"/>
        <w:numPr>
          <w:ilvl w:val="1"/>
          <w:numId w:val="34"/>
        </w:numPr>
        <w:rPr>
          <w:rFonts w:ascii="Times New Roman" w:hAnsi="Times New Roman" w:cs="Times New Roman"/>
          <w:b/>
          <w:lang w:val="en-IN"/>
        </w:rPr>
      </w:pPr>
      <w:r w:rsidRPr="004F30BA">
        <w:rPr>
          <w:rFonts w:ascii="Times New Roman" w:hAnsi="Times New Roman" w:cs="Times New Roman"/>
          <w:b/>
          <w:bCs/>
          <w:lang w:val="en-IN"/>
        </w:rPr>
        <w:lastRenderedPageBreak/>
        <w:t>name</w:t>
      </w:r>
      <w:r w:rsidRPr="004F30BA">
        <w:rPr>
          <w:rFonts w:ascii="Times New Roman" w:hAnsi="Times New Roman" w:cs="Times New Roman"/>
          <w:b/>
          <w:lang w:val="en-IN"/>
        </w:rPr>
        <w:t xml:space="preserve"> can be unique within a part.</w:t>
      </w:r>
    </w:p>
    <w:p w:rsidR="005A6904" w:rsidRPr="004F30BA" w:rsidRDefault="005A6904" w:rsidP="005A6904">
      <w:pPr>
        <w:pStyle w:val="ListParagraph"/>
        <w:numPr>
          <w:ilvl w:val="1"/>
          <w:numId w:val="34"/>
        </w:numPr>
        <w:rPr>
          <w:rFonts w:ascii="Times New Roman" w:hAnsi="Times New Roman" w:cs="Times New Roman"/>
          <w:b/>
          <w:lang w:val="en-IN"/>
        </w:rPr>
      </w:pPr>
      <w:r w:rsidRPr="004F30BA">
        <w:rPr>
          <w:rFonts w:ascii="Times New Roman" w:hAnsi="Times New Roman" w:cs="Times New Roman"/>
          <w:b/>
          <w:bCs/>
          <w:lang w:val="en-IN"/>
        </w:rPr>
        <w:t>part_id</w:t>
      </w:r>
      <w:r w:rsidRPr="004F30BA">
        <w:rPr>
          <w:rFonts w:ascii="Times New Roman" w:hAnsi="Times New Roman" w:cs="Times New Roman"/>
          <w:b/>
          <w:lang w:val="en-IN"/>
        </w:rPr>
        <w:t xml:space="preserve"> references the </w:t>
      </w:r>
      <w:r w:rsidRPr="004F30BA">
        <w:rPr>
          <w:rFonts w:ascii="Times New Roman" w:hAnsi="Times New Roman" w:cs="Times New Roman"/>
          <w:b/>
          <w:bCs/>
          <w:lang w:val="en-IN"/>
        </w:rPr>
        <w:t>part</w:t>
      </w:r>
      <w:r w:rsidRPr="004F30BA">
        <w:rPr>
          <w:rFonts w:ascii="Times New Roman" w:hAnsi="Times New Roman" w:cs="Times New Roman"/>
          <w:b/>
          <w:lang w:val="en-IN"/>
        </w:rPr>
        <w:t xml:space="preserve"> table.</w:t>
      </w:r>
    </w:p>
    <w:p w:rsidR="005A6904" w:rsidRPr="004F30BA" w:rsidRDefault="005A6904" w:rsidP="005A6904">
      <w:pPr>
        <w:pStyle w:val="ListParagraph"/>
        <w:numPr>
          <w:ilvl w:val="0"/>
          <w:numId w:val="34"/>
        </w:numPr>
        <w:rPr>
          <w:rFonts w:ascii="Times New Roman" w:hAnsi="Times New Roman" w:cs="Times New Roman"/>
          <w:lang w:val="en-IN"/>
        </w:rPr>
      </w:pPr>
      <w:r w:rsidRPr="004F30BA">
        <w:rPr>
          <w:rFonts w:ascii="Times New Roman" w:hAnsi="Times New Roman" w:cs="Times New Roman"/>
          <w:b/>
          <w:bCs/>
          <w:lang w:val="en-IN"/>
        </w:rPr>
        <w:t>Sets Machine List</w:t>
      </w:r>
      <w:r w:rsidRPr="004F30BA">
        <w:rPr>
          <w:rFonts w:ascii="Times New Roman" w:hAnsi="Times New Roman" w:cs="Times New Roman"/>
          <w:b/>
          <w:lang w:val="en-IN"/>
        </w:rPr>
        <w:t xml:space="preserve">: </w:t>
      </w:r>
      <w:r w:rsidRPr="004F30BA">
        <w:rPr>
          <w:rFonts w:ascii="Times New Roman" w:hAnsi="Times New Roman" w:cs="Times New Roman"/>
          <w:lang w:val="en-IN"/>
        </w:rPr>
        <w:t>This function allows the manager to create a list of machines. A machine can have a name, description, and is linked to a company.</w:t>
      </w:r>
    </w:p>
    <w:p w:rsidR="005A6904" w:rsidRPr="004F30BA" w:rsidRDefault="005A6904" w:rsidP="005A6904">
      <w:pPr>
        <w:pStyle w:val="ListParagraph"/>
        <w:ind w:left="689"/>
        <w:rPr>
          <w:rFonts w:ascii="Times New Roman" w:hAnsi="Times New Roman" w:cs="Times New Roman"/>
          <w:b/>
          <w:lang w:val="en-IN"/>
        </w:rPr>
      </w:pPr>
      <w:r w:rsidRPr="004F30BA">
        <w:rPr>
          <w:rFonts w:ascii="Times New Roman" w:hAnsi="Times New Roman" w:cs="Times New Roman"/>
          <w:b/>
          <w:bCs/>
          <w:lang w:val="en-IN"/>
        </w:rPr>
        <w:t>Constraints and References</w:t>
      </w:r>
      <w:r w:rsidRPr="004F30BA">
        <w:rPr>
          <w:rFonts w:ascii="Times New Roman" w:hAnsi="Times New Roman" w:cs="Times New Roman"/>
          <w:b/>
          <w:lang w:val="en-IN"/>
        </w:rPr>
        <w:t>:</w:t>
      </w:r>
    </w:p>
    <w:p w:rsidR="005A6904" w:rsidRPr="004F30BA" w:rsidRDefault="005A6904" w:rsidP="005A6904">
      <w:pPr>
        <w:pStyle w:val="ListParagraph"/>
        <w:numPr>
          <w:ilvl w:val="1"/>
          <w:numId w:val="34"/>
        </w:numPr>
        <w:rPr>
          <w:rFonts w:ascii="Times New Roman" w:hAnsi="Times New Roman" w:cs="Times New Roman"/>
          <w:b/>
          <w:lang w:val="en-IN"/>
        </w:rPr>
      </w:pPr>
      <w:r w:rsidRPr="004F30BA">
        <w:rPr>
          <w:rFonts w:ascii="Times New Roman" w:hAnsi="Times New Roman" w:cs="Times New Roman"/>
          <w:b/>
          <w:bCs/>
          <w:lang w:val="en-IN"/>
        </w:rPr>
        <w:t>machine_name</w:t>
      </w:r>
      <w:r w:rsidRPr="004F30BA">
        <w:rPr>
          <w:rFonts w:ascii="Times New Roman" w:hAnsi="Times New Roman" w:cs="Times New Roman"/>
          <w:b/>
          <w:lang w:val="en-IN"/>
        </w:rPr>
        <w:t xml:space="preserve"> should be unique within a company.</w:t>
      </w:r>
    </w:p>
    <w:p w:rsidR="005A6904" w:rsidRPr="004F30BA" w:rsidRDefault="005A6904" w:rsidP="005A6904">
      <w:pPr>
        <w:pStyle w:val="ListParagraph"/>
        <w:numPr>
          <w:ilvl w:val="1"/>
          <w:numId w:val="34"/>
        </w:numPr>
        <w:rPr>
          <w:rFonts w:ascii="Times New Roman" w:hAnsi="Times New Roman" w:cs="Times New Roman"/>
          <w:b/>
          <w:lang w:val="en-IN"/>
        </w:rPr>
      </w:pPr>
      <w:r w:rsidRPr="004F30BA">
        <w:rPr>
          <w:rFonts w:ascii="Times New Roman" w:hAnsi="Times New Roman" w:cs="Times New Roman"/>
          <w:b/>
          <w:bCs/>
          <w:lang w:val="en-IN"/>
        </w:rPr>
        <w:t>company_id</w:t>
      </w:r>
      <w:r w:rsidRPr="004F30BA">
        <w:rPr>
          <w:rFonts w:ascii="Times New Roman" w:hAnsi="Times New Roman" w:cs="Times New Roman"/>
          <w:b/>
          <w:lang w:val="en-IN"/>
        </w:rPr>
        <w:t xml:space="preserve"> references the </w:t>
      </w:r>
      <w:r w:rsidRPr="004F30BA">
        <w:rPr>
          <w:rFonts w:ascii="Times New Roman" w:hAnsi="Times New Roman" w:cs="Times New Roman"/>
          <w:b/>
          <w:bCs/>
          <w:lang w:val="en-IN"/>
        </w:rPr>
        <w:t>company</w:t>
      </w:r>
      <w:r w:rsidRPr="004F30BA">
        <w:rPr>
          <w:rFonts w:ascii="Times New Roman" w:hAnsi="Times New Roman" w:cs="Times New Roman"/>
          <w:b/>
          <w:lang w:val="en-IN"/>
        </w:rPr>
        <w:t xml:space="preserve"> table.</w:t>
      </w:r>
    </w:p>
    <w:p w:rsidR="005A6904" w:rsidRPr="004F30BA" w:rsidRDefault="005A6904" w:rsidP="005A6904">
      <w:pPr>
        <w:pStyle w:val="ListParagraph"/>
        <w:numPr>
          <w:ilvl w:val="0"/>
          <w:numId w:val="34"/>
        </w:numPr>
        <w:rPr>
          <w:rFonts w:ascii="Times New Roman" w:hAnsi="Times New Roman" w:cs="Times New Roman"/>
          <w:lang w:val="en-IN"/>
        </w:rPr>
      </w:pPr>
      <w:r w:rsidRPr="004F30BA">
        <w:rPr>
          <w:rFonts w:ascii="Times New Roman" w:hAnsi="Times New Roman" w:cs="Times New Roman"/>
          <w:b/>
          <w:bCs/>
          <w:lang w:val="en-IN"/>
        </w:rPr>
        <w:t>Sets Vendor List</w:t>
      </w:r>
      <w:r w:rsidRPr="004F30BA">
        <w:rPr>
          <w:rFonts w:ascii="Times New Roman" w:hAnsi="Times New Roman" w:cs="Times New Roman"/>
          <w:b/>
          <w:lang w:val="en-IN"/>
        </w:rPr>
        <w:t xml:space="preserve">: </w:t>
      </w:r>
      <w:r w:rsidRPr="004F30BA">
        <w:rPr>
          <w:rFonts w:ascii="Times New Roman" w:hAnsi="Times New Roman" w:cs="Times New Roman"/>
          <w:lang w:val="en-IN"/>
        </w:rPr>
        <w:t>The manager can establish a list of vendors through this function. A vendor can have a name and is associated with a part name.</w:t>
      </w:r>
    </w:p>
    <w:p w:rsidR="005A6904" w:rsidRPr="004F30BA" w:rsidRDefault="005A6904" w:rsidP="005A6904">
      <w:pPr>
        <w:pStyle w:val="ListParagraph"/>
        <w:ind w:left="689"/>
        <w:rPr>
          <w:rFonts w:ascii="Times New Roman" w:hAnsi="Times New Roman" w:cs="Times New Roman"/>
          <w:b/>
          <w:lang w:val="en-IN"/>
        </w:rPr>
      </w:pPr>
      <w:r w:rsidRPr="004F30BA">
        <w:rPr>
          <w:rFonts w:ascii="Times New Roman" w:hAnsi="Times New Roman" w:cs="Times New Roman"/>
          <w:b/>
          <w:bCs/>
          <w:lang w:val="en-IN"/>
        </w:rPr>
        <w:t>Constraints and References</w:t>
      </w:r>
      <w:r w:rsidRPr="004F30BA">
        <w:rPr>
          <w:rFonts w:ascii="Times New Roman" w:hAnsi="Times New Roman" w:cs="Times New Roman"/>
          <w:b/>
          <w:lang w:val="en-IN"/>
        </w:rPr>
        <w:t>:</w:t>
      </w:r>
    </w:p>
    <w:p w:rsidR="005A6904" w:rsidRPr="004F30BA" w:rsidRDefault="005A6904" w:rsidP="005A6904">
      <w:pPr>
        <w:pStyle w:val="ListParagraph"/>
        <w:numPr>
          <w:ilvl w:val="1"/>
          <w:numId w:val="34"/>
        </w:numPr>
        <w:rPr>
          <w:rFonts w:ascii="Times New Roman" w:hAnsi="Times New Roman" w:cs="Times New Roman"/>
          <w:b/>
          <w:lang w:val="en-IN"/>
        </w:rPr>
      </w:pPr>
      <w:r w:rsidRPr="004F30BA">
        <w:rPr>
          <w:rFonts w:ascii="Times New Roman" w:hAnsi="Times New Roman" w:cs="Times New Roman"/>
          <w:b/>
          <w:bCs/>
          <w:lang w:val="en-IN"/>
        </w:rPr>
        <w:t>master_vendor_name</w:t>
      </w:r>
      <w:r w:rsidRPr="004F30BA">
        <w:rPr>
          <w:rFonts w:ascii="Times New Roman" w:hAnsi="Times New Roman" w:cs="Times New Roman"/>
          <w:b/>
          <w:lang w:val="en-IN"/>
        </w:rPr>
        <w:t xml:space="preserve"> should be unique.</w:t>
      </w:r>
    </w:p>
    <w:p w:rsidR="005A6904" w:rsidRPr="004F30BA" w:rsidRDefault="005A6904" w:rsidP="005A6904">
      <w:pPr>
        <w:pStyle w:val="ListParagraph"/>
        <w:numPr>
          <w:ilvl w:val="1"/>
          <w:numId w:val="34"/>
        </w:numPr>
        <w:rPr>
          <w:rFonts w:ascii="Times New Roman" w:hAnsi="Times New Roman" w:cs="Times New Roman"/>
          <w:b/>
          <w:lang w:val="en-IN"/>
        </w:rPr>
      </w:pPr>
      <w:r w:rsidRPr="004F30BA">
        <w:rPr>
          <w:rFonts w:ascii="Times New Roman" w:hAnsi="Times New Roman" w:cs="Times New Roman"/>
          <w:b/>
          <w:bCs/>
          <w:lang w:val="en-IN"/>
        </w:rPr>
        <w:t>master_vendor_part_name</w:t>
      </w:r>
      <w:r w:rsidRPr="004F30BA">
        <w:rPr>
          <w:rFonts w:ascii="Times New Roman" w:hAnsi="Times New Roman" w:cs="Times New Roman"/>
          <w:b/>
          <w:lang w:val="en-IN"/>
        </w:rPr>
        <w:t xml:space="preserve"> references the </w:t>
      </w:r>
      <w:r w:rsidRPr="004F30BA">
        <w:rPr>
          <w:rFonts w:ascii="Times New Roman" w:hAnsi="Times New Roman" w:cs="Times New Roman"/>
          <w:b/>
          <w:bCs/>
          <w:lang w:val="en-IN"/>
        </w:rPr>
        <w:t>part_name</w:t>
      </w:r>
      <w:r w:rsidRPr="004F30BA">
        <w:rPr>
          <w:rFonts w:ascii="Times New Roman" w:hAnsi="Times New Roman" w:cs="Times New Roman"/>
          <w:b/>
          <w:lang w:val="en-IN"/>
        </w:rPr>
        <w:t xml:space="preserve"> in the </w:t>
      </w:r>
      <w:r w:rsidRPr="004F30BA">
        <w:rPr>
          <w:rFonts w:ascii="Times New Roman" w:hAnsi="Times New Roman" w:cs="Times New Roman"/>
          <w:b/>
          <w:bCs/>
          <w:lang w:val="en-IN"/>
        </w:rPr>
        <w:t>master_vendor</w:t>
      </w:r>
      <w:r w:rsidRPr="004F30BA">
        <w:rPr>
          <w:rFonts w:ascii="Times New Roman" w:hAnsi="Times New Roman" w:cs="Times New Roman"/>
          <w:b/>
          <w:lang w:val="en-IN"/>
        </w:rPr>
        <w:t xml:space="preserve"> table.</w:t>
      </w:r>
    </w:p>
    <w:p w:rsidR="005A6904" w:rsidRPr="004F30BA" w:rsidRDefault="005A6904" w:rsidP="005A6904">
      <w:pPr>
        <w:pStyle w:val="ListParagraph"/>
        <w:numPr>
          <w:ilvl w:val="0"/>
          <w:numId w:val="34"/>
        </w:numPr>
        <w:rPr>
          <w:rFonts w:ascii="Times New Roman" w:hAnsi="Times New Roman" w:cs="Times New Roman"/>
          <w:lang w:val="en-IN"/>
        </w:rPr>
      </w:pPr>
      <w:r w:rsidRPr="004F30BA">
        <w:rPr>
          <w:rFonts w:ascii="Times New Roman" w:hAnsi="Times New Roman" w:cs="Times New Roman"/>
          <w:b/>
          <w:bCs/>
          <w:lang w:val="en-IN"/>
        </w:rPr>
        <w:t>Sets Critical Path Method (CPM)</w:t>
      </w:r>
      <w:r w:rsidRPr="004F30BA">
        <w:rPr>
          <w:rFonts w:ascii="Times New Roman" w:hAnsi="Times New Roman" w:cs="Times New Roman"/>
          <w:b/>
          <w:lang w:val="en-IN"/>
        </w:rPr>
        <w:t xml:space="preserve">: </w:t>
      </w:r>
      <w:r w:rsidRPr="004F30BA">
        <w:rPr>
          <w:rFonts w:ascii="Times New Roman" w:hAnsi="Times New Roman" w:cs="Times New Roman"/>
          <w:lang w:val="en-IN"/>
        </w:rPr>
        <w:t>This function lets the manager set up critical path method information. CPM includes various time intervals for different stages of production and dispatch. It is linked to a company, product, and part.</w:t>
      </w:r>
    </w:p>
    <w:p w:rsidR="005A6904" w:rsidRPr="004F30BA" w:rsidRDefault="005A6904" w:rsidP="005A6904">
      <w:pPr>
        <w:pStyle w:val="ListParagraph"/>
        <w:ind w:left="689"/>
        <w:rPr>
          <w:rFonts w:ascii="Times New Roman" w:hAnsi="Times New Roman" w:cs="Times New Roman"/>
          <w:b/>
          <w:lang w:val="en-IN"/>
        </w:rPr>
      </w:pPr>
      <w:r w:rsidRPr="004F30BA">
        <w:rPr>
          <w:rFonts w:ascii="Times New Roman" w:hAnsi="Times New Roman" w:cs="Times New Roman"/>
          <w:b/>
          <w:bCs/>
          <w:lang w:val="en-IN"/>
        </w:rPr>
        <w:t>Constraints and References</w:t>
      </w:r>
      <w:r w:rsidRPr="004F30BA">
        <w:rPr>
          <w:rFonts w:ascii="Times New Roman" w:hAnsi="Times New Roman" w:cs="Times New Roman"/>
          <w:b/>
          <w:lang w:val="en-IN"/>
        </w:rPr>
        <w:t>:</w:t>
      </w:r>
    </w:p>
    <w:p w:rsidR="005A6904" w:rsidRPr="004F30BA" w:rsidRDefault="005A6904" w:rsidP="005A6904">
      <w:pPr>
        <w:pStyle w:val="ListParagraph"/>
        <w:numPr>
          <w:ilvl w:val="1"/>
          <w:numId w:val="34"/>
        </w:numPr>
        <w:rPr>
          <w:rFonts w:ascii="Times New Roman" w:hAnsi="Times New Roman" w:cs="Times New Roman"/>
          <w:b/>
          <w:lang w:val="en-IN"/>
        </w:rPr>
      </w:pPr>
      <w:r w:rsidRPr="004F30BA">
        <w:rPr>
          <w:rFonts w:ascii="Times New Roman" w:hAnsi="Times New Roman" w:cs="Times New Roman"/>
          <w:b/>
          <w:bCs/>
          <w:lang w:val="en-IN"/>
        </w:rPr>
        <w:t>company_id</w:t>
      </w:r>
      <w:r w:rsidRPr="004F30BA">
        <w:rPr>
          <w:rFonts w:ascii="Times New Roman" w:hAnsi="Times New Roman" w:cs="Times New Roman"/>
          <w:b/>
          <w:lang w:val="en-IN"/>
        </w:rPr>
        <w:t xml:space="preserve"> references the </w:t>
      </w:r>
      <w:r w:rsidRPr="004F30BA">
        <w:rPr>
          <w:rFonts w:ascii="Times New Roman" w:hAnsi="Times New Roman" w:cs="Times New Roman"/>
          <w:b/>
          <w:bCs/>
          <w:lang w:val="en-IN"/>
        </w:rPr>
        <w:t>company</w:t>
      </w:r>
      <w:r w:rsidRPr="004F30BA">
        <w:rPr>
          <w:rFonts w:ascii="Times New Roman" w:hAnsi="Times New Roman" w:cs="Times New Roman"/>
          <w:b/>
          <w:lang w:val="en-IN"/>
        </w:rPr>
        <w:t xml:space="preserve"> table.</w:t>
      </w:r>
    </w:p>
    <w:p w:rsidR="005A6904" w:rsidRPr="004F30BA" w:rsidRDefault="005A6904" w:rsidP="005A6904">
      <w:pPr>
        <w:pStyle w:val="ListParagraph"/>
        <w:numPr>
          <w:ilvl w:val="1"/>
          <w:numId w:val="34"/>
        </w:numPr>
        <w:rPr>
          <w:rFonts w:ascii="Times New Roman" w:hAnsi="Times New Roman" w:cs="Times New Roman"/>
          <w:b/>
          <w:lang w:val="en-IN"/>
        </w:rPr>
      </w:pPr>
      <w:r w:rsidRPr="004F30BA">
        <w:rPr>
          <w:rFonts w:ascii="Times New Roman" w:hAnsi="Times New Roman" w:cs="Times New Roman"/>
          <w:b/>
          <w:bCs/>
          <w:lang w:val="en-IN"/>
        </w:rPr>
        <w:t>product_id</w:t>
      </w:r>
      <w:r w:rsidRPr="004F30BA">
        <w:rPr>
          <w:rFonts w:ascii="Times New Roman" w:hAnsi="Times New Roman" w:cs="Times New Roman"/>
          <w:b/>
          <w:lang w:val="en-IN"/>
        </w:rPr>
        <w:t xml:space="preserve"> references the </w:t>
      </w:r>
      <w:r w:rsidRPr="004F30BA">
        <w:rPr>
          <w:rFonts w:ascii="Times New Roman" w:hAnsi="Times New Roman" w:cs="Times New Roman"/>
          <w:b/>
          <w:bCs/>
          <w:lang w:val="en-IN"/>
        </w:rPr>
        <w:t>product</w:t>
      </w:r>
      <w:r w:rsidRPr="004F30BA">
        <w:rPr>
          <w:rFonts w:ascii="Times New Roman" w:hAnsi="Times New Roman" w:cs="Times New Roman"/>
          <w:b/>
          <w:lang w:val="en-IN"/>
        </w:rPr>
        <w:t xml:space="preserve"> table.</w:t>
      </w:r>
    </w:p>
    <w:p w:rsidR="005A6904" w:rsidRPr="004F30BA" w:rsidRDefault="005A6904" w:rsidP="005A6904">
      <w:pPr>
        <w:pStyle w:val="ListParagraph"/>
        <w:numPr>
          <w:ilvl w:val="1"/>
          <w:numId w:val="34"/>
        </w:numPr>
        <w:rPr>
          <w:rFonts w:ascii="Times New Roman" w:hAnsi="Times New Roman" w:cs="Times New Roman"/>
          <w:b/>
          <w:lang w:val="en-IN"/>
        </w:rPr>
      </w:pPr>
      <w:r w:rsidRPr="004F30BA">
        <w:rPr>
          <w:rFonts w:ascii="Times New Roman" w:hAnsi="Times New Roman" w:cs="Times New Roman"/>
          <w:b/>
          <w:bCs/>
          <w:lang w:val="en-IN"/>
        </w:rPr>
        <w:t>part_id</w:t>
      </w:r>
      <w:r w:rsidRPr="004F30BA">
        <w:rPr>
          <w:rFonts w:ascii="Times New Roman" w:hAnsi="Times New Roman" w:cs="Times New Roman"/>
          <w:b/>
          <w:lang w:val="en-IN"/>
        </w:rPr>
        <w:t xml:space="preserve"> references the </w:t>
      </w:r>
      <w:r w:rsidRPr="004F30BA">
        <w:rPr>
          <w:rFonts w:ascii="Times New Roman" w:hAnsi="Times New Roman" w:cs="Times New Roman"/>
          <w:b/>
          <w:bCs/>
          <w:lang w:val="en-IN"/>
        </w:rPr>
        <w:t>part</w:t>
      </w:r>
      <w:r w:rsidRPr="004F30BA">
        <w:rPr>
          <w:rFonts w:ascii="Times New Roman" w:hAnsi="Times New Roman" w:cs="Times New Roman"/>
          <w:b/>
          <w:lang w:val="en-IN"/>
        </w:rPr>
        <w:t xml:space="preserve"> table.</w:t>
      </w:r>
    </w:p>
    <w:p w:rsidR="001B4F08" w:rsidRPr="004F30BA" w:rsidRDefault="001B4F08" w:rsidP="001B4F08">
      <w:pPr>
        <w:pStyle w:val="ListParagraph"/>
        <w:ind w:left="689"/>
        <w:rPr>
          <w:rFonts w:ascii="Times New Roman" w:hAnsi="Times New Roman" w:cs="Times New Roman"/>
          <w:b/>
          <w:sz w:val="24"/>
          <w:szCs w:val="24"/>
        </w:rPr>
      </w:pPr>
    </w:p>
    <w:p w:rsidR="00C93239" w:rsidRPr="004F30BA" w:rsidRDefault="00C93239" w:rsidP="00942EE6"/>
    <w:p w:rsidR="00C93239" w:rsidRPr="004F30BA" w:rsidRDefault="00C93239" w:rsidP="00C93239">
      <w:pPr>
        <w:ind w:left="1080"/>
      </w:pPr>
    </w:p>
    <w:p w:rsidR="00296C3B" w:rsidRPr="004F30BA" w:rsidRDefault="00296C3B" w:rsidP="00CF6B40">
      <w:pPr>
        <w:pStyle w:val="Heading2"/>
        <w:numPr>
          <w:ilvl w:val="1"/>
          <w:numId w:val="30"/>
        </w:numPr>
      </w:pPr>
      <w:r w:rsidRPr="004F30BA">
        <w:t>Login Module</w:t>
      </w:r>
    </w:p>
    <w:p w:rsidR="00C93239" w:rsidRPr="004F30BA" w:rsidRDefault="00C93239" w:rsidP="00C93239">
      <w:pPr>
        <w:ind w:left="1080"/>
      </w:pPr>
    </w:p>
    <w:p w:rsidR="00C93239" w:rsidRPr="004F30BA" w:rsidRDefault="00C93239" w:rsidP="00C93239">
      <w:pPr>
        <w:ind w:left="1080"/>
      </w:pPr>
    </w:p>
    <w:p w:rsidR="00C93239" w:rsidRPr="004F30BA" w:rsidRDefault="00C93239" w:rsidP="000128CA">
      <w:pPr>
        <w:numPr>
          <w:ilvl w:val="0"/>
          <w:numId w:val="8"/>
        </w:numPr>
        <w:jc w:val="both"/>
      </w:pPr>
      <w:r w:rsidRPr="004F30BA">
        <w:rPr>
          <w:b/>
          <w:bCs/>
        </w:rPr>
        <w:t>Login Process:</w:t>
      </w:r>
      <w:r w:rsidRPr="004F30BA">
        <w:t xml:space="preserve"> This functionality allows users to log into the OPTISYNC system using their username and password.</w:t>
      </w:r>
    </w:p>
    <w:p w:rsidR="00C93239" w:rsidRPr="004F30BA" w:rsidRDefault="00C93239" w:rsidP="000128CA">
      <w:pPr>
        <w:numPr>
          <w:ilvl w:val="0"/>
          <w:numId w:val="8"/>
        </w:numPr>
        <w:jc w:val="both"/>
      </w:pPr>
      <w:r w:rsidRPr="004F30BA">
        <w:rPr>
          <w:b/>
          <w:bCs/>
        </w:rPr>
        <w:t>Forget Password Process:</w:t>
      </w:r>
      <w:r w:rsidRPr="004F30BA">
        <w:t xml:space="preserve"> Users who have forgotten their password can initiate a password recovery process.</w:t>
      </w:r>
    </w:p>
    <w:p w:rsidR="00C93239" w:rsidRPr="004F30BA" w:rsidRDefault="00C93239" w:rsidP="000128CA">
      <w:pPr>
        <w:numPr>
          <w:ilvl w:val="0"/>
          <w:numId w:val="9"/>
        </w:numPr>
        <w:jc w:val="both"/>
      </w:pPr>
      <w:r w:rsidRPr="004F30BA">
        <w:rPr>
          <w:b/>
          <w:bCs/>
        </w:rPr>
        <w:t>login_id</w:t>
      </w:r>
      <w:r w:rsidRPr="004F30BA">
        <w:t>: Unique identification for each login entry.</w:t>
      </w:r>
    </w:p>
    <w:p w:rsidR="00C93239" w:rsidRPr="004F30BA" w:rsidRDefault="00C93239" w:rsidP="000128CA">
      <w:pPr>
        <w:numPr>
          <w:ilvl w:val="0"/>
          <w:numId w:val="9"/>
        </w:numPr>
        <w:jc w:val="both"/>
      </w:pPr>
      <w:r w:rsidRPr="004F30BA">
        <w:rPr>
          <w:b/>
          <w:bCs/>
        </w:rPr>
        <w:t>username</w:t>
      </w:r>
      <w:r w:rsidRPr="004F30BA">
        <w:t>: The username associated with the login.</w:t>
      </w:r>
    </w:p>
    <w:p w:rsidR="00C93239" w:rsidRPr="004F30BA" w:rsidRDefault="00C93239" w:rsidP="000128CA">
      <w:pPr>
        <w:numPr>
          <w:ilvl w:val="0"/>
          <w:numId w:val="9"/>
        </w:numPr>
        <w:jc w:val="both"/>
      </w:pPr>
      <w:r w:rsidRPr="004F30BA">
        <w:rPr>
          <w:b/>
          <w:bCs/>
        </w:rPr>
        <w:t>password</w:t>
      </w:r>
      <w:r w:rsidRPr="004F30BA">
        <w:t>: The password associated with the login.</w:t>
      </w:r>
    </w:p>
    <w:p w:rsidR="00C93239" w:rsidRPr="004F30BA" w:rsidRDefault="00C93239" w:rsidP="000128CA">
      <w:pPr>
        <w:numPr>
          <w:ilvl w:val="0"/>
          <w:numId w:val="9"/>
        </w:numPr>
        <w:jc w:val="both"/>
      </w:pPr>
      <w:r w:rsidRPr="004F30BA">
        <w:rPr>
          <w:b/>
          <w:bCs/>
        </w:rPr>
        <w:t>company_id</w:t>
      </w:r>
      <w:r w:rsidRPr="004F30BA">
        <w:t>: Links the login to a specific company's data.</w:t>
      </w:r>
    </w:p>
    <w:p w:rsidR="00C93239" w:rsidRPr="004F30BA" w:rsidRDefault="00C93239" w:rsidP="000128CA">
      <w:pPr>
        <w:numPr>
          <w:ilvl w:val="0"/>
          <w:numId w:val="9"/>
        </w:numPr>
        <w:jc w:val="both"/>
      </w:pPr>
      <w:r w:rsidRPr="004F30BA">
        <w:rPr>
          <w:b/>
          <w:bCs/>
        </w:rPr>
        <w:t>role_id</w:t>
      </w:r>
      <w:r w:rsidRPr="004F30BA">
        <w:t>: Associates the login with a specific role in the system.</w:t>
      </w:r>
    </w:p>
    <w:p w:rsidR="00C93239" w:rsidRPr="004F30BA" w:rsidRDefault="00C93239" w:rsidP="000128CA">
      <w:pPr>
        <w:numPr>
          <w:ilvl w:val="0"/>
          <w:numId w:val="9"/>
        </w:numPr>
        <w:jc w:val="both"/>
      </w:pPr>
      <w:r w:rsidRPr="004F30BA">
        <w:rPr>
          <w:b/>
          <w:bCs/>
        </w:rPr>
        <w:t>forgetpass_status</w:t>
      </w:r>
      <w:r w:rsidRPr="004F30BA">
        <w:t>: Indicates whether the forget password process has been initiated.</w:t>
      </w:r>
    </w:p>
    <w:p w:rsidR="00C93239" w:rsidRPr="004F30BA" w:rsidRDefault="00C93239" w:rsidP="000128CA">
      <w:pPr>
        <w:numPr>
          <w:ilvl w:val="0"/>
          <w:numId w:val="9"/>
        </w:numPr>
        <w:jc w:val="both"/>
      </w:pPr>
      <w:r w:rsidRPr="004F30BA">
        <w:rPr>
          <w:b/>
          <w:bCs/>
        </w:rPr>
        <w:t>setup_status</w:t>
      </w:r>
      <w:r w:rsidRPr="004F30BA">
        <w:t>: Reflects whether the setup process has been completed for the user.</w:t>
      </w:r>
    </w:p>
    <w:p w:rsidR="00C93239" w:rsidRPr="004F30BA" w:rsidRDefault="00C93239" w:rsidP="00C93239">
      <w:pPr>
        <w:rPr>
          <w:b/>
          <w:bCs/>
        </w:rPr>
      </w:pPr>
    </w:p>
    <w:p w:rsidR="00C93239" w:rsidRPr="004F30BA" w:rsidRDefault="00C93239" w:rsidP="00C93239">
      <w:pPr>
        <w:jc w:val="both"/>
      </w:pPr>
      <w:r w:rsidRPr="004F30BA">
        <w:rPr>
          <w:b/>
          <w:bCs/>
        </w:rPr>
        <w:t>Constraints and Considerations:</w:t>
      </w:r>
    </w:p>
    <w:p w:rsidR="00C93239" w:rsidRPr="004F30BA" w:rsidRDefault="00C93239" w:rsidP="000128CA">
      <w:pPr>
        <w:numPr>
          <w:ilvl w:val="0"/>
          <w:numId w:val="10"/>
        </w:numPr>
        <w:jc w:val="both"/>
      </w:pPr>
      <w:r w:rsidRPr="004F30BA">
        <w:t xml:space="preserve">The </w:t>
      </w:r>
      <w:r w:rsidRPr="004F30BA">
        <w:rPr>
          <w:b/>
          <w:bCs/>
        </w:rPr>
        <w:t>company_id</w:t>
      </w:r>
      <w:r w:rsidRPr="004F30BA">
        <w:t xml:space="preserve"> associates the login with a particular company's data, ensuring data isolation between companies.</w:t>
      </w:r>
    </w:p>
    <w:p w:rsidR="00C93239" w:rsidRPr="004F30BA" w:rsidRDefault="00C93239" w:rsidP="000128CA">
      <w:pPr>
        <w:numPr>
          <w:ilvl w:val="0"/>
          <w:numId w:val="10"/>
        </w:numPr>
        <w:jc w:val="both"/>
      </w:pPr>
      <w:r w:rsidRPr="004F30BA">
        <w:t xml:space="preserve">The </w:t>
      </w:r>
      <w:r w:rsidRPr="004F30BA">
        <w:rPr>
          <w:b/>
          <w:bCs/>
        </w:rPr>
        <w:t>role_id</w:t>
      </w:r>
      <w:r w:rsidRPr="004F30BA">
        <w:t xml:space="preserve"> links the login to a specific role, determining the user's permissions and access level.</w:t>
      </w:r>
    </w:p>
    <w:p w:rsidR="00C93239" w:rsidRPr="004F30BA" w:rsidRDefault="00C93239" w:rsidP="000128CA">
      <w:pPr>
        <w:numPr>
          <w:ilvl w:val="0"/>
          <w:numId w:val="10"/>
        </w:numPr>
        <w:jc w:val="both"/>
      </w:pPr>
      <w:r w:rsidRPr="004F30BA">
        <w:t xml:space="preserve">The </w:t>
      </w:r>
      <w:r w:rsidRPr="004F30BA">
        <w:rPr>
          <w:b/>
          <w:bCs/>
        </w:rPr>
        <w:t>forgetpass_status</w:t>
      </w:r>
      <w:r w:rsidRPr="004F30BA">
        <w:t xml:space="preserve"> and </w:t>
      </w:r>
      <w:r w:rsidRPr="004F30BA">
        <w:rPr>
          <w:b/>
          <w:bCs/>
        </w:rPr>
        <w:t>setup_status</w:t>
      </w:r>
      <w:r w:rsidRPr="004F30BA">
        <w:t xml:space="preserve"> flags help in tracking user actions and system setup status.</w:t>
      </w:r>
    </w:p>
    <w:p w:rsidR="00C93239" w:rsidRPr="004F30BA" w:rsidRDefault="00C93239" w:rsidP="00C93239">
      <w:pPr>
        <w:ind w:left="1080"/>
        <w:jc w:val="both"/>
      </w:pPr>
    </w:p>
    <w:p w:rsidR="00FD6307" w:rsidRPr="004F30BA" w:rsidRDefault="00FD6307" w:rsidP="00FD6307"/>
    <w:p w:rsidR="005A55EF" w:rsidRPr="004F30BA" w:rsidRDefault="005A55EF" w:rsidP="00CF6B40">
      <w:pPr>
        <w:pStyle w:val="Heading2"/>
        <w:numPr>
          <w:ilvl w:val="1"/>
          <w:numId w:val="30"/>
        </w:numPr>
      </w:pPr>
      <w:r w:rsidRPr="004F30BA">
        <w:lastRenderedPageBreak/>
        <w:t>Manager Module</w:t>
      </w:r>
    </w:p>
    <w:p w:rsidR="004C25DF" w:rsidRPr="004F30BA" w:rsidRDefault="004C25DF" w:rsidP="004C25DF">
      <w:pPr>
        <w:pStyle w:val="ListParagraph"/>
        <w:numPr>
          <w:ilvl w:val="0"/>
          <w:numId w:val="36"/>
        </w:numPr>
        <w:rPr>
          <w:rFonts w:ascii="Times New Roman" w:hAnsi="Times New Roman" w:cs="Times New Roman"/>
          <w:b/>
        </w:rPr>
      </w:pPr>
      <w:r w:rsidRPr="004F30BA">
        <w:rPr>
          <w:rFonts w:ascii="Times New Roman" w:hAnsi="Times New Roman" w:cs="Times New Roman"/>
          <w:b/>
        </w:rPr>
        <w:t xml:space="preserve">Login: </w:t>
      </w:r>
      <w:r w:rsidRPr="004F30BA">
        <w:rPr>
          <w:rFonts w:ascii="Times New Roman" w:hAnsi="Times New Roman" w:cs="Times New Roman"/>
        </w:rPr>
        <w:t>Managers can log in using their username and password. The login credentials are stored in the login table.</w:t>
      </w:r>
    </w:p>
    <w:p w:rsidR="004C25DF" w:rsidRPr="004F30BA" w:rsidRDefault="004C25DF" w:rsidP="004C25DF">
      <w:pPr>
        <w:pStyle w:val="ListParagraph"/>
        <w:ind w:left="644"/>
        <w:rPr>
          <w:rFonts w:ascii="Times New Roman" w:hAnsi="Times New Roman" w:cs="Times New Roman"/>
          <w:b/>
        </w:rPr>
      </w:pPr>
      <w:r w:rsidRPr="004F30BA">
        <w:rPr>
          <w:rFonts w:ascii="Times New Roman" w:hAnsi="Times New Roman" w:cs="Times New Roman"/>
          <w:b/>
        </w:rPr>
        <w:t>Constraints and References:</w:t>
      </w:r>
    </w:p>
    <w:p w:rsidR="004C25DF" w:rsidRPr="004F30BA" w:rsidRDefault="004C25DF" w:rsidP="004C25DF">
      <w:pPr>
        <w:pStyle w:val="ListParagraph"/>
        <w:numPr>
          <w:ilvl w:val="0"/>
          <w:numId w:val="37"/>
        </w:numPr>
        <w:rPr>
          <w:rFonts w:ascii="Times New Roman" w:hAnsi="Times New Roman" w:cs="Times New Roman"/>
        </w:rPr>
      </w:pPr>
      <w:r w:rsidRPr="004F30BA">
        <w:rPr>
          <w:rFonts w:ascii="Times New Roman" w:hAnsi="Times New Roman" w:cs="Times New Roman"/>
          <w:b/>
        </w:rPr>
        <w:t>username</w:t>
      </w:r>
      <w:r w:rsidRPr="004F30BA">
        <w:rPr>
          <w:rFonts w:ascii="Times New Roman" w:hAnsi="Times New Roman" w:cs="Times New Roman"/>
        </w:rPr>
        <w:t xml:space="preserve"> should be unique.</w:t>
      </w:r>
    </w:p>
    <w:p w:rsidR="004C25DF" w:rsidRPr="004F30BA" w:rsidRDefault="004C25DF" w:rsidP="004C25DF">
      <w:pPr>
        <w:pStyle w:val="ListParagraph"/>
        <w:numPr>
          <w:ilvl w:val="0"/>
          <w:numId w:val="37"/>
        </w:numPr>
        <w:rPr>
          <w:rFonts w:ascii="Times New Roman" w:hAnsi="Times New Roman" w:cs="Times New Roman"/>
          <w:b/>
        </w:rPr>
      </w:pPr>
      <w:r w:rsidRPr="004F30BA">
        <w:rPr>
          <w:rFonts w:ascii="Times New Roman" w:hAnsi="Times New Roman" w:cs="Times New Roman"/>
          <w:b/>
        </w:rPr>
        <w:t>company_id</w:t>
      </w:r>
      <w:r w:rsidRPr="004F30BA">
        <w:rPr>
          <w:rFonts w:ascii="Times New Roman" w:hAnsi="Times New Roman" w:cs="Times New Roman"/>
        </w:rPr>
        <w:t xml:space="preserve"> references the </w:t>
      </w:r>
      <w:r w:rsidRPr="004F30BA">
        <w:rPr>
          <w:rFonts w:ascii="Times New Roman" w:hAnsi="Times New Roman" w:cs="Times New Roman"/>
          <w:b/>
        </w:rPr>
        <w:t>company table.</w:t>
      </w:r>
    </w:p>
    <w:p w:rsidR="004C25DF" w:rsidRPr="004F30BA" w:rsidRDefault="004C25DF" w:rsidP="004C25DF">
      <w:pPr>
        <w:pStyle w:val="ListParagraph"/>
        <w:numPr>
          <w:ilvl w:val="0"/>
          <w:numId w:val="37"/>
        </w:numPr>
        <w:rPr>
          <w:rFonts w:ascii="Times New Roman" w:hAnsi="Times New Roman" w:cs="Times New Roman"/>
          <w:b/>
        </w:rPr>
      </w:pPr>
      <w:r w:rsidRPr="004F30BA">
        <w:rPr>
          <w:rFonts w:ascii="Times New Roman" w:hAnsi="Times New Roman" w:cs="Times New Roman"/>
          <w:b/>
        </w:rPr>
        <w:t>role_id</w:t>
      </w:r>
      <w:r w:rsidRPr="004F30BA">
        <w:rPr>
          <w:rFonts w:ascii="Times New Roman" w:hAnsi="Times New Roman" w:cs="Times New Roman"/>
        </w:rPr>
        <w:t xml:space="preserve"> references a table defining </w:t>
      </w:r>
      <w:r w:rsidRPr="004F30BA">
        <w:rPr>
          <w:rFonts w:ascii="Times New Roman" w:hAnsi="Times New Roman" w:cs="Times New Roman"/>
          <w:b/>
        </w:rPr>
        <w:t>roles</w:t>
      </w:r>
      <w:r w:rsidRPr="004F30BA">
        <w:rPr>
          <w:rFonts w:ascii="Times New Roman" w:hAnsi="Times New Roman" w:cs="Times New Roman"/>
        </w:rPr>
        <w:t xml:space="preserve"> .</w:t>
      </w:r>
    </w:p>
    <w:p w:rsidR="00CA0BC1" w:rsidRPr="004F30BA" w:rsidRDefault="00CA0BC1" w:rsidP="00CA0BC1">
      <w:pPr>
        <w:pStyle w:val="ListParagraph"/>
        <w:numPr>
          <w:ilvl w:val="0"/>
          <w:numId w:val="36"/>
        </w:numPr>
        <w:rPr>
          <w:rFonts w:ascii="Times New Roman" w:hAnsi="Times New Roman" w:cs="Times New Roman"/>
          <w:b/>
        </w:rPr>
      </w:pPr>
      <w:r w:rsidRPr="004F30BA">
        <w:rPr>
          <w:rFonts w:ascii="Times New Roman" w:hAnsi="Times New Roman" w:cs="Times New Roman"/>
          <w:b/>
        </w:rPr>
        <w:t xml:space="preserve">Registration: </w:t>
      </w:r>
      <w:r w:rsidR="004D4CF4" w:rsidRPr="004F30BA">
        <w:rPr>
          <w:rFonts w:ascii="Times New Roman" w:hAnsi="Times New Roman" w:cs="Times New Roman"/>
        </w:rPr>
        <w:t>Here the manager is the entity which is registers on this web application . Refer Registration Module 2.1.</w:t>
      </w:r>
    </w:p>
    <w:p w:rsidR="00CA0BC1" w:rsidRPr="004F30BA" w:rsidRDefault="00CA0BC1" w:rsidP="00CA0BC1">
      <w:pPr>
        <w:pStyle w:val="ListParagraph"/>
        <w:ind w:left="644"/>
        <w:rPr>
          <w:rFonts w:ascii="Times New Roman" w:hAnsi="Times New Roman" w:cs="Times New Roman"/>
          <w:b/>
        </w:rPr>
      </w:pPr>
    </w:p>
    <w:p w:rsidR="004C25DF" w:rsidRPr="004F30BA" w:rsidRDefault="004C25DF" w:rsidP="004C25DF">
      <w:pPr>
        <w:pStyle w:val="ListParagraph"/>
        <w:numPr>
          <w:ilvl w:val="0"/>
          <w:numId w:val="36"/>
        </w:numPr>
        <w:rPr>
          <w:rFonts w:ascii="Times New Roman" w:hAnsi="Times New Roman" w:cs="Times New Roman"/>
          <w:b/>
        </w:rPr>
      </w:pPr>
      <w:r w:rsidRPr="004F30BA">
        <w:rPr>
          <w:rFonts w:ascii="Times New Roman" w:hAnsi="Times New Roman" w:cs="Times New Roman"/>
          <w:b/>
        </w:rPr>
        <w:t xml:space="preserve">Setup: </w:t>
      </w:r>
      <w:r w:rsidRPr="004F30BA">
        <w:rPr>
          <w:rFonts w:ascii="Times New Roman" w:hAnsi="Times New Roman" w:cs="Times New Roman"/>
        </w:rPr>
        <w:t>Managers can set up various components including products, parts, raw materials, machines, etc. Manager add all necessary data in the setup so that all the data will be available to all the roles purchased in that package. Refer Setup Module 2.3.</w:t>
      </w:r>
      <w:r w:rsidRPr="004F30BA">
        <w:rPr>
          <w:rFonts w:ascii="Times New Roman" w:hAnsi="Times New Roman" w:cs="Times New Roman"/>
        </w:rPr>
        <w:tab/>
      </w:r>
    </w:p>
    <w:p w:rsidR="004C25DF" w:rsidRPr="004F30BA" w:rsidRDefault="004C25DF" w:rsidP="004C25DF">
      <w:pPr>
        <w:pStyle w:val="ListParagraph"/>
        <w:ind w:left="1855"/>
        <w:rPr>
          <w:rFonts w:ascii="Times New Roman" w:hAnsi="Times New Roman" w:cs="Times New Roman"/>
        </w:rPr>
      </w:pPr>
    </w:p>
    <w:p w:rsidR="004C25DF" w:rsidRPr="004F30BA" w:rsidRDefault="004C25DF" w:rsidP="00292B82">
      <w:pPr>
        <w:pStyle w:val="ListParagraph"/>
        <w:numPr>
          <w:ilvl w:val="0"/>
          <w:numId w:val="36"/>
        </w:numPr>
        <w:rPr>
          <w:rFonts w:ascii="Times New Roman" w:hAnsi="Times New Roman" w:cs="Times New Roman"/>
          <w:b/>
        </w:rPr>
      </w:pPr>
      <w:r w:rsidRPr="004F30BA">
        <w:rPr>
          <w:rFonts w:ascii="Times New Roman" w:hAnsi="Times New Roman" w:cs="Times New Roman"/>
          <w:b/>
        </w:rPr>
        <w:t>Push New Order Process:</w:t>
      </w:r>
      <w:r w:rsidRPr="004F30BA">
        <w:rPr>
          <w:rFonts w:ascii="Times New Roman" w:hAnsi="Times New Roman" w:cs="Times New Roman"/>
        </w:rPr>
        <w:t>Managers can initiate a new order process by providing details such as the product, part, order quantity, etc.</w:t>
      </w:r>
    </w:p>
    <w:p w:rsidR="004C25DF" w:rsidRPr="004F30BA" w:rsidRDefault="004C25DF" w:rsidP="004C25DF">
      <w:pPr>
        <w:ind w:left="567"/>
        <w:rPr>
          <w:b/>
        </w:rPr>
      </w:pPr>
    </w:p>
    <w:p w:rsidR="004C25DF" w:rsidRPr="004F30BA" w:rsidRDefault="004C25DF" w:rsidP="004C25DF">
      <w:pPr>
        <w:ind w:left="567"/>
        <w:rPr>
          <w:b/>
        </w:rPr>
      </w:pPr>
      <w:r w:rsidRPr="004F30BA">
        <w:rPr>
          <w:b/>
        </w:rPr>
        <w:t>Constraints and References:</w:t>
      </w:r>
    </w:p>
    <w:p w:rsidR="004C25DF" w:rsidRPr="004F30BA" w:rsidRDefault="004C25DF" w:rsidP="00292B82">
      <w:pPr>
        <w:pStyle w:val="ListParagraph"/>
        <w:numPr>
          <w:ilvl w:val="0"/>
          <w:numId w:val="39"/>
        </w:numPr>
        <w:rPr>
          <w:rFonts w:ascii="Times New Roman" w:hAnsi="Times New Roman" w:cs="Times New Roman"/>
        </w:rPr>
      </w:pPr>
      <w:r w:rsidRPr="004F30BA">
        <w:rPr>
          <w:rFonts w:ascii="Times New Roman" w:hAnsi="Times New Roman" w:cs="Times New Roman"/>
          <w:b/>
        </w:rPr>
        <w:t>order_id</w:t>
      </w:r>
      <w:r w:rsidRPr="004F30BA">
        <w:rPr>
          <w:rFonts w:ascii="Times New Roman" w:hAnsi="Times New Roman" w:cs="Times New Roman"/>
        </w:rPr>
        <w:t xml:space="preserve"> should be unique.</w:t>
      </w:r>
    </w:p>
    <w:p w:rsidR="004C25DF" w:rsidRPr="004F30BA" w:rsidRDefault="004C25DF" w:rsidP="00292B82">
      <w:pPr>
        <w:pStyle w:val="ListParagraph"/>
        <w:numPr>
          <w:ilvl w:val="0"/>
          <w:numId w:val="39"/>
        </w:numPr>
        <w:rPr>
          <w:rFonts w:ascii="Times New Roman" w:hAnsi="Times New Roman" w:cs="Times New Roman"/>
        </w:rPr>
      </w:pPr>
      <w:r w:rsidRPr="004F30BA">
        <w:rPr>
          <w:rFonts w:ascii="Times New Roman" w:hAnsi="Times New Roman" w:cs="Times New Roman"/>
          <w:b/>
        </w:rPr>
        <w:t>product_id</w:t>
      </w:r>
      <w:r w:rsidRPr="004F30BA">
        <w:rPr>
          <w:rFonts w:ascii="Times New Roman" w:hAnsi="Times New Roman" w:cs="Times New Roman"/>
        </w:rPr>
        <w:t xml:space="preserve"> references the </w:t>
      </w:r>
      <w:r w:rsidRPr="004F30BA">
        <w:rPr>
          <w:rFonts w:ascii="Times New Roman" w:hAnsi="Times New Roman" w:cs="Times New Roman"/>
          <w:b/>
        </w:rPr>
        <w:t>product table.</w:t>
      </w:r>
    </w:p>
    <w:p w:rsidR="004C25DF" w:rsidRPr="004F30BA" w:rsidRDefault="004C25DF" w:rsidP="00292B82">
      <w:pPr>
        <w:pStyle w:val="ListParagraph"/>
        <w:numPr>
          <w:ilvl w:val="0"/>
          <w:numId w:val="39"/>
        </w:numPr>
        <w:rPr>
          <w:rFonts w:ascii="Times New Roman" w:hAnsi="Times New Roman" w:cs="Times New Roman"/>
          <w:b/>
        </w:rPr>
      </w:pPr>
      <w:r w:rsidRPr="004F30BA">
        <w:rPr>
          <w:rFonts w:ascii="Times New Roman" w:hAnsi="Times New Roman" w:cs="Times New Roman"/>
          <w:b/>
        </w:rPr>
        <w:t>part_id</w:t>
      </w:r>
      <w:r w:rsidRPr="004F30BA">
        <w:rPr>
          <w:rFonts w:ascii="Times New Roman" w:hAnsi="Times New Roman" w:cs="Times New Roman"/>
        </w:rPr>
        <w:t xml:space="preserve"> references the </w:t>
      </w:r>
      <w:r w:rsidRPr="004F30BA">
        <w:rPr>
          <w:rFonts w:ascii="Times New Roman" w:hAnsi="Times New Roman" w:cs="Times New Roman"/>
          <w:b/>
        </w:rPr>
        <w:t>part table.</w:t>
      </w:r>
    </w:p>
    <w:p w:rsidR="004C25DF" w:rsidRPr="004F30BA" w:rsidRDefault="004C25DF" w:rsidP="004C25DF">
      <w:pPr>
        <w:ind w:left="567"/>
      </w:pPr>
    </w:p>
    <w:p w:rsidR="004C25DF" w:rsidRPr="004F30BA" w:rsidRDefault="004C25DF" w:rsidP="000712DE">
      <w:pPr>
        <w:pStyle w:val="ListParagraph"/>
        <w:numPr>
          <w:ilvl w:val="0"/>
          <w:numId w:val="36"/>
        </w:numPr>
        <w:rPr>
          <w:rFonts w:ascii="Times New Roman" w:hAnsi="Times New Roman" w:cs="Times New Roman"/>
          <w:b/>
        </w:rPr>
      </w:pPr>
      <w:r w:rsidRPr="004F30BA">
        <w:rPr>
          <w:rFonts w:ascii="Times New Roman" w:hAnsi="Times New Roman" w:cs="Times New Roman"/>
          <w:b/>
        </w:rPr>
        <w:t>Status of Order Process:</w:t>
      </w:r>
      <w:r w:rsidRPr="004F30BA">
        <w:rPr>
          <w:rFonts w:ascii="Times New Roman" w:hAnsi="Times New Roman" w:cs="Times New Roman"/>
        </w:rPr>
        <w:t>Managers can check the status of ongoing order processes, including the achieved quantity, targeted value, dispatch status, etc.</w:t>
      </w:r>
    </w:p>
    <w:p w:rsidR="004C25DF" w:rsidRPr="004F30BA" w:rsidRDefault="004C25DF" w:rsidP="004C25DF">
      <w:pPr>
        <w:ind w:left="567"/>
        <w:rPr>
          <w:b/>
        </w:rPr>
      </w:pPr>
      <w:r w:rsidRPr="004F30BA">
        <w:rPr>
          <w:b/>
        </w:rPr>
        <w:t>Constraints and References:</w:t>
      </w:r>
    </w:p>
    <w:p w:rsidR="004C25DF" w:rsidRPr="004F30BA" w:rsidRDefault="004C25DF" w:rsidP="004C25DF">
      <w:pPr>
        <w:ind w:left="567"/>
      </w:pPr>
    </w:p>
    <w:p w:rsidR="004C25DF" w:rsidRPr="004F30BA" w:rsidRDefault="004C25DF" w:rsidP="000712DE">
      <w:pPr>
        <w:pStyle w:val="ListParagraph"/>
        <w:numPr>
          <w:ilvl w:val="0"/>
          <w:numId w:val="40"/>
        </w:numPr>
        <w:rPr>
          <w:rFonts w:ascii="Times New Roman" w:hAnsi="Times New Roman" w:cs="Times New Roman"/>
        </w:rPr>
      </w:pPr>
      <w:r w:rsidRPr="004F30BA">
        <w:rPr>
          <w:rFonts w:ascii="Times New Roman" w:hAnsi="Times New Roman" w:cs="Times New Roman"/>
        </w:rPr>
        <w:t xml:space="preserve">Depends on the specific </w:t>
      </w:r>
      <w:r w:rsidR="000712DE" w:rsidRPr="004F30BA">
        <w:rPr>
          <w:rFonts w:ascii="Times New Roman" w:hAnsi="Times New Roman" w:cs="Times New Roman"/>
          <w:b/>
        </w:rPr>
        <w:t>part</w:t>
      </w:r>
      <w:r w:rsidR="00277D8C" w:rsidRPr="004F30BA">
        <w:rPr>
          <w:rFonts w:ascii="Times New Roman" w:hAnsi="Times New Roman" w:cs="Times New Roman"/>
          <w:b/>
        </w:rPr>
        <w:t>_</w:t>
      </w:r>
      <w:r w:rsidR="000712DE" w:rsidRPr="004F30BA">
        <w:rPr>
          <w:rFonts w:ascii="Times New Roman" w:hAnsi="Times New Roman" w:cs="Times New Roman"/>
          <w:b/>
        </w:rPr>
        <w:t>id</w:t>
      </w:r>
      <w:r w:rsidRPr="004F30BA">
        <w:rPr>
          <w:rFonts w:ascii="Times New Roman" w:hAnsi="Times New Roman" w:cs="Times New Roman"/>
        </w:rPr>
        <w:t xml:space="preserve">status being tracked and the </w:t>
      </w:r>
      <w:r w:rsidR="000712DE" w:rsidRPr="004F30BA">
        <w:rPr>
          <w:rFonts w:ascii="Times New Roman" w:hAnsi="Times New Roman" w:cs="Times New Roman"/>
          <w:b/>
        </w:rPr>
        <w:t>parts</w:t>
      </w:r>
      <w:r w:rsidRPr="004F30BA">
        <w:rPr>
          <w:rFonts w:ascii="Times New Roman" w:hAnsi="Times New Roman" w:cs="Times New Roman"/>
        </w:rPr>
        <w:t xml:space="preserve"> tables.</w:t>
      </w:r>
    </w:p>
    <w:p w:rsidR="000712DE" w:rsidRPr="004F30BA" w:rsidRDefault="000712DE" w:rsidP="000712DE">
      <w:pPr>
        <w:pStyle w:val="ListParagraph"/>
        <w:numPr>
          <w:ilvl w:val="0"/>
          <w:numId w:val="40"/>
        </w:numPr>
        <w:rPr>
          <w:rFonts w:ascii="Times New Roman" w:hAnsi="Times New Roman" w:cs="Times New Roman"/>
        </w:rPr>
      </w:pPr>
      <w:r w:rsidRPr="004F30BA">
        <w:rPr>
          <w:rFonts w:ascii="Times New Roman" w:hAnsi="Times New Roman" w:cs="Times New Roman"/>
        </w:rPr>
        <w:t xml:space="preserve">Depends on the specific </w:t>
      </w:r>
      <w:r w:rsidRPr="004F30BA">
        <w:rPr>
          <w:rFonts w:ascii="Times New Roman" w:hAnsi="Times New Roman" w:cs="Times New Roman"/>
          <w:b/>
        </w:rPr>
        <w:t>product</w:t>
      </w:r>
      <w:r w:rsidR="00277D8C" w:rsidRPr="004F30BA">
        <w:rPr>
          <w:rFonts w:ascii="Times New Roman" w:hAnsi="Times New Roman" w:cs="Times New Roman"/>
          <w:b/>
        </w:rPr>
        <w:t>_</w:t>
      </w:r>
      <w:r w:rsidRPr="004F30BA">
        <w:rPr>
          <w:rFonts w:ascii="Times New Roman" w:hAnsi="Times New Roman" w:cs="Times New Roman"/>
          <w:b/>
        </w:rPr>
        <w:t>id</w:t>
      </w:r>
      <w:r w:rsidRPr="004F30BA">
        <w:rPr>
          <w:rFonts w:ascii="Times New Roman" w:hAnsi="Times New Roman" w:cs="Times New Roman"/>
        </w:rPr>
        <w:t xml:space="preserve">status  being tracked from </w:t>
      </w:r>
      <w:r w:rsidRPr="004F30BA">
        <w:rPr>
          <w:rFonts w:ascii="Times New Roman" w:hAnsi="Times New Roman" w:cs="Times New Roman"/>
          <w:b/>
        </w:rPr>
        <w:t>products</w:t>
      </w:r>
      <w:r w:rsidRPr="004F30BA">
        <w:rPr>
          <w:rFonts w:ascii="Times New Roman" w:hAnsi="Times New Roman" w:cs="Times New Roman"/>
        </w:rPr>
        <w:t xml:space="preserve"> table.</w:t>
      </w:r>
    </w:p>
    <w:p w:rsidR="004C25DF" w:rsidRPr="004F30BA" w:rsidRDefault="004C25DF" w:rsidP="004C25DF">
      <w:pPr>
        <w:ind w:left="567"/>
      </w:pPr>
    </w:p>
    <w:p w:rsidR="004C25DF" w:rsidRPr="004F30BA" w:rsidRDefault="004C25DF" w:rsidP="004C25DF">
      <w:pPr>
        <w:pStyle w:val="ListParagraph"/>
        <w:numPr>
          <w:ilvl w:val="0"/>
          <w:numId w:val="36"/>
        </w:numPr>
        <w:rPr>
          <w:rFonts w:ascii="Times New Roman" w:hAnsi="Times New Roman" w:cs="Times New Roman"/>
          <w:b/>
        </w:rPr>
      </w:pPr>
      <w:r w:rsidRPr="004F30BA">
        <w:rPr>
          <w:rFonts w:ascii="Times New Roman" w:hAnsi="Times New Roman" w:cs="Times New Roman"/>
          <w:b/>
        </w:rPr>
        <w:t>Approval for Password Recovery Process:</w:t>
      </w:r>
    </w:p>
    <w:p w:rsidR="004C25DF" w:rsidRPr="004F30BA" w:rsidRDefault="004C25DF" w:rsidP="004C25DF">
      <w:pPr>
        <w:ind w:left="567"/>
      </w:pPr>
      <w:r w:rsidRPr="004F30BA">
        <w:t>Managers can approve requests for password recovery, typically involving updates to the login table.</w:t>
      </w:r>
    </w:p>
    <w:p w:rsidR="004C25DF" w:rsidRPr="004F30BA" w:rsidRDefault="004C25DF" w:rsidP="004C25DF">
      <w:pPr>
        <w:ind w:left="567"/>
      </w:pPr>
    </w:p>
    <w:p w:rsidR="004C25DF" w:rsidRPr="004F30BA" w:rsidRDefault="004C25DF" w:rsidP="004C25DF">
      <w:pPr>
        <w:ind w:left="567"/>
        <w:rPr>
          <w:b/>
        </w:rPr>
      </w:pPr>
      <w:r w:rsidRPr="004F30BA">
        <w:rPr>
          <w:b/>
        </w:rPr>
        <w:t>Constraints and References:</w:t>
      </w:r>
    </w:p>
    <w:p w:rsidR="004C25DF" w:rsidRPr="004F30BA" w:rsidRDefault="004C25DF" w:rsidP="004C25DF">
      <w:pPr>
        <w:ind w:left="567"/>
      </w:pPr>
    </w:p>
    <w:p w:rsidR="004C25DF" w:rsidRPr="004F30BA" w:rsidRDefault="004C25DF" w:rsidP="00E20246">
      <w:pPr>
        <w:pStyle w:val="ListParagraph"/>
        <w:numPr>
          <w:ilvl w:val="0"/>
          <w:numId w:val="41"/>
        </w:numPr>
        <w:rPr>
          <w:rFonts w:ascii="Times New Roman" w:hAnsi="Times New Roman" w:cs="Times New Roman"/>
          <w:sz w:val="24"/>
          <w:szCs w:val="24"/>
        </w:rPr>
      </w:pPr>
      <w:r w:rsidRPr="004F30BA">
        <w:rPr>
          <w:rFonts w:ascii="Times New Roman" w:hAnsi="Times New Roman" w:cs="Times New Roman"/>
          <w:sz w:val="24"/>
          <w:szCs w:val="24"/>
        </w:rPr>
        <w:t xml:space="preserve">Depends on the password recovery </w:t>
      </w:r>
      <w:r w:rsidR="000712DE" w:rsidRPr="004F30BA">
        <w:rPr>
          <w:rFonts w:ascii="Times New Roman" w:hAnsi="Times New Roman" w:cs="Times New Roman"/>
          <w:sz w:val="24"/>
          <w:szCs w:val="24"/>
        </w:rPr>
        <w:t>from particular user</w:t>
      </w:r>
      <w:r w:rsidR="003668F2" w:rsidRPr="004F30BA">
        <w:rPr>
          <w:rFonts w:ascii="Times New Roman" w:hAnsi="Times New Roman" w:cs="Times New Roman"/>
          <w:sz w:val="24"/>
          <w:szCs w:val="24"/>
        </w:rPr>
        <w:t xml:space="preserve"> with </w:t>
      </w:r>
      <w:r w:rsidR="003668F2" w:rsidRPr="004F30BA">
        <w:rPr>
          <w:rFonts w:ascii="Times New Roman" w:hAnsi="Times New Roman" w:cs="Times New Roman"/>
          <w:b/>
          <w:sz w:val="24"/>
          <w:szCs w:val="24"/>
        </w:rPr>
        <w:t>role</w:t>
      </w:r>
      <w:r w:rsidR="00277D8C" w:rsidRPr="004F30BA">
        <w:rPr>
          <w:rFonts w:ascii="Times New Roman" w:hAnsi="Times New Roman" w:cs="Times New Roman"/>
          <w:b/>
          <w:sz w:val="24"/>
          <w:szCs w:val="24"/>
        </w:rPr>
        <w:t>_</w:t>
      </w:r>
      <w:r w:rsidR="003668F2" w:rsidRPr="004F30BA">
        <w:rPr>
          <w:rFonts w:ascii="Times New Roman" w:hAnsi="Times New Roman" w:cs="Times New Roman"/>
          <w:b/>
          <w:sz w:val="24"/>
          <w:szCs w:val="24"/>
        </w:rPr>
        <w:t>id</w:t>
      </w:r>
      <w:r w:rsidR="003668F2" w:rsidRPr="004F30BA">
        <w:rPr>
          <w:rFonts w:ascii="Times New Roman" w:hAnsi="Times New Roman" w:cs="Times New Roman"/>
          <w:sz w:val="24"/>
          <w:szCs w:val="24"/>
        </w:rPr>
        <w:t xml:space="preserve"> role’s table belong to a company </w:t>
      </w:r>
      <w:r w:rsidRPr="004F30BA">
        <w:rPr>
          <w:rFonts w:ascii="Times New Roman" w:hAnsi="Times New Roman" w:cs="Times New Roman"/>
          <w:sz w:val="24"/>
          <w:szCs w:val="24"/>
        </w:rPr>
        <w:t>being implemented.</w:t>
      </w:r>
    </w:p>
    <w:p w:rsidR="004C25DF" w:rsidRPr="004F30BA" w:rsidRDefault="004C25DF" w:rsidP="004C25DF">
      <w:pPr>
        <w:ind w:left="567"/>
      </w:pPr>
    </w:p>
    <w:p w:rsidR="00B224A6" w:rsidRPr="004F30BA" w:rsidRDefault="00B224A6" w:rsidP="00CA0BC1"/>
    <w:p w:rsidR="00473F77" w:rsidRPr="004F30BA" w:rsidRDefault="00473F77" w:rsidP="00110FBB">
      <w:pPr>
        <w:pStyle w:val="Heading4"/>
        <w:numPr>
          <w:ilvl w:val="0"/>
          <w:numId w:val="0"/>
        </w:numPr>
        <w:rPr>
          <w:b w:val="0"/>
          <w:i w:val="0"/>
        </w:rPr>
      </w:pPr>
    </w:p>
    <w:p w:rsidR="00392EC4" w:rsidRPr="004F30BA" w:rsidRDefault="00392EC4" w:rsidP="00CF6B40">
      <w:pPr>
        <w:pStyle w:val="Heading2"/>
        <w:numPr>
          <w:ilvl w:val="1"/>
          <w:numId w:val="30"/>
        </w:numPr>
      </w:pPr>
      <w:r w:rsidRPr="004F30BA">
        <w:t>Store Module</w:t>
      </w:r>
    </w:p>
    <w:p w:rsidR="00392EC4" w:rsidRPr="004F30BA" w:rsidRDefault="00392EC4" w:rsidP="00392EC4"/>
    <w:p w:rsidR="006037FD" w:rsidRPr="004F30BA" w:rsidRDefault="006037FD" w:rsidP="006037FD">
      <w:pPr>
        <w:numPr>
          <w:ilvl w:val="0"/>
          <w:numId w:val="42"/>
        </w:numPr>
      </w:pPr>
      <w:r w:rsidRPr="004F30BA">
        <w:rPr>
          <w:b/>
          <w:bCs/>
        </w:rPr>
        <w:lastRenderedPageBreak/>
        <w:t>Login</w:t>
      </w:r>
      <w:r w:rsidRPr="004F30BA">
        <w:t xml:space="preserve">: Store personnel can log in using their username and password. The login credentials are stored in the </w:t>
      </w:r>
      <w:r w:rsidRPr="004F30BA">
        <w:rPr>
          <w:b/>
          <w:bCs/>
        </w:rPr>
        <w:t>login</w:t>
      </w:r>
      <w:r w:rsidRPr="004F30BA">
        <w:t xml:space="preserve"> table.</w:t>
      </w:r>
    </w:p>
    <w:p w:rsidR="006037FD" w:rsidRPr="004F30BA" w:rsidRDefault="006037FD" w:rsidP="006037FD">
      <w:pPr>
        <w:ind w:left="720"/>
      </w:pPr>
      <w:r w:rsidRPr="004F30BA">
        <w:rPr>
          <w:b/>
          <w:bCs/>
        </w:rPr>
        <w:t>Constraints and References</w:t>
      </w:r>
      <w:r w:rsidRPr="004F30BA">
        <w:t>:</w:t>
      </w:r>
    </w:p>
    <w:p w:rsidR="006037FD" w:rsidRPr="004F30BA" w:rsidRDefault="006037FD" w:rsidP="006037FD">
      <w:pPr>
        <w:numPr>
          <w:ilvl w:val="1"/>
          <w:numId w:val="42"/>
        </w:numPr>
      </w:pPr>
      <w:r w:rsidRPr="004F30BA">
        <w:rPr>
          <w:b/>
          <w:bCs/>
        </w:rPr>
        <w:t>username</w:t>
      </w:r>
      <w:r w:rsidRPr="004F30BA">
        <w:t xml:space="preserve"> should be unique.</w:t>
      </w:r>
    </w:p>
    <w:p w:rsidR="006037FD" w:rsidRPr="004F30BA" w:rsidRDefault="006037FD" w:rsidP="006037FD">
      <w:pPr>
        <w:numPr>
          <w:ilvl w:val="1"/>
          <w:numId w:val="42"/>
        </w:numPr>
      </w:pPr>
      <w:r w:rsidRPr="004F30BA">
        <w:rPr>
          <w:b/>
          <w:bCs/>
        </w:rPr>
        <w:t>company_id</w:t>
      </w:r>
      <w:r w:rsidRPr="004F30BA">
        <w:t xml:space="preserve"> references the </w:t>
      </w:r>
      <w:r w:rsidRPr="004F30BA">
        <w:rPr>
          <w:b/>
          <w:bCs/>
        </w:rPr>
        <w:t>company</w:t>
      </w:r>
      <w:r w:rsidRPr="004F30BA">
        <w:t xml:space="preserve"> table.</w:t>
      </w:r>
    </w:p>
    <w:p w:rsidR="006037FD" w:rsidRPr="004F30BA" w:rsidRDefault="006037FD" w:rsidP="006037FD">
      <w:pPr>
        <w:numPr>
          <w:ilvl w:val="1"/>
          <w:numId w:val="42"/>
        </w:numPr>
      </w:pPr>
      <w:r w:rsidRPr="004F30BA">
        <w:rPr>
          <w:b/>
          <w:bCs/>
        </w:rPr>
        <w:t>role_id</w:t>
      </w:r>
      <w:r w:rsidRPr="004F30BA">
        <w:t xml:space="preserve"> references a table defining </w:t>
      </w:r>
      <w:r w:rsidRPr="004F30BA">
        <w:rPr>
          <w:b/>
        </w:rPr>
        <w:t>roles</w:t>
      </w:r>
      <w:r w:rsidRPr="004F30BA">
        <w:t>.</w:t>
      </w:r>
    </w:p>
    <w:p w:rsidR="006037FD" w:rsidRPr="004F30BA" w:rsidRDefault="006037FD" w:rsidP="006037FD">
      <w:pPr>
        <w:numPr>
          <w:ilvl w:val="0"/>
          <w:numId w:val="42"/>
        </w:numPr>
      </w:pPr>
      <w:r w:rsidRPr="004F30BA">
        <w:rPr>
          <w:b/>
          <w:bCs/>
        </w:rPr>
        <w:t>Ordering Raw Material</w:t>
      </w:r>
      <w:r w:rsidRPr="004F30BA">
        <w:t xml:space="preserve">: Store personnel can initiate orders for raw materials required for production. The orders are stored in the </w:t>
      </w:r>
      <w:r w:rsidRPr="004F30BA">
        <w:rPr>
          <w:b/>
          <w:bCs/>
        </w:rPr>
        <w:t>orders</w:t>
      </w:r>
      <w:r w:rsidRPr="004F30BA">
        <w:t xml:space="preserve"> table.</w:t>
      </w:r>
    </w:p>
    <w:p w:rsidR="006037FD" w:rsidRPr="004F30BA" w:rsidRDefault="006037FD" w:rsidP="006037FD">
      <w:pPr>
        <w:ind w:left="720"/>
      </w:pPr>
      <w:r w:rsidRPr="004F30BA">
        <w:rPr>
          <w:b/>
          <w:bCs/>
        </w:rPr>
        <w:t>Constraints and References</w:t>
      </w:r>
      <w:r w:rsidRPr="004F30BA">
        <w:t>:</w:t>
      </w:r>
    </w:p>
    <w:p w:rsidR="006037FD" w:rsidRPr="004F30BA" w:rsidRDefault="006037FD" w:rsidP="006037FD">
      <w:pPr>
        <w:numPr>
          <w:ilvl w:val="1"/>
          <w:numId w:val="42"/>
        </w:numPr>
      </w:pPr>
      <w:r w:rsidRPr="004F30BA">
        <w:rPr>
          <w:b/>
          <w:bCs/>
        </w:rPr>
        <w:t>order_id</w:t>
      </w:r>
      <w:r w:rsidRPr="004F30BA">
        <w:t xml:space="preserve"> should be unique.</w:t>
      </w:r>
    </w:p>
    <w:p w:rsidR="006037FD" w:rsidRPr="004F30BA" w:rsidRDefault="006037FD" w:rsidP="006037FD">
      <w:pPr>
        <w:numPr>
          <w:ilvl w:val="1"/>
          <w:numId w:val="42"/>
        </w:numPr>
      </w:pPr>
      <w:r w:rsidRPr="004F30BA">
        <w:rPr>
          <w:b/>
          <w:bCs/>
        </w:rPr>
        <w:t>client_id</w:t>
      </w:r>
      <w:r w:rsidRPr="004F30BA">
        <w:t xml:space="preserve"> references a </w:t>
      </w:r>
      <w:r w:rsidRPr="004F30BA">
        <w:rPr>
          <w:b/>
        </w:rPr>
        <w:t>client</w:t>
      </w:r>
      <w:r w:rsidRPr="004F30BA">
        <w:t xml:space="preserve"> table.</w:t>
      </w:r>
    </w:p>
    <w:p w:rsidR="006037FD" w:rsidRPr="004F30BA" w:rsidRDefault="006037FD" w:rsidP="006037FD">
      <w:pPr>
        <w:numPr>
          <w:ilvl w:val="1"/>
          <w:numId w:val="42"/>
        </w:numPr>
      </w:pPr>
      <w:r w:rsidRPr="004F30BA">
        <w:rPr>
          <w:b/>
          <w:bCs/>
        </w:rPr>
        <w:t>company_id</w:t>
      </w:r>
      <w:r w:rsidRPr="004F30BA">
        <w:t xml:space="preserve"> references the </w:t>
      </w:r>
      <w:r w:rsidRPr="004F30BA">
        <w:rPr>
          <w:b/>
          <w:bCs/>
        </w:rPr>
        <w:t>company</w:t>
      </w:r>
      <w:r w:rsidRPr="004F30BA">
        <w:t xml:space="preserve"> table.</w:t>
      </w:r>
    </w:p>
    <w:p w:rsidR="006037FD" w:rsidRPr="004F30BA" w:rsidRDefault="006037FD" w:rsidP="006037FD">
      <w:pPr>
        <w:numPr>
          <w:ilvl w:val="1"/>
          <w:numId w:val="42"/>
        </w:numPr>
      </w:pPr>
      <w:r w:rsidRPr="004F30BA">
        <w:rPr>
          <w:b/>
          <w:bCs/>
        </w:rPr>
        <w:t>product_id</w:t>
      </w:r>
      <w:r w:rsidRPr="004F30BA">
        <w:t xml:space="preserve"> references the </w:t>
      </w:r>
      <w:r w:rsidRPr="004F30BA">
        <w:rPr>
          <w:b/>
          <w:bCs/>
        </w:rPr>
        <w:t>product</w:t>
      </w:r>
      <w:r w:rsidRPr="004F30BA">
        <w:t xml:space="preserve"> table.</w:t>
      </w:r>
    </w:p>
    <w:p w:rsidR="006037FD" w:rsidRPr="004F30BA" w:rsidRDefault="006037FD" w:rsidP="006037FD">
      <w:pPr>
        <w:numPr>
          <w:ilvl w:val="0"/>
          <w:numId w:val="42"/>
        </w:numPr>
        <w:rPr>
          <w:bCs/>
        </w:rPr>
      </w:pPr>
      <w:r w:rsidRPr="004F30BA">
        <w:rPr>
          <w:b/>
          <w:bCs/>
        </w:rPr>
        <w:t xml:space="preserve">Receives Finished Parts from Vendors: </w:t>
      </w:r>
      <w:r w:rsidRPr="004F30BA">
        <w:rPr>
          <w:bCs/>
        </w:rPr>
        <w:t>Store personnel receive finished parts from vendors and prepare them to be sent directly to the assembly stage for further processing.</w:t>
      </w:r>
    </w:p>
    <w:p w:rsidR="006037FD" w:rsidRPr="004F30BA" w:rsidRDefault="006037FD" w:rsidP="00D85D11">
      <w:pPr>
        <w:ind w:left="720" w:firstLine="414"/>
        <w:rPr>
          <w:b/>
          <w:bCs/>
        </w:rPr>
      </w:pPr>
      <w:r w:rsidRPr="004F30BA">
        <w:rPr>
          <w:b/>
          <w:bCs/>
        </w:rPr>
        <w:t>Constraints and References:</w:t>
      </w:r>
    </w:p>
    <w:p w:rsidR="006037FD" w:rsidRPr="004F30BA" w:rsidRDefault="006037FD" w:rsidP="006037FD">
      <w:pPr>
        <w:pStyle w:val="ListParagraph"/>
        <w:numPr>
          <w:ilvl w:val="0"/>
          <w:numId w:val="41"/>
        </w:numPr>
        <w:rPr>
          <w:rFonts w:ascii="Times New Roman" w:hAnsi="Times New Roman" w:cs="Times New Roman"/>
          <w:b/>
          <w:bCs/>
        </w:rPr>
      </w:pPr>
      <w:r w:rsidRPr="004F30BA">
        <w:rPr>
          <w:rFonts w:ascii="Times New Roman" w:hAnsi="Times New Roman" w:cs="Times New Roman"/>
          <w:b/>
          <w:bCs/>
        </w:rPr>
        <w:t>part_id</w:t>
      </w:r>
      <w:r w:rsidRPr="004F30BA">
        <w:rPr>
          <w:rFonts w:ascii="Times New Roman" w:hAnsi="Times New Roman" w:cs="Times New Roman"/>
          <w:bCs/>
        </w:rPr>
        <w:t>references the</w:t>
      </w:r>
      <w:r w:rsidRPr="004F30BA">
        <w:rPr>
          <w:rFonts w:ascii="Times New Roman" w:hAnsi="Times New Roman" w:cs="Times New Roman"/>
          <w:b/>
          <w:bCs/>
        </w:rPr>
        <w:t xml:space="preserve"> parts table.</w:t>
      </w:r>
    </w:p>
    <w:p w:rsidR="006037FD" w:rsidRPr="004F30BA" w:rsidRDefault="006037FD" w:rsidP="006037FD">
      <w:pPr>
        <w:pStyle w:val="ListParagraph"/>
        <w:numPr>
          <w:ilvl w:val="0"/>
          <w:numId w:val="41"/>
        </w:numPr>
        <w:rPr>
          <w:rFonts w:ascii="Times New Roman" w:hAnsi="Times New Roman" w:cs="Times New Roman"/>
          <w:b/>
          <w:bCs/>
        </w:rPr>
      </w:pPr>
      <w:r w:rsidRPr="004F30BA">
        <w:rPr>
          <w:rFonts w:ascii="Times New Roman" w:hAnsi="Times New Roman" w:cs="Times New Roman"/>
          <w:b/>
          <w:bCs/>
        </w:rPr>
        <w:t>company_id</w:t>
      </w:r>
      <w:r w:rsidRPr="004F30BA">
        <w:rPr>
          <w:rFonts w:ascii="Times New Roman" w:hAnsi="Times New Roman" w:cs="Times New Roman"/>
          <w:bCs/>
        </w:rPr>
        <w:t>references the</w:t>
      </w:r>
      <w:r w:rsidRPr="004F30BA">
        <w:rPr>
          <w:rFonts w:ascii="Times New Roman" w:hAnsi="Times New Roman" w:cs="Times New Roman"/>
          <w:b/>
          <w:bCs/>
        </w:rPr>
        <w:t xml:space="preserve"> company table.</w:t>
      </w:r>
    </w:p>
    <w:p w:rsidR="00267EC3" w:rsidRPr="004F30BA" w:rsidRDefault="006037FD" w:rsidP="006037FD">
      <w:pPr>
        <w:numPr>
          <w:ilvl w:val="0"/>
          <w:numId w:val="42"/>
        </w:numPr>
      </w:pPr>
      <w:r w:rsidRPr="004F30BA">
        <w:rPr>
          <w:b/>
          <w:bCs/>
        </w:rPr>
        <w:t>Check Status of Raw Material</w:t>
      </w:r>
      <w:r w:rsidRPr="004F30BA">
        <w:t xml:space="preserve">: </w:t>
      </w:r>
      <w:r w:rsidR="00267EC3" w:rsidRPr="004F30BA">
        <w:t>Store personnel check the current stock status of raw materials based on specific identifiers such as raw material ID, part ID, product ID, and order ID.</w:t>
      </w:r>
    </w:p>
    <w:p w:rsidR="006037FD" w:rsidRPr="004F30BA" w:rsidRDefault="006037FD" w:rsidP="00267EC3">
      <w:pPr>
        <w:ind w:left="720"/>
      </w:pPr>
      <w:r w:rsidRPr="004F30BA">
        <w:rPr>
          <w:b/>
          <w:bCs/>
        </w:rPr>
        <w:t>Constraints and References</w:t>
      </w:r>
      <w:r w:rsidRPr="004F30BA">
        <w:t>:</w:t>
      </w:r>
    </w:p>
    <w:p w:rsidR="00267EC3" w:rsidRPr="004F30BA" w:rsidRDefault="00267EC3" w:rsidP="00267EC3">
      <w:pPr>
        <w:pStyle w:val="ListParagraph"/>
        <w:numPr>
          <w:ilvl w:val="0"/>
          <w:numId w:val="43"/>
        </w:numPr>
        <w:rPr>
          <w:rFonts w:ascii="Times New Roman" w:hAnsi="Times New Roman" w:cs="Times New Roman"/>
          <w:lang w:val="en-IN"/>
        </w:rPr>
      </w:pPr>
      <w:r w:rsidRPr="004F30BA">
        <w:rPr>
          <w:rFonts w:ascii="Times New Roman" w:hAnsi="Times New Roman" w:cs="Times New Roman"/>
        </w:rPr>
        <w:t>T</w:t>
      </w:r>
      <w:r w:rsidRPr="004F30BA">
        <w:rPr>
          <w:rFonts w:ascii="Times New Roman" w:hAnsi="Times New Roman" w:cs="Times New Roman"/>
          <w:lang w:val="en-IN"/>
        </w:rPr>
        <w:t xml:space="preserve">he store personnel query the </w:t>
      </w:r>
      <w:r w:rsidRPr="004F30BA">
        <w:rPr>
          <w:rFonts w:ascii="Times New Roman" w:hAnsi="Times New Roman" w:cs="Times New Roman"/>
          <w:b/>
          <w:bCs/>
          <w:lang w:val="en-IN"/>
        </w:rPr>
        <w:t>raw_material</w:t>
      </w:r>
      <w:r w:rsidRPr="004F30BA">
        <w:rPr>
          <w:rFonts w:ascii="Times New Roman" w:hAnsi="Times New Roman" w:cs="Times New Roman"/>
          <w:lang w:val="en-IN"/>
        </w:rPr>
        <w:t xml:space="preserve"> table to retrieve the stock information.</w:t>
      </w:r>
    </w:p>
    <w:p w:rsidR="00267EC3" w:rsidRPr="004F30BA" w:rsidRDefault="00267EC3" w:rsidP="00267EC3">
      <w:pPr>
        <w:pStyle w:val="ListParagraph"/>
        <w:numPr>
          <w:ilvl w:val="0"/>
          <w:numId w:val="43"/>
        </w:numPr>
        <w:rPr>
          <w:rFonts w:ascii="Times New Roman" w:hAnsi="Times New Roman" w:cs="Times New Roman"/>
          <w:lang w:val="en-IN"/>
        </w:rPr>
      </w:pPr>
      <w:r w:rsidRPr="004F30BA">
        <w:rPr>
          <w:rFonts w:ascii="Times New Roman" w:hAnsi="Times New Roman" w:cs="Times New Roman"/>
          <w:lang w:val="en-IN"/>
        </w:rPr>
        <w:t>The identifiers (</w:t>
      </w:r>
      <w:r w:rsidRPr="004F30BA">
        <w:rPr>
          <w:rFonts w:ascii="Times New Roman" w:hAnsi="Times New Roman" w:cs="Times New Roman"/>
          <w:b/>
          <w:bCs/>
          <w:lang w:val="en-IN"/>
        </w:rPr>
        <w:t>raw_material_id</w:t>
      </w:r>
      <w:r w:rsidRPr="004F30BA">
        <w:rPr>
          <w:rFonts w:ascii="Times New Roman" w:hAnsi="Times New Roman" w:cs="Times New Roman"/>
          <w:lang w:val="en-IN"/>
        </w:rPr>
        <w:t xml:space="preserve">, </w:t>
      </w:r>
      <w:r w:rsidRPr="004F30BA">
        <w:rPr>
          <w:rFonts w:ascii="Times New Roman" w:hAnsi="Times New Roman" w:cs="Times New Roman"/>
          <w:b/>
          <w:bCs/>
          <w:lang w:val="en-IN"/>
        </w:rPr>
        <w:t>part_id</w:t>
      </w:r>
      <w:r w:rsidRPr="004F30BA">
        <w:rPr>
          <w:rFonts w:ascii="Times New Roman" w:hAnsi="Times New Roman" w:cs="Times New Roman"/>
          <w:lang w:val="en-IN"/>
        </w:rPr>
        <w:t xml:space="preserve">, </w:t>
      </w:r>
      <w:r w:rsidRPr="004F30BA">
        <w:rPr>
          <w:rFonts w:ascii="Times New Roman" w:hAnsi="Times New Roman" w:cs="Times New Roman"/>
          <w:b/>
          <w:bCs/>
          <w:lang w:val="en-IN"/>
        </w:rPr>
        <w:t>product_id</w:t>
      </w:r>
      <w:r w:rsidRPr="004F30BA">
        <w:rPr>
          <w:rFonts w:ascii="Times New Roman" w:hAnsi="Times New Roman" w:cs="Times New Roman"/>
          <w:lang w:val="en-IN"/>
        </w:rPr>
        <w:t xml:space="preserve">, and </w:t>
      </w:r>
      <w:r w:rsidRPr="004F30BA">
        <w:rPr>
          <w:rFonts w:ascii="Times New Roman" w:hAnsi="Times New Roman" w:cs="Times New Roman"/>
          <w:b/>
          <w:bCs/>
          <w:lang w:val="en-IN"/>
        </w:rPr>
        <w:t>order_id</w:t>
      </w:r>
      <w:r w:rsidRPr="004F30BA">
        <w:rPr>
          <w:rFonts w:ascii="Times New Roman" w:hAnsi="Times New Roman" w:cs="Times New Roman"/>
          <w:lang w:val="en-IN"/>
        </w:rPr>
        <w:t>) are used as references in the query to fetch the specific raw material stock details.</w:t>
      </w:r>
    </w:p>
    <w:p w:rsidR="00D85D11" w:rsidRPr="004F30BA" w:rsidRDefault="00D85D11" w:rsidP="00796F42"/>
    <w:p w:rsidR="006037FD" w:rsidRPr="004F30BA" w:rsidRDefault="006037FD" w:rsidP="006037FD">
      <w:pPr>
        <w:numPr>
          <w:ilvl w:val="0"/>
          <w:numId w:val="42"/>
        </w:numPr>
      </w:pPr>
      <w:r w:rsidRPr="004F30BA">
        <w:rPr>
          <w:b/>
          <w:bCs/>
        </w:rPr>
        <w:t>Forward Material to Production/Vendor/Dispatch/Assembly</w:t>
      </w:r>
      <w:r w:rsidRPr="004F30BA">
        <w:t>: Store personnel can forward raw materials to various stages like production, vendor, dispatch, or assembly.</w:t>
      </w:r>
    </w:p>
    <w:p w:rsidR="006037FD" w:rsidRPr="004F30BA" w:rsidRDefault="006037FD" w:rsidP="006037FD">
      <w:pPr>
        <w:ind w:left="720"/>
      </w:pPr>
      <w:r w:rsidRPr="004F30BA">
        <w:rPr>
          <w:b/>
          <w:bCs/>
        </w:rPr>
        <w:t>Constraints and References</w:t>
      </w:r>
      <w:r w:rsidRPr="004F30BA">
        <w:t>:</w:t>
      </w:r>
    </w:p>
    <w:p w:rsidR="006037FD" w:rsidRPr="004F30BA" w:rsidRDefault="006037FD" w:rsidP="006037FD">
      <w:pPr>
        <w:numPr>
          <w:ilvl w:val="1"/>
          <w:numId w:val="42"/>
        </w:numPr>
      </w:pPr>
      <w:r w:rsidRPr="004F30BA">
        <w:rPr>
          <w:b/>
          <w:bCs/>
        </w:rPr>
        <w:t>order_id</w:t>
      </w:r>
      <w:r w:rsidRPr="004F30BA">
        <w:t xml:space="preserve"> references the </w:t>
      </w:r>
      <w:r w:rsidRPr="004F30BA">
        <w:rPr>
          <w:b/>
          <w:bCs/>
        </w:rPr>
        <w:t>orders</w:t>
      </w:r>
      <w:r w:rsidRPr="004F30BA">
        <w:t xml:space="preserve"> table.</w:t>
      </w:r>
    </w:p>
    <w:p w:rsidR="006037FD" w:rsidRPr="004F30BA" w:rsidRDefault="006037FD" w:rsidP="006037FD">
      <w:pPr>
        <w:numPr>
          <w:ilvl w:val="1"/>
          <w:numId w:val="42"/>
        </w:numPr>
      </w:pPr>
      <w:r w:rsidRPr="004F30BA">
        <w:rPr>
          <w:b/>
          <w:bCs/>
        </w:rPr>
        <w:t>raw_material_id</w:t>
      </w:r>
      <w:r w:rsidRPr="004F30BA">
        <w:t xml:space="preserve"> references the </w:t>
      </w:r>
      <w:r w:rsidRPr="004F30BA">
        <w:rPr>
          <w:b/>
          <w:bCs/>
        </w:rPr>
        <w:t>raw_materials</w:t>
      </w:r>
      <w:r w:rsidRPr="004F30BA">
        <w:t xml:space="preserve"> table.</w:t>
      </w:r>
    </w:p>
    <w:p w:rsidR="00092C1F" w:rsidRPr="004F30BA" w:rsidRDefault="00092C1F" w:rsidP="00C82C67">
      <w:pPr>
        <w:ind w:left="720"/>
      </w:pPr>
    </w:p>
    <w:p w:rsidR="00092C1F" w:rsidRPr="004F30BA" w:rsidRDefault="00092C1F" w:rsidP="00092C1F"/>
    <w:p w:rsidR="00092C1F" w:rsidRPr="004F30BA" w:rsidRDefault="00483313" w:rsidP="00CF6B40">
      <w:pPr>
        <w:pStyle w:val="Heading2"/>
        <w:numPr>
          <w:ilvl w:val="1"/>
          <w:numId w:val="30"/>
        </w:numPr>
      </w:pPr>
      <w:r w:rsidRPr="004F30BA">
        <w:t>Production Module</w:t>
      </w:r>
    </w:p>
    <w:p w:rsidR="00A81E28" w:rsidRPr="004F30BA" w:rsidRDefault="00A81E28" w:rsidP="00A81E28"/>
    <w:p w:rsidR="00A81E28" w:rsidRPr="004F30BA" w:rsidRDefault="00A81E28" w:rsidP="00A81E28">
      <w:pPr>
        <w:pStyle w:val="ListParagraph"/>
        <w:numPr>
          <w:ilvl w:val="0"/>
          <w:numId w:val="44"/>
        </w:numPr>
        <w:rPr>
          <w:rFonts w:ascii="Times New Roman" w:hAnsi="Times New Roman" w:cs="Times New Roman"/>
          <w:b/>
        </w:rPr>
      </w:pPr>
      <w:r w:rsidRPr="004F30BA">
        <w:rPr>
          <w:rFonts w:ascii="Times New Roman" w:hAnsi="Times New Roman" w:cs="Times New Roman"/>
          <w:b/>
        </w:rPr>
        <w:t>Login:</w:t>
      </w:r>
      <w:r w:rsidRPr="004F30BA">
        <w:rPr>
          <w:rFonts w:ascii="Times New Roman" w:hAnsi="Times New Roman" w:cs="Times New Roman"/>
        </w:rPr>
        <w:t>Production personnel can log in to the system using their credentials to access the production module functionalities.</w:t>
      </w:r>
    </w:p>
    <w:p w:rsidR="00A81E28" w:rsidRPr="004F30BA" w:rsidRDefault="00A81E28" w:rsidP="00A81E28">
      <w:pPr>
        <w:pStyle w:val="ListParagraph"/>
        <w:spacing w:after="0"/>
        <w:rPr>
          <w:rFonts w:ascii="Times New Roman" w:hAnsi="Times New Roman" w:cs="Times New Roman"/>
          <w:b/>
        </w:rPr>
      </w:pPr>
      <w:r w:rsidRPr="004F30BA">
        <w:rPr>
          <w:rFonts w:ascii="Times New Roman" w:hAnsi="Times New Roman" w:cs="Times New Roman"/>
          <w:b/>
        </w:rPr>
        <w:t>Constraints and References:</w:t>
      </w:r>
    </w:p>
    <w:p w:rsidR="00A81E28" w:rsidRPr="004F30BA" w:rsidRDefault="00A81E28" w:rsidP="00A81E28">
      <w:pPr>
        <w:numPr>
          <w:ilvl w:val="1"/>
          <w:numId w:val="44"/>
        </w:numPr>
      </w:pPr>
      <w:r w:rsidRPr="004F30BA">
        <w:rPr>
          <w:b/>
          <w:bCs/>
        </w:rPr>
        <w:t>username</w:t>
      </w:r>
      <w:r w:rsidRPr="004F30BA">
        <w:t xml:space="preserve"> should be unique.</w:t>
      </w:r>
    </w:p>
    <w:p w:rsidR="00A81E28" w:rsidRPr="004F30BA" w:rsidRDefault="00A81E28" w:rsidP="00A81E28">
      <w:pPr>
        <w:numPr>
          <w:ilvl w:val="1"/>
          <w:numId w:val="44"/>
        </w:numPr>
      </w:pPr>
      <w:r w:rsidRPr="004F30BA">
        <w:rPr>
          <w:b/>
          <w:bCs/>
        </w:rPr>
        <w:t>company_id</w:t>
      </w:r>
      <w:r w:rsidRPr="004F30BA">
        <w:t xml:space="preserve"> references the </w:t>
      </w:r>
      <w:r w:rsidRPr="004F30BA">
        <w:rPr>
          <w:b/>
          <w:bCs/>
        </w:rPr>
        <w:t>company</w:t>
      </w:r>
      <w:r w:rsidRPr="004F30BA">
        <w:t xml:space="preserve"> table.</w:t>
      </w:r>
    </w:p>
    <w:p w:rsidR="00A81E28" w:rsidRPr="004F30BA" w:rsidRDefault="00A81E28" w:rsidP="00A81E28">
      <w:pPr>
        <w:numPr>
          <w:ilvl w:val="1"/>
          <w:numId w:val="44"/>
        </w:numPr>
      </w:pPr>
      <w:r w:rsidRPr="004F30BA">
        <w:rPr>
          <w:b/>
          <w:bCs/>
        </w:rPr>
        <w:t>role_id</w:t>
      </w:r>
      <w:r w:rsidRPr="004F30BA">
        <w:t xml:space="preserve"> references a table defining </w:t>
      </w:r>
      <w:r w:rsidRPr="004F30BA">
        <w:rPr>
          <w:b/>
        </w:rPr>
        <w:t>roles</w:t>
      </w:r>
      <w:r w:rsidRPr="004F30BA">
        <w:t>.</w:t>
      </w:r>
    </w:p>
    <w:p w:rsidR="00A81E28" w:rsidRPr="004F30BA" w:rsidRDefault="00A81E28" w:rsidP="00A81E28">
      <w:pPr>
        <w:pStyle w:val="ListParagraph"/>
        <w:rPr>
          <w:rFonts w:ascii="Times New Roman" w:hAnsi="Times New Roman" w:cs="Times New Roman"/>
          <w:b/>
        </w:rPr>
      </w:pPr>
    </w:p>
    <w:p w:rsidR="00A81E28" w:rsidRPr="004F30BA" w:rsidRDefault="00A81E28" w:rsidP="00A81E28">
      <w:pPr>
        <w:pStyle w:val="ListParagraph"/>
        <w:rPr>
          <w:rFonts w:ascii="Times New Roman" w:hAnsi="Times New Roman" w:cs="Times New Roman"/>
          <w:b/>
        </w:rPr>
      </w:pPr>
    </w:p>
    <w:p w:rsidR="00A81E28" w:rsidRPr="004F30BA" w:rsidRDefault="00A81E28" w:rsidP="00A81E28">
      <w:pPr>
        <w:pStyle w:val="ListParagraph"/>
        <w:numPr>
          <w:ilvl w:val="0"/>
          <w:numId w:val="44"/>
        </w:numPr>
        <w:rPr>
          <w:rFonts w:ascii="Times New Roman" w:hAnsi="Times New Roman" w:cs="Times New Roman"/>
          <w:b/>
        </w:rPr>
      </w:pPr>
      <w:r w:rsidRPr="004F30BA">
        <w:rPr>
          <w:rFonts w:ascii="Times New Roman" w:hAnsi="Times New Roman" w:cs="Times New Roman"/>
          <w:b/>
        </w:rPr>
        <w:t>Receives Material from Store:</w:t>
      </w:r>
      <w:r w:rsidRPr="004F30BA">
        <w:rPr>
          <w:rFonts w:ascii="Times New Roman" w:hAnsi="Times New Roman" w:cs="Times New Roman"/>
        </w:rPr>
        <w:t>The production team receives raw materials from the store, which were previously forwarded from the store module.</w:t>
      </w:r>
    </w:p>
    <w:p w:rsidR="00A81E28" w:rsidRPr="004F30BA" w:rsidRDefault="00A81E28" w:rsidP="00A81E28">
      <w:pPr>
        <w:pStyle w:val="ListParagraph"/>
        <w:spacing w:after="0"/>
        <w:rPr>
          <w:rFonts w:ascii="Times New Roman" w:hAnsi="Times New Roman" w:cs="Times New Roman"/>
          <w:b/>
        </w:rPr>
      </w:pPr>
      <w:r w:rsidRPr="004F30BA">
        <w:rPr>
          <w:rFonts w:ascii="Times New Roman" w:hAnsi="Times New Roman" w:cs="Times New Roman"/>
          <w:b/>
        </w:rPr>
        <w:t>Constraints and References:</w:t>
      </w:r>
    </w:p>
    <w:p w:rsidR="00A81E28" w:rsidRPr="004F30BA" w:rsidRDefault="00A81E28" w:rsidP="00277D8C">
      <w:pPr>
        <w:pStyle w:val="ListParagraph"/>
        <w:numPr>
          <w:ilvl w:val="0"/>
          <w:numId w:val="45"/>
        </w:numPr>
        <w:spacing w:after="0"/>
        <w:rPr>
          <w:rFonts w:ascii="Times New Roman" w:hAnsi="Times New Roman" w:cs="Times New Roman"/>
          <w:b/>
        </w:rPr>
      </w:pPr>
      <w:r w:rsidRPr="004F30BA">
        <w:rPr>
          <w:rFonts w:ascii="Times New Roman" w:hAnsi="Times New Roman" w:cs="Times New Roman"/>
          <w:lang w:val="en-IN"/>
        </w:rPr>
        <w:lastRenderedPageBreak/>
        <w:t>The</w:t>
      </w:r>
      <w:r w:rsidRPr="004F30BA">
        <w:rPr>
          <w:rFonts w:ascii="Times New Roman" w:hAnsi="Times New Roman" w:cs="Times New Roman"/>
          <w:b/>
          <w:bCs/>
          <w:lang w:val="en-IN"/>
        </w:rPr>
        <w:t>raw_materials</w:t>
      </w:r>
      <w:r w:rsidRPr="004F30BA">
        <w:rPr>
          <w:rFonts w:ascii="Times New Roman" w:hAnsi="Times New Roman" w:cs="Times New Roman"/>
          <w:lang w:val="en-IN"/>
        </w:rPr>
        <w:t>table provides information about raw materials, including</w:t>
      </w:r>
      <w:r w:rsidRPr="004F30BA">
        <w:rPr>
          <w:rFonts w:ascii="Times New Roman" w:hAnsi="Times New Roman" w:cs="Times New Roman"/>
          <w:b/>
          <w:bCs/>
          <w:lang w:val="en-IN"/>
        </w:rPr>
        <w:t>raw_material_id</w:t>
      </w:r>
      <w:r w:rsidRPr="004F30BA">
        <w:rPr>
          <w:rFonts w:ascii="Times New Roman" w:hAnsi="Times New Roman" w:cs="Times New Roman"/>
          <w:b/>
          <w:lang w:val="en-IN"/>
        </w:rPr>
        <w:t xml:space="preserve">, </w:t>
      </w:r>
      <w:r w:rsidRPr="004F30BA">
        <w:rPr>
          <w:rFonts w:ascii="Times New Roman" w:hAnsi="Times New Roman" w:cs="Times New Roman"/>
          <w:b/>
          <w:bCs/>
          <w:lang w:val="en-IN"/>
        </w:rPr>
        <w:t>name</w:t>
      </w:r>
      <w:r w:rsidRPr="004F30BA">
        <w:rPr>
          <w:rFonts w:ascii="Times New Roman" w:hAnsi="Times New Roman" w:cs="Times New Roman"/>
          <w:b/>
          <w:lang w:val="en-IN"/>
        </w:rPr>
        <w:t xml:space="preserve">, </w:t>
      </w:r>
      <w:r w:rsidRPr="004F30BA">
        <w:rPr>
          <w:rFonts w:ascii="Times New Roman" w:hAnsi="Times New Roman" w:cs="Times New Roman"/>
          <w:b/>
          <w:bCs/>
          <w:lang w:val="en-IN"/>
        </w:rPr>
        <w:t>description</w:t>
      </w:r>
      <w:r w:rsidRPr="004F30BA">
        <w:rPr>
          <w:rFonts w:ascii="Times New Roman" w:hAnsi="Times New Roman" w:cs="Times New Roman"/>
          <w:b/>
          <w:lang w:val="en-IN"/>
        </w:rPr>
        <w:t xml:space="preserve">, and </w:t>
      </w:r>
      <w:r w:rsidRPr="004F30BA">
        <w:rPr>
          <w:rFonts w:ascii="Times New Roman" w:hAnsi="Times New Roman" w:cs="Times New Roman"/>
          <w:b/>
          <w:bCs/>
          <w:lang w:val="en-IN"/>
        </w:rPr>
        <w:t>part_id</w:t>
      </w:r>
      <w:r w:rsidRPr="004F30BA">
        <w:rPr>
          <w:rFonts w:ascii="Times New Roman" w:hAnsi="Times New Roman" w:cs="Times New Roman"/>
          <w:b/>
          <w:lang w:val="en-IN"/>
        </w:rPr>
        <w:t>.</w:t>
      </w:r>
    </w:p>
    <w:p w:rsidR="00A81E28" w:rsidRPr="004F30BA" w:rsidRDefault="00A81E28" w:rsidP="00A81E28">
      <w:pPr>
        <w:ind w:left="360"/>
        <w:rPr>
          <w:b/>
        </w:rPr>
      </w:pPr>
    </w:p>
    <w:p w:rsidR="00A81E28" w:rsidRPr="004F30BA" w:rsidRDefault="00A81E28" w:rsidP="00A81E28"/>
    <w:p w:rsidR="00A81E28" w:rsidRPr="004F30BA" w:rsidRDefault="00A81E28" w:rsidP="00A81E28">
      <w:pPr>
        <w:pStyle w:val="ListParagraph"/>
        <w:numPr>
          <w:ilvl w:val="0"/>
          <w:numId w:val="44"/>
        </w:numPr>
        <w:rPr>
          <w:rFonts w:ascii="Times New Roman" w:hAnsi="Times New Roman" w:cs="Times New Roman"/>
          <w:b/>
        </w:rPr>
      </w:pPr>
      <w:r w:rsidRPr="004F30BA">
        <w:rPr>
          <w:rFonts w:ascii="Times New Roman" w:hAnsi="Times New Roman" w:cs="Times New Roman"/>
          <w:b/>
        </w:rPr>
        <w:t xml:space="preserve">Update Daily Task Process: </w:t>
      </w:r>
      <w:r w:rsidRPr="004F30BA">
        <w:rPr>
          <w:rFonts w:ascii="Times New Roman" w:hAnsi="Times New Roman" w:cs="Times New Roman"/>
        </w:rPr>
        <w:t>The production team updates the status and progress of daily tasks, ensuring transparency and effective communication within the production process.</w:t>
      </w:r>
    </w:p>
    <w:p w:rsidR="00277D8C" w:rsidRPr="004F30BA" w:rsidRDefault="00277D8C" w:rsidP="00277D8C">
      <w:pPr>
        <w:ind w:left="720"/>
        <w:rPr>
          <w:b/>
        </w:rPr>
      </w:pPr>
      <w:r w:rsidRPr="004F30BA">
        <w:rPr>
          <w:b/>
        </w:rPr>
        <w:t>Constraints and References:</w:t>
      </w:r>
    </w:p>
    <w:p w:rsidR="00D84DD7" w:rsidRPr="004F30BA" w:rsidRDefault="00D84DD7" w:rsidP="00D84DD7">
      <w:pPr>
        <w:pStyle w:val="ListParagraph"/>
        <w:numPr>
          <w:ilvl w:val="0"/>
          <w:numId w:val="45"/>
        </w:numPr>
        <w:rPr>
          <w:rFonts w:ascii="Times New Roman" w:hAnsi="Times New Roman" w:cs="Times New Roman"/>
          <w:b/>
        </w:rPr>
      </w:pPr>
      <w:r w:rsidRPr="004F30BA">
        <w:rPr>
          <w:rFonts w:ascii="Times New Roman" w:hAnsi="Times New Roman" w:cs="Times New Roman"/>
          <w:b/>
        </w:rPr>
        <w:t>machine_id</w:t>
      </w:r>
      <w:r w:rsidRPr="004F30BA">
        <w:rPr>
          <w:rFonts w:ascii="Times New Roman" w:hAnsi="Times New Roman" w:cs="Times New Roman"/>
        </w:rPr>
        <w:t xml:space="preserve">from </w:t>
      </w:r>
      <w:r w:rsidRPr="004F30BA">
        <w:rPr>
          <w:rFonts w:ascii="Times New Roman" w:hAnsi="Times New Roman" w:cs="Times New Roman"/>
          <w:b/>
        </w:rPr>
        <w:t>machine table</w:t>
      </w:r>
    </w:p>
    <w:p w:rsidR="00D84DD7" w:rsidRPr="004F30BA" w:rsidRDefault="00D84DD7" w:rsidP="00D84DD7">
      <w:pPr>
        <w:pStyle w:val="ListParagraph"/>
        <w:numPr>
          <w:ilvl w:val="0"/>
          <w:numId w:val="45"/>
        </w:numPr>
        <w:rPr>
          <w:rFonts w:ascii="Times New Roman" w:hAnsi="Times New Roman" w:cs="Times New Roman"/>
          <w:b/>
        </w:rPr>
      </w:pPr>
      <w:r w:rsidRPr="004F30BA">
        <w:rPr>
          <w:rFonts w:ascii="Times New Roman" w:hAnsi="Times New Roman" w:cs="Times New Roman"/>
          <w:b/>
        </w:rPr>
        <w:t>order_id</w:t>
      </w:r>
      <w:r w:rsidRPr="004F30BA">
        <w:rPr>
          <w:rFonts w:ascii="Times New Roman" w:hAnsi="Times New Roman" w:cs="Times New Roman"/>
        </w:rPr>
        <w:t xml:space="preserve">from </w:t>
      </w:r>
      <w:r w:rsidRPr="004F30BA">
        <w:rPr>
          <w:rFonts w:ascii="Times New Roman" w:hAnsi="Times New Roman" w:cs="Times New Roman"/>
          <w:b/>
        </w:rPr>
        <w:t>order_table</w:t>
      </w:r>
      <w:r w:rsidRPr="004F30BA">
        <w:rPr>
          <w:rFonts w:ascii="Times New Roman" w:hAnsi="Times New Roman" w:cs="Times New Roman"/>
        </w:rPr>
        <w:t>.</w:t>
      </w:r>
    </w:p>
    <w:p w:rsidR="00D84DD7" w:rsidRPr="004F30BA" w:rsidRDefault="00D84DD7" w:rsidP="00D84DD7">
      <w:pPr>
        <w:pStyle w:val="ListParagraph"/>
        <w:numPr>
          <w:ilvl w:val="0"/>
          <w:numId w:val="45"/>
        </w:numPr>
        <w:rPr>
          <w:rFonts w:ascii="Times New Roman" w:hAnsi="Times New Roman" w:cs="Times New Roman"/>
          <w:b/>
        </w:rPr>
      </w:pPr>
      <w:r w:rsidRPr="004F30BA">
        <w:rPr>
          <w:rFonts w:ascii="Times New Roman" w:hAnsi="Times New Roman" w:cs="Times New Roman"/>
          <w:b/>
        </w:rPr>
        <w:t>Raw_material_id</w:t>
      </w:r>
      <w:r w:rsidRPr="004F30BA">
        <w:rPr>
          <w:rFonts w:ascii="Times New Roman" w:hAnsi="Times New Roman" w:cs="Times New Roman"/>
        </w:rPr>
        <w:t xml:space="preserve">from </w:t>
      </w:r>
      <w:r w:rsidRPr="004F30BA">
        <w:rPr>
          <w:rFonts w:ascii="Times New Roman" w:hAnsi="Times New Roman" w:cs="Times New Roman"/>
          <w:b/>
        </w:rPr>
        <w:t>raw_materials table</w:t>
      </w:r>
    </w:p>
    <w:p w:rsidR="00277D8C" w:rsidRPr="004F30BA" w:rsidRDefault="00277D8C" w:rsidP="00277D8C">
      <w:pPr>
        <w:ind w:left="720"/>
        <w:rPr>
          <w:b/>
        </w:rPr>
      </w:pPr>
    </w:p>
    <w:p w:rsidR="00A81E28" w:rsidRPr="004F30BA" w:rsidRDefault="00A81E28" w:rsidP="00A81E28"/>
    <w:p w:rsidR="00483313" w:rsidRPr="004F30BA" w:rsidRDefault="00A81E28" w:rsidP="00A81E28">
      <w:pPr>
        <w:pStyle w:val="ListParagraph"/>
        <w:numPr>
          <w:ilvl w:val="0"/>
          <w:numId w:val="44"/>
        </w:numPr>
        <w:rPr>
          <w:rFonts w:ascii="Times New Roman" w:hAnsi="Times New Roman" w:cs="Times New Roman"/>
        </w:rPr>
      </w:pPr>
      <w:r w:rsidRPr="004F30BA">
        <w:rPr>
          <w:rFonts w:ascii="Times New Roman" w:hAnsi="Times New Roman" w:cs="Times New Roman"/>
          <w:b/>
        </w:rPr>
        <w:t>Forward Part Quantity Process:</w:t>
      </w:r>
      <w:r w:rsidRPr="004F30BA">
        <w:rPr>
          <w:rFonts w:ascii="Times New Roman" w:hAnsi="Times New Roman" w:cs="Times New Roman"/>
        </w:rPr>
        <w:t xml:space="preserve"> The production team forwards the quantity of finished parts to subsequent modules, such as assembly </w:t>
      </w:r>
      <w:r w:rsidR="00D84DD7" w:rsidRPr="004F30BA">
        <w:rPr>
          <w:rFonts w:ascii="Times New Roman" w:hAnsi="Times New Roman" w:cs="Times New Roman"/>
        </w:rPr>
        <w:t>and quality</w:t>
      </w:r>
      <w:r w:rsidRPr="004F30BA">
        <w:rPr>
          <w:rFonts w:ascii="Times New Roman" w:hAnsi="Times New Roman" w:cs="Times New Roman"/>
        </w:rPr>
        <w:t>, ensuring proper distribution and coordination.</w:t>
      </w:r>
    </w:p>
    <w:p w:rsidR="00D84DD7" w:rsidRPr="004F30BA" w:rsidRDefault="00D84DD7" w:rsidP="00D84DD7">
      <w:pPr>
        <w:pStyle w:val="ListParagraph"/>
        <w:rPr>
          <w:rFonts w:ascii="Times New Roman" w:hAnsi="Times New Roman" w:cs="Times New Roman"/>
          <w:b/>
        </w:rPr>
      </w:pPr>
    </w:p>
    <w:p w:rsidR="00D84DD7" w:rsidRPr="004F30BA" w:rsidRDefault="00D84DD7" w:rsidP="00D84DD7">
      <w:pPr>
        <w:pStyle w:val="ListParagraph"/>
        <w:rPr>
          <w:rFonts w:ascii="Times New Roman" w:hAnsi="Times New Roman" w:cs="Times New Roman"/>
          <w:b/>
        </w:rPr>
      </w:pPr>
      <w:r w:rsidRPr="004F30BA">
        <w:rPr>
          <w:rFonts w:ascii="Times New Roman" w:hAnsi="Times New Roman" w:cs="Times New Roman"/>
          <w:b/>
        </w:rPr>
        <w:t>Constraints and References:</w:t>
      </w:r>
    </w:p>
    <w:p w:rsidR="00D84DD7" w:rsidRPr="004F30BA" w:rsidRDefault="00D84DD7" w:rsidP="00D84DD7">
      <w:pPr>
        <w:pStyle w:val="ListParagraph"/>
        <w:numPr>
          <w:ilvl w:val="0"/>
          <w:numId w:val="46"/>
        </w:numPr>
        <w:rPr>
          <w:rFonts w:ascii="Times New Roman" w:hAnsi="Times New Roman" w:cs="Times New Roman"/>
        </w:rPr>
      </w:pPr>
      <w:r w:rsidRPr="004F30BA">
        <w:rPr>
          <w:rFonts w:ascii="Times New Roman" w:hAnsi="Times New Roman" w:cs="Times New Roman"/>
          <w:b/>
        </w:rPr>
        <w:t>part_id</w:t>
      </w:r>
      <w:r w:rsidR="005B713D">
        <w:rPr>
          <w:rFonts w:ascii="Times New Roman" w:hAnsi="Times New Roman" w:cs="Times New Roman"/>
          <w:b/>
        </w:rPr>
        <w:t xml:space="preserve"> </w:t>
      </w:r>
      <w:r w:rsidRPr="004F30BA">
        <w:rPr>
          <w:rFonts w:ascii="Times New Roman" w:hAnsi="Times New Roman" w:cs="Times New Roman"/>
        </w:rPr>
        <w:t xml:space="preserve">from </w:t>
      </w:r>
      <w:r w:rsidRPr="004F30BA">
        <w:rPr>
          <w:rFonts w:ascii="Times New Roman" w:hAnsi="Times New Roman" w:cs="Times New Roman"/>
          <w:b/>
        </w:rPr>
        <w:t>parts table</w:t>
      </w:r>
    </w:p>
    <w:p w:rsidR="00D84DD7" w:rsidRPr="004F30BA" w:rsidRDefault="00D84DD7" w:rsidP="00D84DD7">
      <w:pPr>
        <w:pStyle w:val="ListParagraph"/>
        <w:numPr>
          <w:ilvl w:val="0"/>
          <w:numId w:val="46"/>
        </w:numPr>
        <w:rPr>
          <w:rFonts w:ascii="Times New Roman" w:hAnsi="Times New Roman" w:cs="Times New Roman"/>
        </w:rPr>
      </w:pPr>
      <w:r w:rsidRPr="004F30BA">
        <w:rPr>
          <w:rFonts w:ascii="Times New Roman" w:hAnsi="Times New Roman" w:cs="Times New Roman"/>
          <w:b/>
        </w:rPr>
        <w:t>order_id</w:t>
      </w:r>
      <w:r w:rsidR="005B713D">
        <w:rPr>
          <w:rFonts w:ascii="Times New Roman" w:hAnsi="Times New Roman" w:cs="Times New Roman"/>
          <w:b/>
        </w:rPr>
        <w:t xml:space="preserve"> </w:t>
      </w:r>
      <w:r w:rsidRPr="004F30BA">
        <w:rPr>
          <w:rFonts w:ascii="Times New Roman" w:hAnsi="Times New Roman" w:cs="Times New Roman"/>
        </w:rPr>
        <w:t>from</w:t>
      </w:r>
      <w:r w:rsidRPr="004F30BA">
        <w:rPr>
          <w:rFonts w:ascii="Times New Roman" w:hAnsi="Times New Roman" w:cs="Times New Roman"/>
          <w:b/>
        </w:rPr>
        <w:t xml:space="preserve"> order table</w:t>
      </w:r>
    </w:p>
    <w:p w:rsidR="00D84DD7" w:rsidRPr="004F30BA" w:rsidRDefault="00D84DD7" w:rsidP="00D84DD7"/>
    <w:p w:rsidR="00483313" w:rsidRPr="004F30BA" w:rsidRDefault="00483313" w:rsidP="00483313"/>
    <w:p w:rsidR="00A476AD" w:rsidRPr="004F30BA" w:rsidRDefault="00A476AD" w:rsidP="00483313"/>
    <w:p w:rsidR="00A476AD" w:rsidRPr="004F30BA" w:rsidRDefault="00A476AD" w:rsidP="00CF6B40">
      <w:pPr>
        <w:pStyle w:val="Heading2"/>
        <w:numPr>
          <w:ilvl w:val="1"/>
          <w:numId w:val="30"/>
        </w:numPr>
      </w:pPr>
      <w:r w:rsidRPr="004F30BA">
        <w:t>Assembly &amp; Quality Module</w:t>
      </w:r>
    </w:p>
    <w:p w:rsidR="00CD40B3" w:rsidRPr="004F30BA" w:rsidRDefault="00CD40B3" w:rsidP="00CD40B3"/>
    <w:p w:rsidR="00CD40B3" w:rsidRDefault="00F37044" w:rsidP="000128CA">
      <w:pPr>
        <w:numPr>
          <w:ilvl w:val="0"/>
          <w:numId w:val="20"/>
        </w:numPr>
        <w:jc w:val="both"/>
        <w:rPr>
          <w:rFonts w:eastAsia="MS Mincho"/>
          <w:lang w:eastAsia="en-US"/>
        </w:rPr>
      </w:pPr>
      <w:r w:rsidRPr="004F30BA">
        <w:rPr>
          <w:rFonts w:eastAsia="MS Mincho"/>
          <w:b/>
          <w:bCs/>
          <w:lang w:eastAsia="en-US"/>
        </w:rPr>
        <w:t>Receives Parts</w:t>
      </w:r>
      <w:r w:rsidR="00CD40B3" w:rsidRPr="004F30BA">
        <w:rPr>
          <w:rFonts w:eastAsia="MS Mincho"/>
          <w:b/>
          <w:bCs/>
          <w:lang w:eastAsia="en-US"/>
        </w:rPr>
        <w:t xml:space="preserve"> Process:</w:t>
      </w:r>
      <w:r w:rsidR="00CD40B3" w:rsidRPr="004F30BA">
        <w:rPr>
          <w:rFonts w:eastAsia="MS Mincho"/>
          <w:lang w:eastAsia="en-US"/>
        </w:rPr>
        <w:t xml:space="preserve"> This process involves entering information about new parts that need to be assembled. It includes details such as the date, order ID, part ID, received part quantity, targeted value, and achievement status.</w:t>
      </w:r>
    </w:p>
    <w:p w:rsidR="004F30BA" w:rsidRPr="004F30BA" w:rsidRDefault="004F30BA" w:rsidP="004F30BA">
      <w:pPr>
        <w:pStyle w:val="ListParagraph"/>
        <w:numPr>
          <w:ilvl w:val="0"/>
          <w:numId w:val="20"/>
        </w:numPr>
        <w:spacing w:after="0"/>
        <w:rPr>
          <w:rFonts w:ascii="Times New Roman" w:hAnsi="Times New Roman" w:cs="Times New Roman"/>
          <w:b/>
        </w:rPr>
      </w:pPr>
      <w:r w:rsidRPr="00A81E28">
        <w:rPr>
          <w:rFonts w:ascii="Times New Roman" w:hAnsi="Times New Roman" w:cs="Times New Roman"/>
          <w:b/>
        </w:rPr>
        <w:t>Login:</w:t>
      </w:r>
      <w:r w:rsidRPr="00A81E28">
        <w:rPr>
          <w:rFonts w:ascii="Times New Roman" w:hAnsi="Times New Roman" w:cs="Times New Roman"/>
        </w:rPr>
        <w:t>Production personnel can log in to the system using their credentials to access the production module functionalities.</w:t>
      </w:r>
    </w:p>
    <w:p w:rsidR="00CD40B3" w:rsidRPr="004F30BA" w:rsidRDefault="00CD40B3" w:rsidP="004F30BA">
      <w:pPr>
        <w:numPr>
          <w:ilvl w:val="0"/>
          <w:numId w:val="20"/>
        </w:numPr>
        <w:jc w:val="both"/>
        <w:rPr>
          <w:rFonts w:eastAsia="MS Mincho"/>
          <w:lang w:eastAsia="en-US"/>
        </w:rPr>
      </w:pPr>
      <w:r w:rsidRPr="004F30BA">
        <w:rPr>
          <w:rFonts w:eastAsia="MS Mincho"/>
          <w:b/>
          <w:bCs/>
          <w:lang w:eastAsia="en-US"/>
        </w:rPr>
        <w:t>Update Daily Task Process:</w:t>
      </w:r>
      <w:r w:rsidRPr="004F30BA">
        <w:rPr>
          <w:rFonts w:eastAsia="MS Mincho"/>
          <w:lang w:eastAsia="en-US"/>
        </w:rPr>
        <w:t xml:space="preserve"> This process is about updating the daily tasks related to assembly and quality checks. It might involve marking tasks as completed, recording progress, or noting any issues.</w:t>
      </w:r>
    </w:p>
    <w:p w:rsidR="00CD40B3" w:rsidRPr="004F30BA" w:rsidRDefault="00CD40B3" w:rsidP="000128CA">
      <w:pPr>
        <w:numPr>
          <w:ilvl w:val="0"/>
          <w:numId w:val="20"/>
        </w:numPr>
        <w:jc w:val="both"/>
        <w:rPr>
          <w:rFonts w:eastAsia="MS Mincho"/>
          <w:lang w:eastAsia="en-US"/>
        </w:rPr>
      </w:pPr>
      <w:r w:rsidRPr="004F30BA">
        <w:rPr>
          <w:rFonts w:eastAsia="MS Mincho"/>
          <w:b/>
          <w:bCs/>
          <w:lang w:eastAsia="en-US"/>
        </w:rPr>
        <w:t>Forward Product Quantity Process:</w:t>
      </w:r>
      <w:r w:rsidRPr="004F30BA">
        <w:rPr>
          <w:rFonts w:eastAsia="MS Mincho"/>
          <w:lang w:eastAsia="en-US"/>
        </w:rPr>
        <w:t xml:space="preserve"> This process entails forwarding the quantity of assembled products that have passed the quality checks. It's a crucial step toward managing inventory and distribution.</w:t>
      </w:r>
    </w:p>
    <w:p w:rsidR="00CD40B3" w:rsidRDefault="00CD40B3" w:rsidP="00CD40B3">
      <w:pPr>
        <w:ind w:left="567"/>
        <w:jc w:val="both"/>
        <w:rPr>
          <w:rFonts w:eastAsia="MS Mincho"/>
          <w:b/>
          <w:bCs/>
          <w:lang w:eastAsia="en-US"/>
        </w:rPr>
      </w:pPr>
      <w:r w:rsidRPr="004F30BA">
        <w:rPr>
          <w:rFonts w:eastAsia="MS Mincho"/>
          <w:b/>
          <w:bCs/>
          <w:lang w:eastAsia="en-US"/>
        </w:rPr>
        <w:t>Constraints and Considerations:</w:t>
      </w:r>
    </w:p>
    <w:p w:rsidR="001D1221" w:rsidRPr="004F30BA" w:rsidRDefault="001D1221" w:rsidP="001D1221">
      <w:pPr>
        <w:numPr>
          <w:ilvl w:val="1"/>
          <w:numId w:val="22"/>
        </w:numPr>
      </w:pPr>
      <w:r w:rsidRPr="004F30BA">
        <w:rPr>
          <w:b/>
          <w:bCs/>
        </w:rPr>
        <w:t>username</w:t>
      </w:r>
      <w:r w:rsidRPr="004F30BA">
        <w:t xml:space="preserve"> should be unique.</w:t>
      </w:r>
    </w:p>
    <w:p w:rsidR="001D1221" w:rsidRPr="004F30BA" w:rsidRDefault="001D1221" w:rsidP="001D1221">
      <w:pPr>
        <w:numPr>
          <w:ilvl w:val="1"/>
          <w:numId w:val="22"/>
        </w:numPr>
      </w:pPr>
      <w:r w:rsidRPr="004F30BA">
        <w:rPr>
          <w:b/>
          <w:bCs/>
        </w:rPr>
        <w:t>company_id</w:t>
      </w:r>
      <w:r w:rsidRPr="004F30BA">
        <w:t xml:space="preserve"> references the </w:t>
      </w:r>
      <w:r w:rsidRPr="004F30BA">
        <w:rPr>
          <w:b/>
          <w:bCs/>
        </w:rPr>
        <w:t>company</w:t>
      </w:r>
      <w:r w:rsidRPr="004F30BA">
        <w:t xml:space="preserve"> table.</w:t>
      </w:r>
    </w:p>
    <w:p w:rsidR="001D1221" w:rsidRPr="001D1221" w:rsidRDefault="001D1221" w:rsidP="001D1221">
      <w:pPr>
        <w:numPr>
          <w:ilvl w:val="1"/>
          <w:numId w:val="22"/>
        </w:numPr>
      </w:pPr>
      <w:r w:rsidRPr="004F30BA">
        <w:rPr>
          <w:b/>
          <w:bCs/>
        </w:rPr>
        <w:t>role_id</w:t>
      </w:r>
      <w:r w:rsidRPr="004F30BA">
        <w:t xml:space="preserve"> references a table defining </w:t>
      </w:r>
      <w:r w:rsidRPr="004F30BA">
        <w:rPr>
          <w:b/>
        </w:rPr>
        <w:t>roles</w:t>
      </w:r>
      <w:r w:rsidRPr="004F30BA">
        <w:t>.</w:t>
      </w:r>
    </w:p>
    <w:p w:rsidR="00CD40B3" w:rsidRPr="004F30BA" w:rsidRDefault="00CD40B3" w:rsidP="000128CA">
      <w:pPr>
        <w:numPr>
          <w:ilvl w:val="0"/>
          <w:numId w:val="21"/>
        </w:numPr>
        <w:jc w:val="both"/>
        <w:rPr>
          <w:rFonts w:eastAsia="MS Mincho"/>
          <w:lang w:eastAsia="en-US"/>
        </w:rPr>
      </w:pPr>
      <w:r w:rsidRPr="004F30BA">
        <w:rPr>
          <w:rFonts w:eastAsia="MS Mincho"/>
          <w:b/>
          <w:bCs/>
          <w:lang w:eastAsia="en-US"/>
        </w:rPr>
        <w:t>assembly_entry_no</w:t>
      </w:r>
      <w:r w:rsidRPr="004F30BA">
        <w:rPr>
          <w:rFonts w:eastAsia="MS Mincho"/>
          <w:lang w:eastAsia="en-US"/>
        </w:rPr>
        <w:t>: This field serves as the primary key, ensuring each entry has a unique identification number.</w:t>
      </w:r>
    </w:p>
    <w:p w:rsidR="00CD40B3" w:rsidRPr="004F30BA" w:rsidRDefault="00CD40B3" w:rsidP="000128CA">
      <w:pPr>
        <w:numPr>
          <w:ilvl w:val="0"/>
          <w:numId w:val="21"/>
        </w:numPr>
        <w:jc w:val="both"/>
        <w:rPr>
          <w:rFonts w:eastAsia="MS Mincho"/>
          <w:lang w:eastAsia="en-US"/>
        </w:rPr>
      </w:pPr>
      <w:r w:rsidRPr="004F30BA">
        <w:rPr>
          <w:rFonts w:eastAsia="MS Mincho"/>
          <w:b/>
          <w:bCs/>
          <w:lang w:eastAsia="en-US"/>
        </w:rPr>
        <w:t>date</w:t>
      </w:r>
      <w:r w:rsidRPr="004F30BA">
        <w:rPr>
          <w:rFonts w:eastAsia="MS Mincho"/>
          <w:lang w:eastAsia="en-US"/>
        </w:rPr>
        <w:t>: Represents the date of the assembly entry, providing a timeline reference.</w:t>
      </w:r>
    </w:p>
    <w:p w:rsidR="00CD40B3" w:rsidRPr="004F30BA" w:rsidRDefault="00CD40B3" w:rsidP="000128CA">
      <w:pPr>
        <w:numPr>
          <w:ilvl w:val="0"/>
          <w:numId w:val="21"/>
        </w:numPr>
        <w:jc w:val="both"/>
        <w:rPr>
          <w:rFonts w:eastAsia="MS Mincho"/>
          <w:lang w:eastAsia="en-US"/>
        </w:rPr>
      </w:pPr>
      <w:r w:rsidRPr="004F30BA">
        <w:rPr>
          <w:rFonts w:eastAsia="MS Mincho"/>
          <w:b/>
          <w:bCs/>
          <w:lang w:eastAsia="en-US"/>
        </w:rPr>
        <w:t>order_id</w:t>
      </w:r>
      <w:r w:rsidRPr="004F30BA">
        <w:rPr>
          <w:rFonts w:eastAsia="MS Mincho"/>
          <w:lang w:eastAsia="en-US"/>
        </w:rPr>
        <w:t>: Refers to the order associated with the assembly, connecting the entry to a specific order.</w:t>
      </w:r>
    </w:p>
    <w:p w:rsidR="00CD40B3" w:rsidRPr="004F30BA" w:rsidRDefault="00CD40B3" w:rsidP="000128CA">
      <w:pPr>
        <w:numPr>
          <w:ilvl w:val="0"/>
          <w:numId w:val="21"/>
        </w:numPr>
        <w:jc w:val="both"/>
        <w:rPr>
          <w:rFonts w:eastAsia="MS Mincho"/>
          <w:lang w:eastAsia="en-US"/>
        </w:rPr>
      </w:pPr>
      <w:r w:rsidRPr="004F30BA">
        <w:rPr>
          <w:rFonts w:eastAsia="MS Mincho"/>
          <w:b/>
          <w:bCs/>
          <w:lang w:eastAsia="en-US"/>
        </w:rPr>
        <w:t>part_id</w:t>
      </w:r>
      <w:r w:rsidRPr="004F30BA">
        <w:rPr>
          <w:rFonts w:eastAsia="MS Mincho"/>
          <w:lang w:eastAsia="en-US"/>
        </w:rPr>
        <w:t>: Points to the part being assembled, linking the entry to a particular part.</w:t>
      </w:r>
    </w:p>
    <w:p w:rsidR="00CD40B3" w:rsidRPr="004F30BA" w:rsidRDefault="00CD40B3" w:rsidP="000128CA">
      <w:pPr>
        <w:numPr>
          <w:ilvl w:val="0"/>
          <w:numId w:val="21"/>
        </w:numPr>
        <w:jc w:val="both"/>
        <w:rPr>
          <w:rFonts w:eastAsia="MS Mincho"/>
          <w:lang w:eastAsia="en-US"/>
        </w:rPr>
      </w:pPr>
      <w:r w:rsidRPr="004F30BA">
        <w:rPr>
          <w:rFonts w:eastAsia="MS Mincho"/>
          <w:b/>
          <w:bCs/>
          <w:lang w:eastAsia="en-US"/>
        </w:rPr>
        <w:lastRenderedPageBreak/>
        <w:t>received_part_qty</w:t>
      </w:r>
      <w:r w:rsidRPr="004F30BA">
        <w:rPr>
          <w:rFonts w:eastAsia="MS Mincho"/>
          <w:lang w:eastAsia="en-US"/>
        </w:rPr>
        <w:t>: Indicates the quantity of parts received for assembly, aiding in tracking materials.</w:t>
      </w:r>
    </w:p>
    <w:p w:rsidR="00CD40B3" w:rsidRPr="004F30BA" w:rsidRDefault="00CD40B3" w:rsidP="000128CA">
      <w:pPr>
        <w:numPr>
          <w:ilvl w:val="0"/>
          <w:numId w:val="21"/>
        </w:numPr>
        <w:jc w:val="both"/>
        <w:rPr>
          <w:rFonts w:eastAsia="MS Mincho"/>
          <w:lang w:eastAsia="en-US"/>
        </w:rPr>
      </w:pPr>
      <w:r w:rsidRPr="004F30BA">
        <w:rPr>
          <w:rFonts w:eastAsia="MS Mincho"/>
          <w:b/>
          <w:bCs/>
          <w:lang w:eastAsia="en-US"/>
        </w:rPr>
        <w:t>targeted_value</w:t>
      </w:r>
      <w:r w:rsidRPr="004F30BA">
        <w:rPr>
          <w:rFonts w:eastAsia="MS Mincho"/>
          <w:lang w:eastAsia="en-US"/>
        </w:rPr>
        <w:t>: Denotes the expected quantity of parts to be assembled, offering a benchmark for comparison.</w:t>
      </w:r>
    </w:p>
    <w:p w:rsidR="00CD40B3" w:rsidRPr="004F30BA" w:rsidRDefault="00CD40B3" w:rsidP="000128CA">
      <w:pPr>
        <w:numPr>
          <w:ilvl w:val="0"/>
          <w:numId w:val="21"/>
        </w:numPr>
        <w:jc w:val="both"/>
        <w:rPr>
          <w:rFonts w:eastAsia="MS Mincho"/>
          <w:lang w:eastAsia="en-US"/>
        </w:rPr>
      </w:pPr>
      <w:r w:rsidRPr="004F30BA">
        <w:rPr>
          <w:rFonts w:eastAsia="MS Mincho"/>
          <w:b/>
          <w:bCs/>
          <w:lang w:eastAsia="en-US"/>
        </w:rPr>
        <w:t>achieve</w:t>
      </w:r>
      <w:r w:rsidRPr="004F30BA">
        <w:rPr>
          <w:rFonts w:eastAsia="MS Mincho"/>
          <w:lang w:eastAsia="en-US"/>
        </w:rPr>
        <w:t>: Represents the actual quantity achieved through assembly, providing insight into performance.</w:t>
      </w:r>
    </w:p>
    <w:p w:rsidR="00A476AD" w:rsidRPr="004F30BA" w:rsidRDefault="00A476AD" w:rsidP="00A476AD"/>
    <w:p w:rsidR="00750F9C" w:rsidRPr="004F30BA" w:rsidRDefault="00750F9C" w:rsidP="00CF6B40">
      <w:pPr>
        <w:pStyle w:val="Heading2"/>
        <w:numPr>
          <w:ilvl w:val="1"/>
          <w:numId w:val="30"/>
        </w:numPr>
      </w:pPr>
      <w:r w:rsidRPr="004F30BA">
        <w:t xml:space="preserve"> Dispatch</w:t>
      </w:r>
    </w:p>
    <w:p w:rsidR="00F77D41" w:rsidRPr="004F30BA" w:rsidRDefault="00F77D41" w:rsidP="00F77D41"/>
    <w:p w:rsidR="00F77D41" w:rsidRPr="004F30BA" w:rsidRDefault="00F77D41" w:rsidP="000128CA">
      <w:pPr>
        <w:numPr>
          <w:ilvl w:val="0"/>
          <w:numId w:val="22"/>
        </w:numPr>
      </w:pPr>
      <w:r w:rsidRPr="004F30BA">
        <w:rPr>
          <w:b/>
          <w:bCs/>
        </w:rPr>
        <w:t>New Products Entry Process:</w:t>
      </w:r>
      <w:r w:rsidRPr="004F30BA">
        <w:t xml:space="preserve"> This process involves entering details about new products that are ready to be dispatched. It includes information such as the product name, description, and quantity.</w:t>
      </w:r>
    </w:p>
    <w:p w:rsidR="00207AE3" w:rsidRPr="004F30BA" w:rsidRDefault="0030527C" w:rsidP="004F30BA">
      <w:pPr>
        <w:pStyle w:val="ListParagraph"/>
        <w:numPr>
          <w:ilvl w:val="0"/>
          <w:numId w:val="22"/>
        </w:numPr>
        <w:spacing w:after="0"/>
        <w:rPr>
          <w:rFonts w:ascii="Times New Roman" w:hAnsi="Times New Roman" w:cs="Times New Roman"/>
          <w:b/>
          <w:sz w:val="24"/>
          <w:szCs w:val="24"/>
        </w:rPr>
      </w:pPr>
      <w:r w:rsidRPr="004F30BA">
        <w:rPr>
          <w:rFonts w:ascii="Times New Roman" w:hAnsi="Times New Roman" w:cs="Times New Roman"/>
          <w:b/>
          <w:sz w:val="24"/>
          <w:szCs w:val="24"/>
        </w:rPr>
        <w:t>Login:</w:t>
      </w:r>
      <w:r w:rsidR="004F30BA" w:rsidRPr="004F30BA">
        <w:rPr>
          <w:rFonts w:ascii="Times New Roman" w:hAnsi="Times New Roman" w:cs="Times New Roman"/>
          <w:sz w:val="24"/>
          <w:szCs w:val="24"/>
        </w:rPr>
        <w:t>Dispatch</w:t>
      </w:r>
      <w:r w:rsidRPr="004F30BA">
        <w:rPr>
          <w:rFonts w:ascii="Times New Roman" w:hAnsi="Times New Roman" w:cs="Times New Roman"/>
          <w:sz w:val="24"/>
          <w:szCs w:val="24"/>
        </w:rPr>
        <w:t xml:space="preserve"> personnel can log in to the system using their credentials to access the production module functionalities.</w:t>
      </w:r>
    </w:p>
    <w:p w:rsidR="00F77D41" w:rsidRPr="004F30BA" w:rsidRDefault="00F77D41" w:rsidP="004F30BA">
      <w:pPr>
        <w:numPr>
          <w:ilvl w:val="0"/>
          <w:numId w:val="22"/>
        </w:numPr>
      </w:pPr>
      <w:r w:rsidRPr="004F30BA">
        <w:rPr>
          <w:b/>
          <w:bCs/>
        </w:rPr>
        <w:t>Update Daily Task Process:</w:t>
      </w:r>
      <w:r w:rsidRPr="004F30BA">
        <w:t xml:space="preserve"> This process focuses on updating daily tasks related to product dispatch. This might involve tasks like preparing products for shipment, verifying quantities, and ensuring proper packaging.</w:t>
      </w:r>
    </w:p>
    <w:p w:rsidR="00F77D41" w:rsidRPr="004F30BA" w:rsidRDefault="00F77D41" w:rsidP="000128CA">
      <w:pPr>
        <w:numPr>
          <w:ilvl w:val="0"/>
          <w:numId w:val="22"/>
        </w:numPr>
      </w:pPr>
      <w:r w:rsidRPr="004F30BA">
        <w:rPr>
          <w:b/>
          <w:bCs/>
        </w:rPr>
        <w:t>Final Dispatch Process:</w:t>
      </w:r>
      <w:r w:rsidRPr="004F30BA">
        <w:t xml:space="preserve"> This process includes the actual dispatch of products to clients. It ensures that the right products, quantities, and details are sent to the clients.</w:t>
      </w:r>
    </w:p>
    <w:p w:rsidR="00F77D41" w:rsidRPr="004F30BA" w:rsidRDefault="00F77D41" w:rsidP="00F77D41">
      <w:pPr>
        <w:rPr>
          <w:b/>
          <w:bCs/>
        </w:rPr>
      </w:pPr>
      <w:r w:rsidRPr="004F30BA">
        <w:rPr>
          <w:b/>
          <w:bCs/>
        </w:rPr>
        <w:t>Constraints and Considerations:</w:t>
      </w:r>
    </w:p>
    <w:p w:rsidR="0030527C" w:rsidRPr="004F30BA" w:rsidRDefault="0030527C" w:rsidP="0030527C">
      <w:pPr>
        <w:numPr>
          <w:ilvl w:val="1"/>
          <w:numId w:val="22"/>
        </w:numPr>
      </w:pPr>
      <w:r w:rsidRPr="004F30BA">
        <w:rPr>
          <w:b/>
          <w:bCs/>
        </w:rPr>
        <w:t>username</w:t>
      </w:r>
      <w:r w:rsidRPr="004F30BA">
        <w:t xml:space="preserve"> should be unique.</w:t>
      </w:r>
    </w:p>
    <w:p w:rsidR="0030527C" w:rsidRPr="004F30BA" w:rsidRDefault="0030527C" w:rsidP="0030527C">
      <w:pPr>
        <w:numPr>
          <w:ilvl w:val="1"/>
          <w:numId w:val="22"/>
        </w:numPr>
      </w:pPr>
      <w:r w:rsidRPr="004F30BA">
        <w:rPr>
          <w:b/>
          <w:bCs/>
        </w:rPr>
        <w:t>company_id</w:t>
      </w:r>
      <w:r w:rsidRPr="004F30BA">
        <w:t xml:space="preserve"> references the </w:t>
      </w:r>
      <w:r w:rsidRPr="004F30BA">
        <w:rPr>
          <w:b/>
          <w:bCs/>
        </w:rPr>
        <w:t>company</w:t>
      </w:r>
      <w:r w:rsidRPr="004F30BA">
        <w:t xml:space="preserve"> table.</w:t>
      </w:r>
    </w:p>
    <w:p w:rsidR="0030527C" w:rsidRPr="004F30BA" w:rsidRDefault="0030527C" w:rsidP="0030527C">
      <w:pPr>
        <w:numPr>
          <w:ilvl w:val="1"/>
          <w:numId w:val="22"/>
        </w:numPr>
      </w:pPr>
      <w:r w:rsidRPr="004F30BA">
        <w:rPr>
          <w:b/>
          <w:bCs/>
        </w:rPr>
        <w:t>role_id</w:t>
      </w:r>
      <w:r w:rsidRPr="004F30BA">
        <w:t xml:space="preserve"> references a table defining </w:t>
      </w:r>
      <w:r w:rsidRPr="004F30BA">
        <w:rPr>
          <w:b/>
        </w:rPr>
        <w:t>roles</w:t>
      </w:r>
      <w:r w:rsidRPr="004F30BA">
        <w:t>.</w:t>
      </w:r>
    </w:p>
    <w:p w:rsidR="0030527C" w:rsidRPr="004F30BA" w:rsidRDefault="0030527C" w:rsidP="00F77D41"/>
    <w:p w:rsidR="00F77D41" w:rsidRPr="004F30BA" w:rsidRDefault="00F77D41" w:rsidP="000128CA">
      <w:pPr>
        <w:numPr>
          <w:ilvl w:val="0"/>
          <w:numId w:val="23"/>
        </w:numPr>
      </w:pPr>
      <w:r w:rsidRPr="004F30BA">
        <w:rPr>
          <w:b/>
          <w:bCs/>
        </w:rPr>
        <w:t>assembly_entry_no</w:t>
      </w:r>
      <w:r w:rsidRPr="004F30BA">
        <w:t>: Primary key for the assembly entry, ensuring unique identification.</w:t>
      </w:r>
    </w:p>
    <w:p w:rsidR="00F77D41" w:rsidRPr="004F30BA" w:rsidRDefault="00F77D41" w:rsidP="000128CA">
      <w:pPr>
        <w:numPr>
          <w:ilvl w:val="0"/>
          <w:numId w:val="23"/>
        </w:numPr>
      </w:pPr>
      <w:r w:rsidRPr="004F30BA">
        <w:rPr>
          <w:b/>
          <w:bCs/>
        </w:rPr>
        <w:t>date</w:t>
      </w:r>
      <w:r w:rsidRPr="004F30BA">
        <w:t>: Date of the assembly entry, providing a timeline reference.</w:t>
      </w:r>
    </w:p>
    <w:p w:rsidR="00F77D41" w:rsidRPr="004F30BA" w:rsidRDefault="00F77D41" w:rsidP="000128CA">
      <w:pPr>
        <w:numPr>
          <w:ilvl w:val="0"/>
          <w:numId w:val="23"/>
        </w:numPr>
      </w:pPr>
      <w:r w:rsidRPr="004F30BA">
        <w:rPr>
          <w:b/>
          <w:bCs/>
        </w:rPr>
        <w:t>order_id</w:t>
      </w:r>
      <w:r w:rsidRPr="004F30BA">
        <w:t>: Connects the assembly entry to a specific order for tracking.</w:t>
      </w:r>
    </w:p>
    <w:p w:rsidR="00F77D41" w:rsidRPr="004F30BA" w:rsidRDefault="00F77D41" w:rsidP="000128CA">
      <w:pPr>
        <w:numPr>
          <w:ilvl w:val="0"/>
          <w:numId w:val="23"/>
        </w:numPr>
      </w:pPr>
      <w:r w:rsidRPr="004F30BA">
        <w:rPr>
          <w:b/>
          <w:bCs/>
        </w:rPr>
        <w:t>part_id</w:t>
      </w:r>
      <w:r w:rsidRPr="004F30BA">
        <w:t>: Links the assembly entry to a particular part being assembled.</w:t>
      </w:r>
    </w:p>
    <w:p w:rsidR="00F77D41" w:rsidRPr="004F30BA" w:rsidRDefault="00F77D41" w:rsidP="000128CA">
      <w:pPr>
        <w:numPr>
          <w:ilvl w:val="0"/>
          <w:numId w:val="23"/>
        </w:numPr>
      </w:pPr>
      <w:r w:rsidRPr="004F30BA">
        <w:rPr>
          <w:b/>
          <w:bCs/>
        </w:rPr>
        <w:t>dispatch_qty</w:t>
      </w:r>
      <w:r w:rsidRPr="004F30BA">
        <w:t>: Quantity of the product that has been dispatched.</w:t>
      </w:r>
    </w:p>
    <w:p w:rsidR="00F77D41" w:rsidRPr="004F30BA" w:rsidRDefault="00F77D41" w:rsidP="000128CA">
      <w:pPr>
        <w:numPr>
          <w:ilvl w:val="0"/>
          <w:numId w:val="23"/>
        </w:numPr>
      </w:pPr>
      <w:r w:rsidRPr="004F30BA">
        <w:rPr>
          <w:b/>
          <w:bCs/>
        </w:rPr>
        <w:t>company_id</w:t>
      </w:r>
      <w:r w:rsidRPr="004F30BA">
        <w:t>: Primary key for the company table, ensuring each company has a unique identification.</w:t>
      </w:r>
    </w:p>
    <w:p w:rsidR="00F77D41" w:rsidRPr="004F30BA" w:rsidRDefault="00F77D41" w:rsidP="000128CA">
      <w:pPr>
        <w:numPr>
          <w:ilvl w:val="0"/>
          <w:numId w:val="23"/>
        </w:numPr>
      </w:pPr>
      <w:r w:rsidRPr="004F30BA">
        <w:rPr>
          <w:b/>
          <w:bCs/>
        </w:rPr>
        <w:t>product_id</w:t>
      </w:r>
      <w:r w:rsidRPr="004F30BA">
        <w:t>: Primary key for the product table, ensuring each product has a unique identification.</w:t>
      </w:r>
    </w:p>
    <w:p w:rsidR="00F77D41" w:rsidRPr="004F30BA" w:rsidRDefault="00F77D41" w:rsidP="00F77D41"/>
    <w:p w:rsidR="00F77D41" w:rsidRPr="004F30BA" w:rsidRDefault="00F77D41" w:rsidP="00F77D41"/>
    <w:p w:rsidR="00116125" w:rsidRPr="004F30BA" w:rsidRDefault="00116125" w:rsidP="00F77D41"/>
    <w:p w:rsidR="00116125" w:rsidRPr="004F30BA" w:rsidRDefault="00116125" w:rsidP="00F77D41"/>
    <w:p w:rsidR="00116125" w:rsidRPr="004F30BA" w:rsidRDefault="00116125" w:rsidP="00F77D41"/>
    <w:p w:rsidR="00116125" w:rsidRPr="004F30BA" w:rsidRDefault="00116125" w:rsidP="00F77D41"/>
    <w:p w:rsidR="00116125" w:rsidRPr="004F30BA" w:rsidRDefault="00116125" w:rsidP="00F77D41"/>
    <w:p w:rsidR="00116125" w:rsidRPr="004F30BA" w:rsidRDefault="00116125" w:rsidP="00F77D41"/>
    <w:p w:rsidR="00116125" w:rsidRPr="004F30BA" w:rsidRDefault="00116125" w:rsidP="00F77D41"/>
    <w:p w:rsidR="00116125" w:rsidRPr="004F30BA" w:rsidRDefault="00116125" w:rsidP="00F77D41"/>
    <w:p w:rsidR="00116125" w:rsidRPr="004F30BA" w:rsidRDefault="00116125" w:rsidP="00F77D41"/>
    <w:p w:rsidR="00116125" w:rsidRPr="004F30BA" w:rsidRDefault="00116125" w:rsidP="00F77D41"/>
    <w:p w:rsidR="00116125" w:rsidRPr="004F30BA" w:rsidRDefault="00116125" w:rsidP="00F77D41"/>
    <w:p w:rsidR="00116125" w:rsidRPr="004F30BA" w:rsidRDefault="00116125" w:rsidP="00F77D41"/>
    <w:p w:rsidR="00116125" w:rsidRPr="004F30BA" w:rsidRDefault="00116125" w:rsidP="00F77D41"/>
    <w:p w:rsidR="00116125" w:rsidRPr="004F30BA" w:rsidRDefault="00116125" w:rsidP="00F77D41"/>
    <w:p w:rsidR="00116125" w:rsidRPr="004F30BA" w:rsidRDefault="00116125" w:rsidP="00F77D41"/>
    <w:p w:rsidR="00116125" w:rsidRPr="004F30BA" w:rsidRDefault="00116125" w:rsidP="00F77D41"/>
    <w:p w:rsidR="00116125" w:rsidRPr="004F30BA" w:rsidRDefault="00116125" w:rsidP="00F77D41"/>
    <w:p w:rsidR="00116125" w:rsidRPr="004F30BA" w:rsidRDefault="00116125" w:rsidP="00F77D41"/>
    <w:p w:rsidR="00116125" w:rsidRPr="004F30BA" w:rsidRDefault="00116125" w:rsidP="00F77D41"/>
    <w:p w:rsidR="00116125" w:rsidRPr="004F30BA" w:rsidRDefault="00116125" w:rsidP="00F77D41"/>
    <w:p w:rsidR="00116125" w:rsidRPr="004F30BA" w:rsidRDefault="00116125" w:rsidP="00F77D41"/>
    <w:p w:rsidR="00116125" w:rsidRPr="004F30BA" w:rsidRDefault="00116125" w:rsidP="00F77D41"/>
    <w:p w:rsidR="00116125" w:rsidRPr="004F30BA" w:rsidRDefault="00116125" w:rsidP="00F77D41"/>
    <w:p w:rsidR="00750F9C" w:rsidRPr="004F30BA" w:rsidRDefault="00750F9C" w:rsidP="00A476AD"/>
    <w:p w:rsidR="00A476AD" w:rsidRPr="004F30BA" w:rsidRDefault="00A476AD" w:rsidP="00483313"/>
    <w:p w:rsidR="00374A51" w:rsidRPr="004F30BA" w:rsidRDefault="00374A51" w:rsidP="00110FBB">
      <w:pPr>
        <w:pStyle w:val="Heading4"/>
        <w:numPr>
          <w:ilvl w:val="0"/>
          <w:numId w:val="0"/>
        </w:numPr>
        <w:rPr>
          <w:i w:val="0"/>
        </w:rPr>
      </w:pPr>
    </w:p>
    <w:p w:rsidR="00374A51" w:rsidRPr="004F30BA" w:rsidRDefault="00374A51" w:rsidP="00110FBB">
      <w:pPr>
        <w:pStyle w:val="Heading4"/>
        <w:numPr>
          <w:ilvl w:val="0"/>
          <w:numId w:val="0"/>
        </w:numPr>
        <w:rPr>
          <w:i w:val="0"/>
        </w:rPr>
      </w:pPr>
    </w:p>
    <w:p w:rsidR="00374A51" w:rsidRPr="004F30BA" w:rsidRDefault="00374A51" w:rsidP="00110FBB">
      <w:pPr>
        <w:pStyle w:val="Heading4"/>
        <w:numPr>
          <w:ilvl w:val="0"/>
          <w:numId w:val="0"/>
        </w:numPr>
        <w:rPr>
          <w:i w:val="0"/>
        </w:rPr>
      </w:pPr>
    </w:p>
    <w:p w:rsidR="00374A51" w:rsidRPr="004F30BA" w:rsidRDefault="00374A51" w:rsidP="00110FBB">
      <w:pPr>
        <w:pStyle w:val="Heading4"/>
        <w:numPr>
          <w:ilvl w:val="0"/>
          <w:numId w:val="0"/>
        </w:numPr>
        <w:rPr>
          <w:i w:val="0"/>
        </w:rPr>
      </w:pPr>
    </w:p>
    <w:p w:rsidR="00374A51" w:rsidRPr="004F30BA" w:rsidRDefault="00374A51" w:rsidP="00110FBB">
      <w:pPr>
        <w:pStyle w:val="Heading4"/>
        <w:numPr>
          <w:ilvl w:val="0"/>
          <w:numId w:val="0"/>
        </w:numPr>
        <w:rPr>
          <w:i w:val="0"/>
        </w:rPr>
      </w:pPr>
    </w:p>
    <w:p w:rsidR="00374A51" w:rsidRPr="004F30BA" w:rsidRDefault="00374A51" w:rsidP="00110FBB">
      <w:pPr>
        <w:pStyle w:val="Heading4"/>
        <w:numPr>
          <w:ilvl w:val="0"/>
          <w:numId w:val="0"/>
        </w:numPr>
        <w:rPr>
          <w:i w:val="0"/>
        </w:rPr>
      </w:pPr>
    </w:p>
    <w:p w:rsidR="00374A51" w:rsidRPr="004F30BA" w:rsidRDefault="00374A51" w:rsidP="00110FBB">
      <w:pPr>
        <w:pStyle w:val="Heading4"/>
        <w:numPr>
          <w:ilvl w:val="0"/>
          <w:numId w:val="0"/>
        </w:numPr>
        <w:rPr>
          <w:i w:val="0"/>
        </w:rPr>
      </w:pPr>
    </w:p>
    <w:p w:rsidR="004A5106" w:rsidRPr="004F30BA" w:rsidRDefault="006D4589" w:rsidP="00110FBB">
      <w:pPr>
        <w:pStyle w:val="Heading4"/>
        <w:numPr>
          <w:ilvl w:val="0"/>
          <w:numId w:val="0"/>
        </w:numPr>
        <w:rPr>
          <w:i w:val="0"/>
        </w:rPr>
      </w:pPr>
      <w:r w:rsidRPr="004F30BA">
        <w:rPr>
          <w:i w:val="0"/>
        </w:rPr>
        <w:t>2.11</w:t>
      </w:r>
      <w:r w:rsidR="004A5106" w:rsidRPr="004F30BA">
        <w:rPr>
          <w:i w:val="0"/>
        </w:rPr>
        <w:t xml:space="preserve">   Use Case Diagram</w:t>
      </w:r>
    </w:p>
    <w:p w:rsidR="00747511" w:rsidRPr="004F30BA" w:rsidRDefault="00747511" w:rsidP="00747511"/>
    <w:p w:rsidR="00747511" w:rsidRPr="004F30BA" w:rsidRDefault="00747511" w:rsidP="00747511">
      <w:pPr>
        <w:rPr>
          <w:b/>
        </w:rPr>
      </w:pPr>
      <w:r w:rsidRPr="004F30BA">
        <w:rPr>
          <w:b/>
        </w:rPr>
        <w:t>Admin:</w:t>
      </w:r>
    </w:p>
    <w:p w:rsidR="00246931" w:rsidRPr="004F30BA" w:rsidRDefault="00374A51" w:rsidP="00246931">
      <w:pPr>
        <w:jc w:val="center"/>
        <w:rPr>
          <w:b/>
        </w:rPr>
      </w:pPr>
      <w:r w:rsidRPr="004F30BA">
        <w:rPr>
          <w:noProof/>
          <w:lang w:val="en-US" w:eastAsia="en-US"/>
        </w:rPr>
        <w:drawing>
          <wp:inline distT="0" distB="0" distL="0" distR="0">
            <wp:extent cx="3481754" cy="3077307"/>
            <wp:effectExtent l="0" t="0" r="0" b="0"/>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481247" cy="3076859"/>
                    </a:xfrm>
                    <a:prstGeom prst="rect">
                      <a:avLst/>
                    </a:prstGeom>
                    <a:noFill/>
                    <a:ln>
                      <a:noFill/>
                    </a:ln>
                    <a:effectLst/>
                    <a:extLst/>
                  </pic:spPr>
                </pic:pic>
              </a:graphicData>
            </a:graphic>
          </wp:inline>
        </w:drawing>
      </w:r>
    </w:p>
    <w:p w:rsidR="00747511" w:rsidRPr="004F30BA" w:rsidRDefault="00747511" w:rsidP="00747511">
      <w:pPr>
        <w:jc w:val="center"/>
        <w:rPr>
          <w:b/>
        </w:rPr>
      </w:pPr>
    </w:p>
    <w:p w:rsidR="00747511" w:rsidRPr="004F30BA" w:rsidRDefault="00747511" w:rsidP="00747511">
      <w:pPr>
        <w:jc w:val="center"/>
        <w:rPr>
          <w:i/>
        </w:rPr>
      </w:pPr>
      <w:r w:rsidRPr="004F30BA">
        <w:rPr>
          <w:i/>
        </w:rPr>
        <w:t>Fig. Use case diagram for admin</w:t>
      </w:r>
    </w:p>
    <w:p w:rsidR="00747511" w:rsidRPr="004F30BA" w:rsidRDefault="00747511" w:rsidP="00747511">
      <w:pPr>
        <w:jc w:val="center"/>
        <w:rPr>
          <w:i/>
        </w:rPr>
      </w:pPr>
    </w:p>
    <w:p w:rsidR="00747511" w:rsidRPr="004F30BA" w:rsidRDefault="00747511" w:rsidP="00747511">
      <w:pPr>
        <w:pStyle w:val="ListParagraph"/>
        <w:ind w:left="1080"/>
        <w:rPr>
          <w:rFonts w:ascii="Times New Roman" w:hAnsi="Times New Roman" w:cs="Times New Roman"/>
          <w:sz w:val="24"/>
          <w:szCs w:val="24"/>
        </w:rPr>
      </w:pPr>
    </w:p>
    <w:p w:rsidR="00116125" w:rsidRPr="004F30BA" w:rsidRDefault="00116125" w:rsidP="00747511">
      <w:pPr>
        <w:pStyle w:val="ListParagraph"/>
        <w:ind w:left="1080"/>
        <w:rPr>
          <w:rFonts w:ascii="Times New Roman" w:hAnsi="Times New Roman" w:cs="Times New Roman"/>
          <w:sz w:val="24"/>
          <w:szCs w:val="24"/>
        </w:rPr>
      </w:pPr>
    </w:p>
    <w:p w:rsidR="00116125" w:rsidRPr="004F30BA" w:rsidRDefault="00116125" w:rsidP="00747511">
      <w:pPr>
        <w:pStyle w:val="ListParagraph"/>
        <w:ind w:left="1080"/>
        <w:rPr>
          <w:rFonts w:ascii="Times New Roman" w:hAnsi="Times New Roman" w:cs="Times New Roman"/>
          <w:sz w:val="24"/>
          <w:szCs w:val="24"/>
        </w:rPr>
      </w:pPr>
    </w:p>
    <w:p w:rsidR="00473F77" w:rsidRPr="004F30BA" w:rsidRDefault="00473F77" w:rsidP="00473F77">
      <w:pPr>
        <w:rPr>
          <w:b/>
        </w:rPr>
      </w:pPr>
    </w:p>
    <w:p w:rsidR="00116125" w:rsidRPr="004F30BA" w:rsidRDefault="00116125" w:rsidP="00274A7F">
      <w:pPr>
        <w:rPr>
          <w:b/>
        </w:rPr>
      </w:pPr>
    </w:p>
    <w:p w:rsidR="00116125" w:rsidRPr="004F30BA" w:rsidRDefault="00116125" w:rsidP="00274A7F">
      <w:pPr>
        <w:rPr>
          <w:b/>
        </w:rPr>
      </w:pPr>
    </w:p>
    <w:p w:rsidR="00116125" w:rsidRDefault="00B865F6" w:rsidP="00274A7F">
      <w:pPr>
        <w:rPr>
          <w:b/>
        </w:rPr>
      </w:pPr>
      <w:r>
        <w:rPr>
          <w:b/>
        </w:rPr>
        <w:t>Setup:</w:t>
      </w:r>
    </w:p>
    <w:p w:rsidR="00B865F6" w:rsidRPr="004F30BA" w:rsidRDefault="00B865F6" w:rsidP="00B865F6">
      <w:pPr>
        <w:jc w:val="center"/>
        <w:rPr>
          <w:b/>
        </w:rPr>
      </w:pPr>
      <w:bookmarkStart w:id="6" w:name="_GoBack"/>
      <w:r>
        <w:rPr>
          <w:noProof/>
          <w:lang w:val="en-US" w:eastAsia="en-US"/>
        </w:rPr>
        <w:drawing>
          <wp:inline distT="0" distB="0" distL="0" distR="0">
            <wp:extent cx="3705225" cy="35242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705225" cy="3524250"/>
                    </a:xfrm>
                    <a:prstGeom prst="rect">
                      <a:avLst/>
                    </a:prstGeom>
                  </pic:spPr>
                </pic:pic>
              </a:graphicData>
            </a:graphic>
          </wp:inline>
        </w:drawing>
      </w:r>
      <w:bookmarkEnd w:id="6"/>
    </w:p>
    <w:p w:rsidR="00116125" w:rsidRPr="004F30BA" w:rsidRDefault="00116125" w:rsidP="00274A7F">
      <w:pPr>
        <w:rPr>
          <w:b/>
        </w:rPr>
      </w:pPr>
    </w:p>
    <w:p w:rsidR="00116125" w:rsidRPr="004F30BA" w:rsidRDefault="00116125" w:rsidP="00274A7F">
      <w:pPr>
        <w:rPr>
          <w:b/>
        </w:rPr>
      </w:pPr>
    </w:p>
    <w:p w:rsidR="00116125" w:rsidRPr="004F30BA" w:rsidRDefault="00116125" w:rsidP="00274A7F">
      <w:pPr>
        <w:rPr>
          <w:b/>
        </w:rPr>
      </w:pPr>
    </w:p>
    <w:p w:rsidR="00116125" w:rsidRPr="004F30BA" w:rsidRDefault="00116125" w:rsidP="00274A7F">
      <w:pPr>
        <w:rPr>
          <w:b/>
        </w:rPr>
      </w:pPr>
    </w:p>
    <w:p w:rsidR="00116125" w:rsidRPr="004F30BA" w:rsidRDefault="00116125" w:rsidP="00274A7F">
      <w:pPr>
        <w:rPr>
          <w:b/>
        </w:rPr>
      </w:pPr>
    </w:p>
    <w:p w:rsidR="00116125" w:rsidRPr="004F30BA" w:rsidRDefault="00116125" w:rsidP="00274A7F">
      <w:pPr>
        <w:rPr>
          <w:b/>
        </w:rPr>
      </w:pPr>
    </w:p>
    <w:p w:rsidR="00116125" w:rsidRPr="004F30BA" w:rsidRDefault="00116125" w:rsidP="00274A7F">
      <w:pPr>
        <w:rPr>
          <w:b/>
        </w:rPr>
      </w:pPr>
    </w:p>
    <w:p w:rsidR="00116125" w:rsidRPr="004F30BA" w:rsidRDefault="00116125" w:rsidP="00274A7F">
      <w:pPr>
        <w:rPr>
          <w:b/>
        </w:rPr>
      </w:pPr>
    </w:p>
    <w:p w:rsidR="00116125" w:rsidRPr="004F30BA" w:rsidRDefault="00116125" w:rsidP="00274A7F">
      <w:pPr>
        <w:rPr>
          <w:b/>
        </w:rPr>
      </w:pPr>
    </w:p>
    <w:p w:rsidR="00116125" w:rsidRPr="004F30BA" w:rsidRDefault="00116125" w:rsidP="00274A7F">
      <w:pPr>
        <w:rPr>
          <w:b/>
        </w:rPr>
      </w:pPr>
    </w:p>
    <w:p w:rsidR="00116125" w:rsidRPr="004F30BA" w:rsidRDefault="00116125" w:rsidP="00274A7F">
      <w:pPr>
        <w:rPr>
          <w:b/>
        </w:rPr>
      </w:pPr>
    </w:p>
    <w:p w:rsidR="00116125" w:rsidRPr="004F30BA" w:rsidRDefault="00116125" w:rsidP="00274A7F">
      <w:pPr>
        <w:rPr>
          <w:b/>
        </w:rPr>
      </w:pPr>
    </w:p>
    <w:p w:rsidR="00274A7F" w:rsidRPr="004F30BA" w:rsidRDefault="00274A7F" w:rsidP="00274A7F">
      <w:pPr>
        <w:rPr>
          <w:b/>
        </w:rPr>
      </w:pPr>
      <w:r w:rsidRPr="004F30BA">
        <w:rPr>
          <w:b/>
        </w:rPr>
        <w:t>Manager:</w:t>
      </w:r>
    </w:p>
    <w:p w:rsidR="00473F77" w:rsidRPr="004F30BA" w:rsidRDefault="00473F77" w:rsidP="00473F77">
      <w:pPr>
        <w:rPr>
          <w:b/>
        </w:rPr>
      </w:pPr>
    </w:p>
    <w:p w:rsidR="00473F77" w:rsidRPr="004F30BA" w:rsidRDefault="00473F77" w:rsidP="00473F77">
      <w:pPr>
        <w:rPr>
          <w:b/>
        </w:rPr>
      </w:pPr>
    </w:p>
    <w:p w:rsidR="00473F77" w:rsidRPr="004F30BA" w:rsidRDefault="00A73112" w:rsidP="00473F77">
      <w:pPr>
        <w:rPr>
          <w:b/>
          <w:noProof/>
        </w:rPr>
      </w:pPr>
      <w:r w:rsidRPr="004F30BA">
        <w:rPr>
          <w:b/>
          <w:noProof/>
        </w:rPr>
        <w:lastRenderedPageBreak/>
        <w:tab/>
      </w:r>
      <w:r w:rsidR="00374A51" w:rsidRPr="004F30BA">
        <w:rPr>
          <w:noProof/>
          <w:lang w:val="en-US" w:eastAsia="en-US"/>
        </w:rPr>
        <w:drawing>
          <wp:inline distT="0" distB="0" distL="0" distR="0">
            <wp:extent cx="4968552" cy="5040560"/>
            <wp:effectExtent l="0" t="0" r="3810" b="8255"/>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968552" cy="5040560"/>
                    </a:xfrm>
                    <a:prstGeom prst="rect">
                      <a:avLst/>
                    </a:prstGeom>
                    <a:noFill/>
                    <a:ln>
                      <a:noFill/>
                    </a:ln>
                    <a:effectLst/>
                    <a:extLst>
                      <a:ext uri="{909E8E84-426E-40DD-AFC4-6F175D3DCCD1}">
                        <a14:hiddenFill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solidFill>
                            <a:schemeClr val="accent1"/>
                          </a:solidFill>
                        </a14:hiddenFill>
                      </a:ext>
                      <a:ext uri="{91240B29-F687-4F45-9708-019B960494DF}">
                        <a14:hiddenLine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w="9525">
                          <a:solidFill>
                            <a:schemeClr val="tx1"/>
                          </a:solidFill>
                          <a:miter lim="800000"/>
                          <a:headEnd/>
                          <a:tailEnd/>
                        </a14:hiddenLine>
                      </a:ext>
                      <a:ext uri="{AF507438-7753-43E0-B8FC-AC1667EBCBE1}">
                        <a14:hiddenEffects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ffectLst>
                            <a:outerShdw dist="35921" dir="2700000" algn="ctr" rotWithShape="0">
                              <a:schemeClr val="bg2"/>
                            </a:outerShdw>
                          </a:effectLst>
                        </a14:hiddenEffects>
                      </a:ext>
                    </a:extLst>
                  </pic:spPr>
                </pic:pic>
              </a:graphicData>
            </a:graphic>
          </wp:inline>
        </w:drawing>
      </w:r>
    </w:p>
    <w:p w:rsidR="00473F77" w:rsidRPr="004F30BA" w:rsidRDefault="00473F77" w:rsidP="00473F77">
      <w:pPr>
        <w:jc w:val="center"/>
        <w:rPr>
          <w:i/>
        </w:rPr>
      </w:pPr>
      <w:r w:rsidRPr="004F30BA">
        <w:rPr>
          <w:b/>
        </w:rPr>
        <w:tab/>
      </w:r>
      <w:r w:rsidRPr="004F30BA">
        <w:rPr>
          <w:i/>
        </w:rPr>
        <w:t xml:space="preserve">Fig. Use case diagram for </w:t>
      </w:r>
      <w:r w:rsidR="00274A7F" w:rsidRPr="004F30BA">
        <w:rPr>
          <w:i/>
        </w:rPr>
        <w:t>Manager</w:t>
      </w:r>
    </w:p>
    <w:p w:rsidR="00747511" w:rsidRPr="004F30BA" w:rsidRDefault="00747511" w:rsidP="00747511">
      <w:pPr>
        <w:pStyle w:val="ListParagraph"/>
        <w:ind w:left="1080"/>
        <w:rPr>
          <w:rFonts w:ascii="Times New Roman" w:hAnsi="Times New Roman" w:cs="Times New Roman"/>
          <w:sz w:val="24"/>
          <w:szCs w:val="24"/>
        </w:rPr>
      </w:pPr>
    </w:p>
    <w:p w:rsidR="00747511" w:rsidRPr="004F30BA" w:rsidRDefault="00747511" w:rsidP="00747511">
      <w:pPr>
        <w:pStyle w:val="ListParagraph"/>
        <w:ind w:left="1080"/>
        <w:rPr>
          <w:rFonts w:ascii="Times New Roman" w:hAnsi="Times New Roman" w:cs="Times New Roman"/>
          <w:sz w:val="24"/>
          <w:szCs w:val="24"/>
        </w:rPr>
      </w:pPr>
    </w:p>
    <w:p w:rsidR="00747511" w:rsidRPr="004F30BA" w:rsidRDefault="00747511" w:rsidP="00747511">
      <w:pPr>
        <w:pStyle w:val="ListParagraph"/>
        <w:ind w:left="1080"/>
        <w:rPr>
          <w:rFonts w:ascii="Times New Roman" w:hAnsi="Times New Roman" w:cs="Times New Roman"/>
          <w:sz w:val="24"/>
          <w:szCs w:val="24"/>
        </w:rPr>
      </w:pPr>
    </w:p>
    <w:p w:rsidR="00690523" w:rsidRPr="004F30BA" w:rsidRDefault="00690523" w:rsidP="00747511">
      <w:pPr>
        <w:pStyle w:val="ListParagraph"/>
        <w:ind w:left="1080"/>
        <w:rPr>
          <w:rFonts w:ascii="Times New Roman" w:hAnsi="Times New Roman" w:cs="Times New Roman"/>
          <w:sz w:val="24"/>
          <w:szCs w:val="24"/>
        </w:rPr>
      </w:pPr>
    </w:p>
    <w:p w:rsidR="00747511" w:rsidRPr="004F30BA" w:rsidRDefault="00747511" w:rsidP="00747511">
      <w:pPr>
        <w:rPr>
          <w:b/>
        </w:rPr>
      </w:pPr>
    </w:p>
    <w:p w:rsidR="00747511" w:rsidRPr="004F30BA" w:rsidRDefault="00274A7F" w:rsidP="00747511">
      <w:pPr>
        <w:rPr>
          <w:b/>
        </w:rPr>
      </w:pPr>
      <w:r w:rsidRPr="004F30BA">
        <w:rPr>
          <w:b/>
        </w:rPr>
        <w:t>Store:</w:t>
      </w:r>
    </w:p>
    <w:p w:rsidR="006D4589" w:rsidRPr="004F30BA" w:rsidRDefault="00374A51" w:rsidP="006D4589">
      <w:pPr>
        <w:jc w:val="center"/>
        <w:rPr>
          <w:b/>
          <w:noProof/>
        </w:rPr>
      </w:pPr>
      <w:r w:rsidRPr="004F30BA">
        <w:rPr>
          <w:b/>
          <w:noProof/>
          <w:lang w:val="en-US" w:eastAsia="en-US"/>
        </w:rPr>
        <w:lastRenderedPageBreak/>
        <w:drawing>
          <wp:inline distT="0" distB="0" distL="0" distR="0">
            <wp:extent cx="4396154" cy="4387362"/>
            <wp:effectExtent l="0" t="0" r="0" b="0"/>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399824" cy="4391025"/>
                    </a:xfrm>
                    <a:prstGeom prst="rect">
                      <a:avLst/>
                    </a:prstGeom>
                    <a:noFill/>
                    <a:ln>
                      <a:noFill/>
                    </a:ln>
                    <a:effectLst/>
                    <a:extLst/>
                  </pic:spPr>
                </pic:pic>
              </a:graphicData>
            </a:graphic>
          </wp:inline>
        </w:drawing>
      </w:r>
    </w:p>
    <w:p w:rsidR="00747511" w:rsidRPr="004F30BA" w:rsidRDefault="00747511" w:rsidP="00747511">
      <w:pPr>
        <w:jc w:val="center"/>
        <w:rPr>
          <w:b/>
        </w:rPr>
      </w:pPr>
    </w:p>
    <w:p w:rsidR="00747511" w:rsidRPr="004F30BA" w:rsidRDefault="00747511" w:rsidP="00747511">
      <w:pPr>
        <w:jc w:val="center"/>
        <w:rPr>
          <w:i/>
        </w:rPr>
      </w:pPr>
      <w:r w:rsidRPr="004F30BA">
        <w:rPr>
          <w:i/>
        </w:rPr>
        <w:t xml:space="preserve">Fig. Use case diagram for </w:t>
      </w:r>
      <w:r w:rsidR="006D4589" w:rsidRPr="004F30BA">
        <w:rPr>
          <w:i/>
        </w:rPr>
        <w:t>Store</w:t>
      </w:r>
    </w:p>
    <w:p w:rsidR="00747511" w:rsidRPr="004F30BA" w:rsidRDefault="00747511" w:rsidP="00747511">
      <w:pPr>
        <w:jc w:val="center"/>
        <w:rPr>
          <w:b/>
        </w:rPr>
      </w:pPr>
    </w:p>
    <w:p w:rsidR="00747511" w:rsidRPr="004F30BA" w:rsidRDefault="00747511" w:rsidP="00747511"/>
    <w:p w:rsidR="004A5106" w:rsidRPr="004F30BA" w:rsidRDefault="004A5106" w:rsidP="004A5106"/>
    <w:p w:rsidR="00F10BC5" w:rsidRPr="004F30BA" w:rsidRDefault="00F10BC5" w:rsidP="00F10BC5">
      <w:pPr>
        <w:rPr>
          <w:b/>
        </w:rPr>
      </w:pPr>
      <w:r w:rsidRPr="004F30BA">
        <w:rPr>
          <w:b/>
        </w:rPr>
        <w:t>Production:</w:t>
      </w:r>
    </w:p>
    <w:p w:rsidR="00374A51" w:rsidRPr="004F30BA" w:rsidRDefault="00374A51" w:rsidP="003668F2">
      <w:pPr>
        <w:jc w:val="center"/>
        <w:rPr>
          <w:b/>
        </w:rPr>
      </w:pPr>
      <w:r w:rsidRPr="004F30BA">
        <w:rPr>
          <w:b/>
          <w:noProof/>
          <w:lang w:val="en-US" w:eastAsia="en-US"/>
        </w:rPr>
        <w:lastRenderedPageBreak/>
        <w:drawing>
          <wp:inline distT="0" distB="0" distL="0" distR="0">
            <wp:extent cx="3666902" cy="4620344"/>
            <wp:effectExtent l="0" t="0" r="0" b="8890"/>
            <wp:docPr id="51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2" name="Picture 2"/>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666902" cy="4620344"/>
                    </a:xfrm>
                    <a:prstGeom prst="rect">
                      <a:avLst/>
                    </a:prstGeom>
                    <a:noFill/>
                    <a:ln>
                      <a:noFill/>
                    </a:ln>
                    <a:effectLst/>
                    <a:extLst>
                      <a:ext uri="{909E8E84-426E-40DD-AFC4-6F175D3DCCD1}">
                        <a14:hiddenFill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solidFill>
                            <a:schemeClr val="accent1"/>
                          </a:solidFill>
                        </a14:hiddenFill>
                      </a:ext>
                      <a:ext uri="{91240B29-F687-4F45-9708-019B960494DF}">
                        <a14:hiddenLine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w="9525">
                          <a:solidFill>
                            <a:schemeClr val="tx1"/>
                          </a:solidFill>
                          <a:miter lim="800000"/>
                          <a:headEnd/>
                          <a:tailEnd/>
                        </a14:hiddenLine>
                      </a:ext>
                      <a:ext uri="{AF507438-7753-43E0-B8FC-AC1667EBCBE1}">
                        <a14:hiddenEffects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ffectLst>
                            <a:outerShdw dist="35921" dir="2700000" algn="ctr" rotWithShape="0">
                              <a:schemeClr val="bg2"/>
                            </a:outerShdw>
                          </a:effectLst>
                        </a14:hiddenEffects>
                      </a:ext>
                    </a:extLst>
                  </pic:spPr>
                </pic:pic>
              </a:graphicData>
            </a:graphic>
          </wp:inline>
        </w:drawing>
      </w:r>
    </w:p>
    <w:p w:rsidR="00F10BC5" w:rsidRPr="004F30BA" w:rsidRDefault="00F10BC5" w:rsidP="00F10BC5">
      <w:pPr>
        <w:jc w:val="center"/>
        <w:rPr>
          <w:b/>
        </w:rPr>
      </w:pPr>
    </w:p>
    <w:p w:rsidR="004A5106" w:rsidRPr="004F30BA" w:rsidRDefault="004A5106" w:rsidP="004A5106"/>
    <w:p w:rsidR="004A5106" w:rsidRPr="004F30BA" w:rsidRDefault="00F10BC5" w:rsidP="00F10BC5">
      <w:pPr>
        <w:jc w:val="center"/>
      </w:pPr>
      <w:r w:rsidRPr="004F30BA">
        <w:rPr>
          <w:i/>
        </w:rPr>
        <w:t xml:space="preserve">Fig. Use case diagram for </w:t>
      </w:r>
      <w:r w:rsidR="00374A51" w:rsidRPr="004F30BA">
        <w:rPr>
          <w:i/>
        </w:rPr>
        <w:t>Production</w:t>
      </w:r>
    </w:p>
    <w:p w:rsidR="00440136" w:rsidRPr="004F30BA" w:rsidRDefault="00440136" w:rsidP="00440136">
      <w:pPr>
        <w:rPr>
          <w:b/>
        </w:rPr>
      </w:pPr>
      <w:r w:rsidRPr="004F30BA">
        <w:rPr>
          <w:b/>
        </w:rPr>
        <w:t>Assembly&amp;Quality:</w:t>
      </w:r>
    </w:p>
    <w:p w:rsidR="00440136" w:rsidRPr="004F30BA" w:rsidRDefault="00440136" w:rsidP="00440136">
      <w:pPr>
        <w:rPr>
          <w:b/>
        </w:rPr>
      </w:pPr>
    </w:p>
    <w:p w:rsidR="00440136" w:rsidRPr="004F30BA" w:rsidRDefault="00440136" w:rsidP="00440136">
      <w:pPr>
        <w:rPr>
          <w:b/>
        </w:rPr>
      </w:pPr>
    </w:p>
    <w:p w:rsidR="00D423F3" w:rsidRPr="004F30BA" w:rsidRDefault="00D423F3" w:rsidP="00D423F3">
      <w:pPr>
        <w:pStyle w:val="Heading4"/>
        <w:numPr>
          <w:ilvl w:val="0"/>
          <w:numId w:val="0"/>
        </w:numPr>
        <w:rPr>
          <w:lang w:eastAsia="ja-JP"/>
        </w:rPr>
      </w:pPr>
    </w:p>
    <w:p w:rsidR="00B30E36" w:rsidRPr="004F30BA" w:rsidRDefault="00440136" w:rsidP="00440136">
      <w:pPr>
        <w:jc w:val="center"/>
      </w:pPr>
      <w:r w:rsidRPr="004F30BA">
        <w:rPr>
          <w:noProof/>
          <w:lang w:val="en-US" w:eastAsia="en-US"/>
        </w:rPr>
        <w:drawing>
          <wp:inline distT="0" distB="0" distL="0" distR="0">
            <wp:extent cx="2705100" cy="3352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705100" cy="3352800"/>
                    </a:xfrm>
                    <a:prstGeom prst="rect">
                      <a:avLst/>
                    </a:prstGeom>
                  </pic:spPr>
                </pic:pic>
              </a:graphicData>
            </a:graphic>
          </wp:inline>
        </w:drawing>
      </w:r>
    </w:p>
    <w:p w:rsidR="00440136" w:rsidRPr="004F30BA" w:rsidRDefault="00440136" w:rsidP="00440136">
      <w:pPr>
        <w:jc w:val="center"/>
        <w:rPr>
          <w:i/>
        </w:rPr>
      </w:pPr>
      <w:r w:rsidRPr="004F30BA">
        <w:rPr>
          <w:i/>
        </w:rPr>
        <w:t>Fig. Use case diagram for Assembly&amp;Quality</w:t>
      </w:r>
    </w:p>
    <w:p w:rsidR="00F44425" w:rsidRPr="004F30BA" w:rsidRDefault="00F44425" w:rsidP="00440136">
      <w:pPr>
        <w:jc w:val="center"/>
        <w:rPr>
          <w:i/>
        </w:rPr>
      </w:pPr>
    </w:p>
    <w:p w:rsidR="00880789" w:rsidRPr="004F30BA" w:rsidRDefault="00880789" w:rsidP="00880789">
      <w:pPr>
        <w:rPr>
          <w:b/>
        </w:rPr>
      </w:pPr>
      <w:r w:rsidRPr="004F30BA">
        <w:rPr>
          <w:b/>
        </w:rPr>
        <w:t>Dispatch:</w:t>
      </w:r>
    </w:p>
    <w:p w:rsidR="00F44425" w:rsidRPr="004F30BA" w:rsidRDefault="00F44425" w:rsidP="00880789"/>
    <w:p w:rsidR="00440136" w:rsidRPr="004F30BA" w:rsidRDefault="00440136" w:rsidP="00440136">
      <w:pPr>
        <w:jc w:val="center"/>
      </w:pPr>
    </w:p>
    <w:p w:rsidR="00F44425" w:rsidRPr="004F30BA" w:rsidRDefault="00012334" w:rsidP="00440136">
      <w:pPr>
        <w:jc w:val="center"/>
      </w:pPr>
      <w:r w:rsidRPr="004F30BA">
        <w:rPr>
          <w:noProof/>
          <w:lang w:val="en-US" w:eastAsia="en-US"/>
        </w:rPr>
        <w:lastRenderedPageBreak/>
        <w:drawing>
          <wp:inline distT="0" distB="0" distL="0" distR="0">
            <wp:extent cx="4836021" cy="4536504"/>
            <wp:effectExtent l="0" t="0" r="3175" b="0"/>
            <wp:docPr id="409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8" name="Picture 2"/>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836021" cy="4536504"/>
                    </a:xfrm>
                    <a:prstGeom prst="rect">
                      <a:avLst/>
                    </a:prstGeom>
                    <a:noFill/>
                    <a:ln>
                      <a:noFill/>
                    </a:ln>
                    <a:effectLst/>
                    <a:extLst>
                      <a:ext uri="{909E8E84-426E-40DD-AFC4-6F175D3DCCD1}">
                        <a14:hiddenFill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solidFill>
                            <a:schemeClr val="accent1"/>
                          </a:solidFill>
                        </a14:hiddenFill>
                      </a:ext>
                      <a:ext uri="{91240B29-F687-4F45-9708-019B960494DF}">
                        <a14:hiddenLine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w="9525">
                          <a:solidFill>
                            <a:schemeClr val="tx1"/>
                          </a:solidFill>
                          <a:miter lim="800000"/>
                          <a:headEnd/>
                          <a:tailEnd/>
                        </a14:hiddenLine>
                      </a:ext>
                      <a:ext uri="{AF507438-7753-43E0-B8FC-AC1667EBCBE1}">
                        <a14:hiddenEffects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ffectLst>
                            <a:outerShdw dist="35921" dir="2700000" algn="ctr" rotWithShape="0">
                              <a:schemeClr val="bg2"/>
                            </a:outerShdw>
                          </a:effectLst>
                        </a14:hiddenEffects>
                      </a:ext>
                    </a:extLst>
                  </pic:spPr>
                </pic:pic>
              </a:graphicData>
            </a:graphic>
          </wp:inline>
        </w:drawing>
      </w:r>
    </w:p>
    <w:p w:rsidR="00F44425" w:rsidRPr="004F30BA" w:rsidRDefault="00F44425" w:rsidP="00F44425">
      <w:pPr>
        <w:jc w:val="center"/>
        <w:rPr>
          <w:i/>
        </w:rPr>
      </w:pPr>
      <w:r w:rsidRPr="004F30BA">
        <w:rPr>
          <w:i/>
        </w:rPr>
        <w:t>Fig. Use case diagram for Dispatch</w:t>
      </w:r>
    </w:p>
    <w:p w:rsidR="00F44425" w:rsidRPr="004F30BA" w:rsidRDefault="00F44425" w:rsidP="00440136">
      <w:pPr>
        <w:jc w:val="center"/>
      </w:pPr>
    </w:p>
    <w:sectPr w:rsidR="00F44425" w:rsidRPr="004F30BA" w:rsidSect="00FA23F2">
      <w:headerReference w:type="default" r:id="rId15"/>
      <w:footerReference w:type="default" r:id="rId16"/>
      <w:headerReference w:type="first" r:id="rId17"/>
      <w:footerReference w:type="first" r:id="rId18"/>
      <w:endnotePr>
        <w:numFmt w:val="decimal"/>
      </w:endnotePr>
      <w:pgSz w:w="11907" w:h="16834"/>
      <w:pgMar w:top="1418" w:right="1134" w:bottom="1418" w:left="1701" w:header="720" w:footer="720" w:gutter="0"/>
      <w:pgNumType w:start="1"/>
      <w:cols w:space="720"/>
      <w:noEndnote/>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3159D" w:rsidRDefault="00A3159D">
      <w:pPr>
        <w:spacing w:line="20" w:lineRule="exact"/>
      </w:pPr>
    </w:p>
  </w:endnote>
  <w:endnote w:type="continuationSeparator" w:id="1">
    <w:p w:rsidR="00A3159D" w:rsidRDefault="00A3159D"/>
  </w:endnote>
  <w:endnote w:type="continuationNotice" w:id="2">
    <w:p w:rsidR="00A3159D" w:rsidRDefault="00A3159D"/>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A00002BF" w:usb1="68C7FCFB" w:usb2="00000010" w:usb3="00000000" w:csb0="0002009F" w:csb1="00000000"/>
  </w:font>
  <w:font w:name="Arial">
    <w:panose1 w:val="020B0604020202020204"/>
    <w:charset w:val="00"/>
    <w:family w:val="swiss"/>
    <w:pitch w:val="variable"/>
    <w:sig w:usb0="E0002EFF" w:usb1="C000785B" w:usb2="00000009" w:usb3="00000000" w:csb0="000001FF" w:csb1="00000000"/>
  </w:font>
  <w:font w:name="Helv">
    <w:panose1 w:val="020B0604020202030204"/>
    <w:charset w:val="00"/>
    <w:family w:val="swiss"/>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209185"/>
      <w:docPartObj>
        <w:docPartGallery w:val="Page Numbers (Bottom of Page)"/>
        <w:docPartUnique/>
      </w:docPartObj>
    </w:sdtPr>
    <w:sdtContent>
      <w:p w:rsidR="000712DE" w:rsidRDefault="00596363">
        <w:pPr>
          <w:pStyle w:val="Footer"/>
          <w:jc w:val="center"/>
        </w:pPr>
        <w:r>
          <w:fldChar w:fldCharType="begin"/>
        </w:r>
        <w:r w:rsidR="000712DE">
          <w:instrText xml:space="preserve"> PAGE   \* MERGEFORMAT </w:instrText>
        </w:r>
        <w:r>
          <w:fldChar w:fldCharType="separate"/>
        </w:r>
        <w:r w:rsidR="005B713D">
          <w:rPr>
            <w:noProof/>
          </w:rPr>
          <w:t>11</w:t>
        </w:r>
        <w:r>
          <w:rPr>
            <w:noProof/>
          </w:rPr>
          <w:fldChar w:fldCharType="end"/>
        </w:r>
      </w:p>
    </w:sdtContent>
  </w:sdt>
  <w:p w:rsidR="000712DE" w:rsidRPr="00CD5D41" w:rsidRDefault="000712DE" w:rsidP="00A22F29">
    <w:pPr>
      <w:pStyle w:val="Footer"/>
      <w:adjustRightInd w:val="0"/>
      <w:spacing w:after="0"/>
      <w:rPr>
        <w:rFonts w:ascii="Trebuchet MS" w:hAnsi="Trebuchet MS"/>
        <w:bCs/>
        <w:sz w:val="20"/>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712DE" w:rsidRDefault="000712DE">
    <w:pPr>
      <w:pStyle w:val="Footer"/>
      <w:pBdr>
        <w:top w:val="none" w:sz="0" w:space="0" w:color="auto"/>
      </w:pBdr>
      <w:tabs>
        <w:tab w:val="clear" w:pos="8640"/>
        <w:tab w:val="center" w:pos="5220"/>
        <w:tab w:val="right" w:pos="9072"/>
      </w:tabs>
    </w:pPr>
    <w:r>
      <w:tab/>
    </w:r>
    <w:r>
      <w:rPr>
        <w:caps/>
      </w:rPr>
      <w:t>BUSINESS COMPANY Proprietary and Confidential</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3159D" w:rsidRDefault="00A3159D">
      <w:r>
        <w:separator/>
      </w:r>
    </w:p>
  </w:footnote>
  <w:footnote w:type="continuationSeparator" w:id="1">
    <w:p w:rsidR="00A3159D" w:rsidRDefault="00A3159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712DE" w:rsidRPr="009C41A5" w:rsidRDefault="000712DE" w:rsidP="00547489">
    <w:pPr>
      <w:pStyle w:val="Header"/>
      <w:rPr>
        <w:rFonts w:ascii="Trebuchet MS" w:hAnsi="Trebuchet MS"/>
        <w:sz w:val="20"/>
      </w:rPr>
    </w:pPr>
    <w:bookmarkStart w:id="7" w:name="OLE_LINK1"/>
    <w:bookmarkStart w:id="8" w:name="OLE_LINK2"/>
    <w:bookmarkStart w:id="9" w:name="_Hlk264377503"/>
    <w:r>
      <w:rPr>
        <w:rFonts w:ascii="Trebuchet MS" w:hAnsi="Trebuchet MS"/>
        <w:sz w:val="20"/>
      </w:rPr>
      <w:t>KNOW-IT</w:t>
    </w:r>
    <w:r>
      <w:rPr>
        <w:rFonts w:ascii="Trebuchet MS" w:hAnsi="Trebuchet MS"/>
        <w:sz w:val="20"/>
      </w:rPr>
      <w:tab/>
    </w:r>
    <w:r>
      <w:rPr>
        <w:rFonts w:ascii="Trebuchet MS" w:hAnsi="Trebuchet MS"/>
        <w:sz w:val="20"/>
      </w:rPr>
      <w:tab/>
      <w:t xml:space="preserve">OptiSync </w:t>
    </w:r>
    <w:bookmarkEnd w:id="7"/>
    <w:bookmarkEnd w:id="8"/>
    <w:bookmarkEnd w:id="9"/>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712DE" w:rsidRDefault="000712DE">
    <w:pPr>
      <w:pStyle w:val="Header"/>
      <w:pBdr>
        <w:bottom w:val="none" w:sz="0" w:space="0" w:color="auto"/>
      </w:pBdr>
    </w:pPr>
    <w:r>
      <w:rPr>
        <w:noProof/>
        <w:sz w:val="20"/>
        <w:lang w:val="en-US" w:eastAsia="en-US"/>
      </w:rPr>
      <w:drawing>
        <wp:anchor distT="0" distB="0" distL="114300" distR="114300" simplePos="0" relativeHeight="251655680" behindDoc="0" locked="0" layoutInCell="0" allowOverlap="1">
          <wp:simplePos x="0" y="0"/>
          <wp:positionH relativeFrom="column">
            <wp:posOffset>4114165</wp:posOffset>
          </wp:positionH>
          <wp:positionV relativeFrom="paragraph">
            <wp:posOffset>2540</wp:posOffset>
          </wp:positionV>
          <wp:extent cx="1600200" cy="463550"/>
          <wp:effectExtent l="1905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srcRect/>
                  <a:stretch>
                    <a:fillRect/>
                  </a:stretch>
                </pic:blipFill>
                <pic:spPr bwMode="auto">
                  <a:xfrm>
                    <a:off x="0" y="0"/>
                    <a:ext cx="1600200" cy="463550"/>
                  </a:xfrm>
                  <a:prstGeom prst="rect">
                    <a:avLst/>
                  </a:prstGeom>
                  <a:noFill/>
                  <a:ln w="9525">
                    <a:noFill/>
                    <a:miter lim="800000"/>
                    <a:headEnd/>
                    <a:tailEnd/>
                  </a:ln>
                  <a:effectLst/>
                </pic:spPr>
              </pic:pic>
            </a:graphicData>
          </a:graphic>
        </wp:anchor>
      </w:drawing>
    </w:r>
    <w:r>
      <w:tab/>
    </w:r>
    <w:r>
      <w:tab/>
    </w:r>
  </w:p>
  <w:p w:rsidR="000712DE" w:rsidRDefault="000712DE">
    <w:pPr>
      <w:pStyle w:val="Header"/>
      <w:pBdr>
        <w:bottom w:val="none" w:sz="0" w:space="0" w:color="auto"/>
      </w:pBdr>
      <w:tabs>
        <w:tab w:val="clear" w:pos="8640"/>
        <w:tab w:val="right" w:pos="9072"/>
      </w:tabs>
    </w:pPr>
    <w:r>
      <w:rPr>
        <w:sz w:val="20"/>
      </w:rPr>
      <w:tab/>
    </w:r>
    <w:r>
      <w:rPr>
        <w:sz w:val="20"/>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4838F3B0"/>
    <w:lvl w:ilvl="0">
      <w:start w:val="1"/>
      <w:numFmt w:val="bullet"/>
      <w:lvlText w:val=""/>
      <w:lvlJc w:val="left"/>
      <w:pPr>
        <w:tabs>
          <w:tab w:val="num" w:pos="0"/>
        </w:tabs>
        <w:ind w:left="0" w:firstLine="0"/>
      </w:pPr>
      <w:rPr>
        <w:rFonts w:ascii="Symbol" w:hAnsi="Symbol" w:hint="default"/>
        <w:sz w:val="24"/>
      </w:rPr>
    </w:lvl>
    <w:lvl w:ilvl="1">
      <w:start w:val="1"/>
      <w:numFmt w:val="decimal"/>
      <w:lvlText w:val="%1.%2"/>
      <w:lvlJc w:val="left"/>
      <w:pPr>
        <w:tabs>
          <w:tab w:val="num" w:pos="0"/>
        </w:tabs>
        <w:ind w:left="0" w:firstLine="0"/>
      </w:pPr>
      <w:rPr>
        <w:sz w:val="32"/>
        <w:szCs w:val="32"/>
      </w:rPr>
    </w:lvl>
    <w:lvl w:ilvl="2">
      <w:start w:val="1"/>
      <w:numFmt w:val="decimal"/>
      <w:lvlText w:val="%1.%2.%3"/>
      <w:lvlJc w:val="left"/>
      <w:pPr>
        <w:tabs>
          <w:tab w:val="num" w:pos="990"/>
        </w:tabs>
        <w:ind w:left="990" w:firstLine="0"/>
      </w:pPr>
    </w:lvl>
    <w:lvl w:ilvl="3">
      <w:start w:val="1"/>
      <w:numFmt w:val="decimal"/>
      <w:lvlText w:val="%1.%2.%3.%4"/>
      <w:lvlJc w:val="left"/>
      <w:pPr>
        <w:tabs>
          <w:tab w:val="num" w:pos="0"/>
        </w:tabs>
        <w:ind w:left="0" w:firstLine="0"/>
      </w:pPr>
    </w:lvl>
    <w:lvl w:ilvl="4">
      <w:start w:val="1"/>
      <w:numFmt w:val="decimal"/>
      <w:lvlText w:val="%1.%2.%3.%4.%5"/>
      <w:lvlJc w:val="left"/>
      <w:pPr>
        <w:tabs>
          <w:tab w:val="num" w:pos="0"/>
        </w:tabs>
        <w:ind w:left="0" w:firstLine="0"/>
      </w:pPr>
    </w:lvl>
    <w:lvl w:ilvl="5">
      <w:start w:val="1"/>
      <w:numFmt w:val="decimal"/>
      <w:lvlText w:val="%1.%2.%3.%4.%5.%6"/>
      <w:lvlJc w:val="left"/>
      <w:pPr>
        <w:tabs>
          <w:tab w:val="num" w:pos="0"/>
        </w:tabs>
        <w:ind w:left="0" w:firstLine="0"/>
      </w:pPr>
    </w:lvl>
    <w:lvl w:ilvl="6">
      <w:start w:val="1"/>
      <w:numFmt w:val="decimal"/>
      <w:lvlText w:val="%1.%2.%3.%4.%5.%6.%7"/>
      <w:lvlJc w:val="left"/>
      <w:pPr>
        <w:tabs>
          <w:tab w:val="num" w:pos="0"/>
        </w:tabs>
        <w:ind w:left="0" w:firstLine="0"/>
      </w:pPr>
    </w:lvl>
    <w:lvl w:ilvl="7">
      <w:start w:val="1"/>
      <w:numFmt w:val="decimal"/>
      <w:lvlText w:val="%1.%2.%3.%4.%5.%6.%7.%8"/>
      <w:lvlJc w:val="left"/>
      <w:pPr>
        <w:tabs>
          <w:tab w:val="num" w:pos="0"/>
        </w:tabs>
        <w:ind w:left="0" w:firstLine="0"/>
      </w:pPr>
    </w:lvl>
    <w:lvl w:ilvl="8">
      <w:start w:val="1"/>
      <w:numFmt w:val="upperLetter"/>
      <w:lvlText w:val="APPENDIX %9: "/>
      <w:lvlJc w:val="left"/>
      <w:pPr>
        <w:tabs>
          <w:tab w:val="num" w:pos="0"/>
        </w:tabs>
        <w:ind w:left="0" w:firstLine="0"/>
      </w:pPr>
      <w:rPr>
        <w:b/>
        <w:sz w:val="24"/>
      </w:rPr>
    </w:lvl>
  </w:abstractNum>
  <w:abstractNum w:abstractNumId="1">
    <w:nsid w:val="00000007"/>
    <w:multiLevelType w:val="multilevel"/>
    <w:tmpl w:val="00000007"/>
    <w:name w:val="WW8Num6"/>
    <w:lvl w:ilvl="0">
      <w:start w:val="5"/>
      <w:numFmt w:val="lowerRoman"/>
      <w:lvlText w:val="%1."/>
      <w:lvlJc w:val="left"/>
      <w:pPr>
        <w:tabs>
          <w:tab w:val="num" w:pos="283"/>
        </w:tabs>
        <w:ind w:left="283" w:hanging="283"/>
      </w:pPr>
    </w:lvl>
    <w:lvl w:ilvl="1">
      <w:start w:val="5"/>
      <w:numFmt w:val="lowerRoman"/>
      <w:lvlText w:val="%2."/>
      <w:lvlJc w:val="left"/>
      <w:pPr>
        <w:tabs>
          <w:tab w:val="num" w:pos="567"/>
        </w:tabs>
        <w:ind w:left="567" w:hanging="283"/>
      </w:pPr>
    </w:lvl>
    <w:lvl w:ilvl="2">
      <w:start w:val="5"/>
      <w:numFmt w:val="lowerRoman"/>
      <w:lvlText w:val="%3."/>
      <w:lvlJc w:val="left"/>
      <w:pPr>
        <w:tabs>
          <w:tab w:val="num" w:pos="850"/>
        </w:tabs>
        <w:ind w:left="850" w:hanging="283"/>
      </w:pPr>
    </w:lvl>
    <w:lvl w:ilvl="3">
      <w:start w:val="5"/>
      <w:numFmt w:val="lowerRoman"/>
      <w:lvlText w:val="%4."/>
      <w:lvlJc w:val="left"/>
      <w:pPr>
        <w:tabs>
          <w:tab w:val="num" w:pos="1134"/>
        </w:tabs>
        <w:ind w:left="1134" w:hanging="283"/>
      </w:pPr>
    </w:lvl>
    <w:lvl w:ilvl="4">
      <w:start w:val="5"/>
      <w:numFmt w:val="lowerRoman"/>
      <w:lvlText w:val="%5."/>
      <w:lvlJc w:val="left"/>
      <w:pPr>
        <w:tabs>
          <w:tab w:val="num" w:pos="1417"/>
        </w:tabs>
        <w:ind w:left="1417" w:hanging="283"/>
      </w:pPr>
    </w:lvl>
    <w:lvl w:ilvl="5">
      <w:start w:val="5"/>
      <w:numFmt w:val="lowerRoman"/>
      <w:lvlText w:val="%6."/>
      <w:lvlJc w:val="left"/>
      <w:pPr>
        <w:tabs>
          <w:tab w:val="num" w:pos="1701"/>
        </w:tabs>
        <w:ind w:left="1701" w:hanging="283"/>
      </w:pPr>
    </w:lvl>
    <w:lvl w:ilvl="6">
      <w:start w:val="5"/>
      <w:numFmt w:val="lowerRoman"/>
      <w:lvlText w:val="%7."/>
      <w:lvlJc w:val="left"/>
      <w:pPr>
        <w:tabs>
          <w:tab w:val="num" w:pos="1984"/>
        </w:tabs>
        <w:ind w:left="1984" w:hanging="283"/>
      </w:pPr>
    </w:lvl>
    <w:lvl w:ilvl="7">
      <w:start w:val="5"/>
      <w:numFmt w:val="lowerRoman"/>
      <w:lvlText w:val="%8."/>
      <w:lvlJc w:val="left"/>
      <w:pPr>
        <w:tabs>
          <w:tab w:val="num" w:pos="2268"/>
        </w:tabs>
        <w:ind w:left="2268" w:hanging="283"/>
      </w:pPr>
    </w:lvl>
    <w:lvl w:ilvl="8">
      <w:start w:val="5"/>
      <w:numFmt w:val="lowerRoman"/>
      <w:lvlText w:val="%9."/>
      <w:lvlJc w:val="left"/>
      <w:pPr>
        <w:tabs>
          <w:tab w:val="num" w:pos="2551"/>
        </w:tabs>
        <w:ind w:left="2551" w:hanging="283"/>
      </w:pPr>
    </w:lvl>
  </w:abstractNum>
  <w:abstractNum w:abstractNumId="2">
    <w:nsid w:val="00242091"/>
    <w:multiLevelType w:val="multilevel"/>
    <w:tmpl w:val="E8AE2044"/>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1262A4C"/>
    <w:multiLevelType w:val="multilevel"/>
    <w:tmpl w:val="BDACF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13329E9"/>
    <w:multiLevelType w:val="multilevel"/>
    <w:tmpl w:val="0D1E9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05A706EB"/>
    <w:multiLevelType w:val="multilevel"/>
    <w:tmpl w:val="212A8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070169A9"/>
    <w:multiLevelType w:val="multilevel"/>
    <w:tmpl w:val="68EECD0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8235975"/>
    <w:multiLevelType w:val="multilevel"/>
    <w:tmpl w:val="68EECD06"/>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097574ED"/>
    <w:multiLevelType w:val="hybridMultilevel"/>
    <w:tmpl w:val="73503440"/>
    <w:lvl w:ilvl="0" w:tplc="40090001">
      <w:start w:val="1"/>
      <w:numFmt w:val="bullet"/>
      <w:lvlText w:val=""/>
      <w:lvlJc w:val="left"/>
      <w:pPr>
        <w:ind w:left="1854" w:hanging="360"/>
      </w:pPr>
      <w:rPr>
        <w:rFonts w:ascii="Symbol" w:hAnsi="Symbol" w:hint="default"/>
      </w:rPr>
    </w:lvl>
    <w:lvl w:ilvl="1" w:tplc="40090003" w:tentative="1">
      <w:start w:val="1"/>
      <w:numFmt w:val="bullet"/>
      <w:lvlText w:val="o"/>
      <w:lvlJc w:val="left"/>
      <w:pPr>
        <w:ind w:left="2574" w:hanging="360"/>
      </w:pPr>
      <w:rPr>
        <w:rFonts w:ascii="Courier New" w:hAnsi="Courier New" w:cs="Courier New" w:hint="default"/>
      </w:rPr>
    </w:lvl>
    <w:lvl w:ilvl="2" w:tplc="40090005" w:tentative="1">
      <w:start w:val="1"/>
      <w:numFmt w:val="bullet"/>
      <w:lvlText w:val=""/>
      <w:lvlJc w:val="left"/>
      <w:pPr>
        <w:ind w:left="3294" w:hanging="360"/>
      </w:pPr>
      <w:rPr>
        <w:rFonts w:ascii="Wingdings" w:hAnsi="Wingdings" w:hint="default"/>
      </w:rPr>
    </w:lvl>
    <w:lvl w:ilvl="3" w:tplc="40090001" w:tentative="1">
      <w:start w:val="1"/>
      <w:numFmt w:val="bullet"/>
      <w:lvlText w:val=""/>
      <w:lvlJc w:val="left"/>
      <w:pPr>
        <w:ind w:left="4014" w:hanging="360"/>
      </w:pPr>
      <w:rPr>
        <w:rFonts w:ascii="Symbol" w:hAnsi="Symbol" w:hint="default"/>
      </w:rPr>
    </w:lvl>
    <w:lvl w:ilvl="4" w:tplc="40090003" w:tentative="1">
      <w:start w:val="1"/>
      <w:numFmt w:val="bullet"/>
      <w:lvlText w:val="o"/>
      <w:lvlJc w:val="left"/>
      <w:pPr>
        <w:ind w:left="4734" w:hanging="360"/>
      </w:pPr>
      <w:rPr>
        <w:rFonts w:ascii="Courier New" w:hAnsi="Courier New" w:cs="Courier New" w:hint="default"/>
      </w:rPr>
    </w:lvl>
    <w:lvl w:ilvl="5" w:tplc="40090005" w:tentative="1">
      <w:start w:val="1"/>
      <w:numFmt w:val="bullet"/>
      <w:lvlText w:val=""/>
      <w:lvlJc w:val="left"/>
      <w:pPr>
        <w:ind w:left="5454" w:hanging="360"/>
      </w:pPr>
      <w:rPr>
        <w:rFonts w:ascii="Wingdings" w:hAnsi="Wingdings" w:hint="default"/>
      </w:rPr>
    </w:lvl>
    <w:lvl w:ilvl="6" w:tplc="40090001" w:tentative="1">
      <w:start w:val="1"/>
      <w:numFmt w:val="bullet"/>
      <w:lvlText w:val=""/>
      <w:lvlJc w:val="left"/>
      <w:pPr>
        <w:ind w:left="6174" w:hanging="360"/>
      </w:pPr>
      <w:rPr>
        <w:rFonts w:ascii="Symbol" w:hAnsi="Symbol" w:hint="default"/>
      </w:rPr>
    </w:lvl>
    <w:lvl w:ilvl="7" w:tplc="40090003" w:tentative="1">
      <w:start w:val="1"/>
      <w:numFmt w:val="bullet"/>
      <w:lvlText w:val="o"/>
      <w:lvlJc w:val="left"/>
      <w:pPr>
        <w:ind w:left="6894" w:hanging="360"/>
      </w:pPr>
      <w:rPr>
        <w:rFonts w:ascii="Courier New" w:hAnsi="Courier New" w:cs="Courier New" w:hint="default"/>
      </w:rPr>
    </w:lvl>
    <w:lvl w:ilvl="8" w:tplc="40090005" w:tentative="1">
      <w:start w:val="1"/>
      <w:numFmt w:val="bullet"/>
      <w:lvlText w:val=""/>
      <w:lvlJc w:val="left"/>
      <w:pPr>
        <w:ind w:left="7614" w:hanging="360"/>
      </w:pPr>
      <w:rPr>
        <w:rFonts w:ascii="Wingdings" w:hAnsi="Wingdings" w:hint="default"/>
      </w:rPr>
    </w:lvl>
  </w:abstractNum>
  <w:abstractNum w:abstractNumId="9">
    <w:nsid w:val="1042654A"/>
    <w:multiLevelType w:val="multilevel"/>
    <w:tmpl w:val="320085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0B358EB"/>
    <w:multiLevelType w:val="multilevel"/>
    <w:tmpl w:val="5C629A4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12DB10FE"/>
    <w:multiLevelType w:val="multilevel"/>
    <w:tmpl w:val="6AAA7A3A"/>
    <w:lvl w:ilvl="0">
      <w:start w:val="1"/>
      <w:numFmt w:val="bullet"/>
      <w:pStyle w:val="Heading1"/>
      <w:lvlText w:val=""/>
      <w:lvlJc w:val="left"/>
      <w:pPr>
        <w:tabs>
          <w:tab w:val="num" w:pos="0"/>
        </w:tabs>
        <w:ind w:left="0" w:firstLine="0"/>
      </w:pPr>
      <w:rPr>
        <w:rFonts w:ascii="Symbol" w:hAnsi="Symbol" w:hint="default"/>
        <w:sz w:val="24"/>
      </w:rPr>
    </w:lvl>
    <w:lvl w:ilvl="1">
      <w:start w:val="1"/>
      <w:numFmt w:val="decimal"/>
      <w:pStyle w:val="Heading2"/>
      <w:lvlText w:val="%1.%2"/>
      <w:lvlJc w:val="left"/>
      <w:pPr>
        <w:tabs>
          <w:tab w:val="num" w:pos="0"/>
        </w:tabs>
        <w:ind w:left="0" w:firstLine="0"/>
      </w:pPr>
      <w:rPr>
        <w:rFonts w:hint="default"/>
        <w:sz w:val="32"/>
        <w:szCs w:val="32"/>
      </w:rPr>
    </w:lvl>
    <w:lvl w:ilvl="2">
      <w:start w:val="1"/>
      <w:numFmt w:val="decimal"/>
      <w:pStyle w:val="Heading3"/>
      <w:lvlText w:val="%1.%2.%3"/>
      <w:lvlJc w:val="left"/>
      <w:pPr>
        <w:tabs>
          <w:tab w:val="num" w:pos="990"/>
        </w:tabs>
        <w:ind w:left="990" w:firstLine="0"/>
      </w:pPr>
      <w:rPr>
        <w:rFonts w:hint="default"/>
      </w:rPr>
    </w:lvl>
    <w:lvl w:ilvl="3">
      <w:start w:val="1"/>
      <w:numFmt w:val="decimal"/>
      <w:pStyle w:val="Heading4"/>
      <w:lvlText w:val="%1.%2.%3.%4"/>
      <w:lvlJc w:val="left"/>
      <w:pPr>
        <w:tabs>
          <w:tab w:val="num" w:pos="0"/>
        </w:tabs>
        <w:ind w:left="0" w:firstLine="0"/>
      </w:pPr>
      <w:rPr>
        <w:rFonts w:hint="default"/>
      </w:rPr>
    </w:lvl>
    <w:lvl w:ilvl="4">
      <w:start w:val="1"/>
      <w:numFmt w:val="decimal"/>
      <w:pStyle w:val="Heading5"/>
      <w:lvlText w:val="%1.%2.%3.%4.%5"/>
      <w:lvlJc w:val="left"/>
      <w:pPr>
        <w:tabs>
          <w:tab w:val="num" w:pos="0"/>
        </w:tabs>
        <w:ind w:left="0" w:firstLine="0"/>
      </w:pPr>
      <w:rPr>
        <w:rFonts w:hint="default"/>
      </w:rPr>
    </w:lvl>
    <w:lvl w:ilvl="5">
      <w:start w:val="1"/>
      <w:numFmt w:val="decimal"/>
      <w:pStyle w:val="Heading6"/>
      <w:lvlText w:val="%1.%2.%3.%4.%5.%6"/>
      <w:lvlJc w:val="left"/>
      <w:pPr>
        <w:tabs>
          <w:tab w:val="num" w:pos="0"/>
        </w:tabs>
        <w:ind w:left="0" w:firstLine="0"/>
      </w:pPr>
      <w:rPr>
        <w:rFonts w:hint="default"/>
      </w:rPr>
    </w:lvl>
    <w:lvl w:ilvl="6">
      <w:start w:val="1"/>
      <w:numFmt w:val="decimal"/>
      <w:pStyle w:val="Heading7"/>
      <w:lvlText w:val="%1.%2.%3.%4.%5.%6.%7"/>
      <w:lvlJc w:val="left"/>
      <w:pPr>
        <w:tabs>
          <w:tab w:val="num" w:pos="0"/>
        </w:tabs>
        <w:ind w:left="0" w:firstLine="0"/>
      </w:pPr>
      <w:rPr>
        <w:rFonts w:hint="default"/>
      </w:rPr>
    </w:lvl>
    <w:lvl w:ilvl="7">
      <w:start w:val="1"/>
      <w:numFmt w:val="decimal"/>
      <w:pStyle w:val="Heading8"/>
      <w:lvlText w:val="%1.%2.%3.%4.%5.%6.%7.%8"/>
      <w:lvlJc w:val="left"/>
      <w:pPr>
        <w:tabs>
          <w:tab w:val="num" w:pos="0"/>
        </w:tabs>
        <w:ind w:left="0" w:firstLine="0"/>
      </w:pPr>
      <w:rPr>
        <w:rFonts w:hint="default"/>
      </w:rPr>
    </w:lvl>
    <w:lvl w:ilvl="8">
      <w:start w:val="1"/>
      <w:numFmt w:val="upperLetter"/>
      <w:pStyle w:val="Heading9"/>
      <w:lvlText w:val="APPENDIX %9: "/>
      <w:lvlJc w:val="left"/>
      <w:pPr>
        <w:tabs>
          <w:tab w:val="num" w:pos="0"/>
        </w:tabs>
        <w:ind w:left="0" w:firstLine="0"/>
      </w:pPr>
      <w:rPr>
        <w:rFonts w:hint="default"/>
        <w:b/>
        <w:sz w:val="24"/>
      </w:rPr>
    </w:lvl>
  </w:abstractNum>
  <w:abstractNum w:abstractNumId="12">
    <w:nsid w:val="131A7C25"/>
    <w:multiLevelType w:val="multilevel"/>
    <w:tmpl w:val="6CBA94D4"/>
    <w:lvl w:ilvl="0">
      <w:start w:val="1"/>
      <w:numFmt w:val="bullet"/>
      <w:lvlText w:val=""/>
      <w:lvlJc w:val="left"/>
      <w:pPr>
        <w:ind w:left="689" w:hanging="405"/>
      </w:pPr>
      <w:rPr>
        <w:rFonts w:ascii="Symbol" w:hAnsi="Symbol"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3">
    <w:nsid w:val="1C5F1D21"/>
    <w:multiLevelType w:val="hybridMultilevel"/>
    <w:tmpl w:val="17E4F13C"/>
    <w:lvl w:ilvl="0" w:tplc="4009000F">
      <w:start w:val="1"/>
      <w:numFmt w:val="decimal"/>
      <w:lvlText w:val="%1."/>
      <w:lvlJc w:val="left"/>
      <w:pPr>
        <w:ind w:left="644" w:hanging="360"/>
      </w:pPr>
      <w:rPr>
        <w:rFonts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14">
    <w:nsid w:val="1FB4013B"/>
    <w:multiLevelType w:val="hybridMultilevel"/>
    <w:tmpl w:val="6E5E64A0"/>
    <w:lvl w:ilvl="0" w:tplc="40090001">
      <w:start w:val="1"/>
      <w:numFmt w:val="bullet"/>
      <w:lvlText w:val=""/>
      <w:lvlJc w:val="left"/>
      <w:pPr>
        <w:ind w:left="1854" w:hanging="360"/>
      </w:pPr>
      <w:rPr>
        <w:rFonts w:ascii="Symbol" w:hAnsi="Symbol" w:hint="default"/>
      </w:rPr>
    </w:lvl>
    <w:lvl w:ilvl="1" w:tplc="40090003" w:tentative="1">
      <w:start w:val="1"/>
      <w:numFmt w:val="bullet"/>
      <w:lvlText w:val="o"/>
      <w:lvlJc w:val="left"/>
      <w:pPr>
        <w:ind w:left="2574" w:hanging="360"/>
      </w:pPr>
      <w:rPr>
        <w:rFonts w:ascii="Courier New" w:hAnsi="Courier New" w:cs="Courier New" w:hint="default"/>
      </w:rPr>
    </w:lvl>
    <w:lvl w:ilvl="2" w:tplc="40090005" w:tentative="1">
      <w:start w:val="1"/>
      <w:numFmt w:val="bullet"/>
      <w:lvlText w:val=""/>
      <w:lvlJc w:val="left"/>
      <w:pPr>
        <w:ind w:left="3294" w:hanging="360"/>
      </w:pPr>
      <w:rPr>
        <w:rFonts w:ascii="Wingdings" w:hAnsi="Wingdings" w:hint="default"/>
      </w:rPr>
    </w:lvl>
    <w:lvl w:ilvl="3" w:tplc="40090001" w:tentative="1">
      <w:start w:val="1"/>
      <w:numFmt w:val="bullet"/>
      <w:lvlText w:val=""/>
      <w:lvlJc w:val="left"/>
      <w:pPr>
        <w:ind w:left="4014" w:hanging="360"/>
      </w:pPr>
      <w:rPr>
        <w:rFonts w:ascii="Symbol" w:hAnsi="Symbol" w:hint="default"/>
      </w:rPr>
    </w:lvl>
    <w:lvl w:ilvl="4" w:tplc="40090003" w:tentative="1">
      <w:start w:val="1"/>
      <w:numFmt w:val="bullet"/>
      <w:lvlText w:val="o"/>
      <w:lvlJc w:val="left"/>
      <w:pPr>
        <w:ind w:left="4734" w:hanging="360"/>
      </w:pPr>
      <w:rPr>
        <w:rFonts w:ascii="Courier New" w:hAnsi="Courier New" w:cs="Courier New" w:hint="default"/>
      </w:rPr>
    </w:lvl>
    <w:lvl w:ilvl="5" w:tplc="40090005" w:tentative="1">
      <w:start w:val="1"/>
      <w:numFmt w:val="bullet"/>
      <w:lvlText w:val=""/>
      <w:lvlJc w:val="left"/>
      <w:pPr>
        <w:ind w:left="5454" w:hanging="360"/>
      </w:pPr>
      <w:rPr>
        <w:rFonts w:ascii="Wingdings" w:hAnsi="Wingdings" w:hint="default"/>
      </w:rPr>
    </w:lvl>
    <w:lvl w:ilvl="6" w:tplc="40090001" w:tentative="1">
      <w:start w:val="1"/>
      <w:numFmt w:val="bullet"/>
      <w:lvlText w:val=""/>
      <w:lvlJc w:val="left"/>
      <w:pPr>
        <w:ind w:left="6174" w:hanging="360"/>
      </w:pPr>
      <w:rPr>
        <w:rFonts w:ascii="Symbol" w:hAnsi="Symbol" w:hint="default"/>
      </w:rPr>
    </w:lvl>
    <w:lvl w:ilvl="7" w:tplc="40090003" w:tentative="1">
      <w:start w:val="1"/>
      <w:numFmt w:val="bullet"/>
      <w:lvlText w:val="o"/>
      <w:lvlJc w:val="left"/>
      <w:pPr>
        <w:ind w:left="6894" w:hanging="360"/>
      </w:pPr>
      <w:rPr>
        <w:rFonts w:ascii="Courier New" w:hAnsi="Courier New" w:cs="Courier New" w:hint="default"/>
      </w:rPr>
    </w:lvl>
    <w:lvl w:ilvl="8" w:tplc="40090005" w:tentative="1">
      <w:start w:val="1"/>
      <w:numFmt w:val="bullet"/>
      <w:lvlText w:val=""/>
      <w:lvlJc w:val="left"/>
      <w:pPr>
        <w:ind w:left="7614" w:hanging="360"/>
      </w:pPr>
      <w:rPr>
        <w:rFonts w:ascii="Wingdings" w:hAnsi="Wingdings" w:hint="default"/>
      </w:rPr>
    </w:lvl>
  </w:abstractNum>
  <w:abstractNum w:abstractNumId="15">
    <w:nsid w:val="205472F5"/>
    <w:multiLevelType w:val="multilevel"/>
    <w:tmpl w:val="EDDCB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217D5FE0"/>
    <w:multiLevelType w:val="multilevel"/>
    <w:tmpl w:val="9FCE3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247F5AC4"/>
    <w:multiLevelType w:val="multilevel"/>
    <w:tmpl w:val="A8CC3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25863ECC"/>
    <w:multiLevelType w:val="multilevel"/>
    <w:tmpl w:val="5E1829B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276E4FE9"/>
    <w:multiLevelType w:val="multilevel"/>
    <w:tmpl w:val="3F18DC2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2E7F72B7"/>
    <w:multiLevelType w:val="multilevel"/>
    <w:tmpl w:val="28FA546E"/>
    <w:lvl w:ilvl="0">
      <w:start w:val="1"/>
      <w:numFmt w:val="decimal"/>
      <w:lvlText w:val="%1."/>
      <w:lvlJc w:val="left"/>
      <w:pPr>
        <w:tabs>
          <w:tab w:val="num" w:pos="360"/>
        </w:tabs>
        <w:ind w:left="36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302E16BC"/>
    <w:multiLevelType w:val="multilevel"/>
    <w:tmpl w:val="862491CE"/>
    <w:lvl w:ilvl="0">
      <w:start w:val="2"/>
      <w:numFmt w:val="decimal"/>
      <w:lvlText w:val="%1"/>
      <w:lvlJc w:val="left"/>
      <w:pPr>
        <w:ind w:left="405" w:hanging="405"/>
      </w:pPr>
      <w:rPr>
        <w:rFonts w:hint="default"/>
      </w:rPr>
    </w:lvl>
    <w:lvl w:ilvl="1">
      <w:start w:val="1"/>
      <w:numFmt w:val="decimal"/>
      <w:lvlText w:val="%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2">
    <w:nsid w:val="343D3AD4"/>
    <w:multiLevelType w:val="multilevel"/>
    <w:tmpl w:val="E8AE2044"/>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353"/>
        </w:tabs>
        <w:ind w:left="1353"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345F6808"/>
    <w:multiLevelType w:val="multilevel"/>
    <w:tmpl w:val="792ACE2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35D43F35"/>
    <w:multiLevelType w:val="multilevel"/>
    <w:tmpl w:val="2F424B4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nsid w:val="3B0874AE"/>
    <w:multiLevelType w:val="multilevel"/>
    <w:tmpl w:val="F59E7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3C8574A4"/>
    <w:multiLevelType w:val="multilevel"/>
    <w:tmpl w:val="68EECD06"/>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rPr>
        <w:rFonts w:hint="default"/>
      </w:rPr>
    </w:lvl>
    <w:lvl w:ilvl="3" w:tentative="1">
      <w:start w:val="1"/>
      <w:numFmt w:val="decimal"/>
      <w:lvlText w:val="%4."/>
      <w:lvlJc w:val="left"/>
      <w:pPr>
        <w:tabs>
          <w:tab w:val="num" w:pos="2880"/>
        </w:tabs>
        <w:ind w:left="2880" w:hanging="360"/>
      </w:pPr>
      <w:rPr>
        <w:rFonts w:hint="default"/>
      </w:rPr>
    </w:lvl>
    <w:lvl w:ilvl="4" w:tentative="1">
      <w:start w:val="1"/>
      <w:numFmt w:val="decimal"/>
      <w:lvlText w:val="%5."/>
      <w:lvlJc w:val="left"/>
      <w:pPr>
        <w:tabs>
          <w:tab w:val="num" w:pos="3600"/>
        </w:tabs>
        <w:ind w:left="3600" w:hanging="360"/>
      </w:pPr>
      <w:rPr>
        <w:rFonts w:hint="default"/>
      </w:rPr>
    </w:lvl>
    <w:lvl w:ilvl="5" w:tentative="1">
      <w:start w:val="1"/>
      <w:numFmt w:val="decimal"/>
      <w:lvlText w:val="%6."/>
      <w:lvlJc w:val="left"/>
      <w:pPr>
        <w:tabs>
          <w:tab w:val="num" w:pos="4320"/>
        </w:tabs>
        <w:ind w:left="4320" w:hanging="360"/>
      </w:pPr>
      <w:rPr>
        <w:rFonts w:hint="default"/>
      </w:rPr>
    </w:lvl>
    <w:lvl w:ilvl="6" w:tentative="1">
      <w:start w:val="1"/>
      <w:numFmt w:val="decimal"/>
      <w:lvlText w:val="%7."/>
      <w:lvlJc w:val="left"/>
      <w:pPr>
        <w:tabs>
          <w:tab w:val="num" w:pos="5040"/>
        </w:tabs>
        <w:ind w:left="5040" w:hanging="360"/>
      </w:pPr>
      <w:rPr>
        <w:rFonts w:hint="default"/>
      </w:rPr>
    </w:lvl>
    <w:lvl w:ilvl="7" w:tentative="1">
      <w:start w:val="1"/>
      <w:numFmt w:val="decimal"/>
      <w:lvlText w:val="%8."/>
      <w:lvlJc w:val="left"/>
      <w:pPr>
        <w:tabs>
          <w:tab w:val="num" w:pos="5760"/>
        </w:tabs>
        <w:ind w:left="5760" w:hanging="360"/>
      </w:pPr>
      <w:rPr>
        <w:rFonts w:hint="default"/>
      </w:rPr>
    </w:lvl>
    <w:lvl w:ilvl="8" w:tentative="1">
      <w:start w:val="1"/>
      <w:numFmt w:val="decimal"/>
      <w:lvlText w:val="%9."/>
      <w:lvlJc w:val="left"/>
      <w:pPr>
        <w:tabs>
          <w:tab w:val="num" w:pos="6480"/>
        </w:tabs>
        <w:ind w:left="6480" w:hanging="360"/>
      </w:pPr>
      <w:rPr>
        <w:rFonts w:hint="default"/>
      </w:rPr>
    </w:lvl>
  </w:abstractNum>
  <w:abstractNum w:abstractNumId="27">
    <w:nsid w:val="40594DCE"/>
    <w:multiLevelType w:val="multilevel"/>
    <w:tmpl w:val="24D2D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461C6F8E"/>
    <w:multiLevelType w:val="multilevel"/>
    <w:tmpl w:val="BAA008B0"/>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nsid w:val="4920031B"/>
    <w:multiLevelType w:val="hybridMultilevel"/>
    <w:tmpl w:val="944E055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0">
    <w:nsid w:val="4BB10283"/>
    <w:multiLevelType w:val="hybridMultilevel"/>
    <w:tmpl w:val="0302BA0C"/>
    <w:lvl w:ilvl="0" w:tplc="40090001">
      <w:start w:val="1"/>
      <w:numFmt w:val="bullet"/>
      <w:lvlText w:val=""/>
      <w:lvlJc w:val="left"/>
      <w:pPr>
        <w:ind w:left="1504" w:hanging="360"/>
      </w:pPr>
      <w:rPr>
        <w:rFonts w:ascii="Symbol" w:hAnsi="Symbol" w:hint="default"/>
      </w:rPr>
    </w:lvl>
    <w:lvl w:ilvl="1" w:tplc="40090003" w:tentative="1">
      <w:start w:val="1"/>
      <w:numFmt w:val="bullet"/>
      <w:lvlText w:val="o"/>
      <w:lvlJc w:val="left"/>
      <w:pPr>
        <w:ind w:left="2224" w:hanging="360"/>
      </w:pPr>
      <w:rPr>
        <w:rFonts w:ascii="Courier New" w:hAnsi="Courier New" w:cs="Courier New" w:hint="default"/>
      </w:rPr>
    </w:lvl>
    <w:lvl w:ilvl="2" w:tplc="40090005" w:tentative="1">
      <w:start w:val="1"/>
      <w:numFmt w:val="bullet"/>
      <w:lvlText w:val=""/>
      <w:lvlJc w:val="left"/>
      <w:pPr>
        <w:ind w:left="2944" w:hanging="360"/>
      </w:pPr>
      <w:rPr>
        <w:rFonts w:ascii="Wingdings" w:hAnsi="Wingdings" w:hint="default"/>
      </w:rPr>
    </w:lvl>
    <w:lvl w:ilvl="3" w:tplc="40090001" w:tentative="1">
      <w:start w:val="1"/>
      <w:numFmt w:val="bullet"/>
      <w:lvlText w:val=""/>
      <w:lvlJc w:val="left"/>
      <w:pPr>
        <w:ind w:left="3664" w:hanging="360"/>
      </w:pPr>
      <w:rPr>
        <w:rFonts w:ascii="Symbol" w:hAnsi="Symbol" w:hint="default"/>
      </w:rPr>
    </w:lvl>
    <w:lvl w:ilvl="4" w:tplc="40090003" w:tentative="1">
      <w:start w:val="1"/>
      <w:numFmt w:val="bullet"/>
      <w:lvlText w:val="o"/>
      <w:lvlJc w:val="left"/>
      <w:pPr>
        <w:ind w:left="4384" w:hanging="360"/>
      </w:pPr>
      <w:rPr>
        <w:rFonts w:ascii="Courier New" w:hAnsi="Courier New" w:cs="Courier New" w:hint="default"/>
      </w:rPr>
    </w:lvl>
    <w:lvl w:ilvl="5" w:tplc="40090005" w:tentative="1">
      <w:start w:val="1"/>
      <w:numFmt w:val="bullet"/>
      <w:lvlText w:val=""/>
      <w:lvlJc w:val="left"/>
      <w:pPr>
        <w:ind w:left="5104" w:hanging="360"/>
      </w:pPr>
      <w:rPr>
        <w:rFonts w:ascii="Wingdings" w:hAnsi="Wingdings" w:hint="default"/>
      </w:rPr>
    </w:lvl>
    <w:lvl w:ilvl="6" w:tplc="40090001" w:tentative="1">
      <w:start w:val="1"/>
      <w:numFmt w:val="bullet"/>
      <w:lvlText w:val=""/>
      <w:lvlJc w:val="left"/>
      <w:pPr>
        <w:ind w:left="5824" w:hanging="360"/>
      </w:pPr>
      <w:rPr>
        <w:rFonts w:ascii="Symbol" w:hAnsi="Symbol" w:hint="default"/>
      </w:rPr>
    </w:lvl>
    <w:lvl w:ilvl="7" w:tplc="40090003" w:tentative="1">
      <w:start w:val="1"/>
      <w:numFmt w:val="bullet"/>
      <w:lvlText w:val="o"/>
      <w:lvlJc w:val="left"/>
      <w:pPr>
        <w:ind w:left="6544" w:hanging="360"/>
      </w:pPr>
      <w:rPr>
        <w:rFonts w:ascii="Courier New" w:hAnsi="Courier New" w:cs="Courier New" w:hint="default"/>
      </w:rPr>
    </w:lvl>
    <w:lvl w:ilvl="8" w:tplc="40090005" w:tentative="1">
      <w:start w:val="1"/>
      <w:numFmt w:val="bullet"/>
      <w:lvlText w:val=""/>
      <w:lvlJc w:val="left"/>
      <w:pPr>
        <w:ind w:left="7264" w:hanging="360"/>
      </w:pPr>
      <w:rPr>
        <w:rFonts w:ascii="Wingdings" w:hAnsi="Wingdings" w:hint="default"/>
      </w:rPr>
    </w:lvl>
  </w:abstractNum>
  <w:abstractNum w:abstractNumId="31">
    <w:nsid w:val="4BE300D0"/>
    <w:multiLevelType w:val="multilevel"/>
    <w:tmpl w:val="68EECD06"/>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786"/>
        </w:tabs>
        <w:ind w:left="786"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4C9110DA"/>
    <w:multiLevelType w:val="multilevel"/>
    <w:tmpl w:val="47CCC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51BE3FB2"/>
    <w:multiLevelType w:val="multilevel"/>
    <w:tmpl w:val="9FC4A5C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55457ED4"/>
    <w:multiLevelType w:val="multilevel"/>
    <w:tmpl w:val="D6F885EA"/>
    <w:lvl w:ilvl="0">
      <w:start w:val="2"/>
      <w:numFmt w:val="decimal"/>
      <w:lvlText w:val="%1"/>
      <w:lvlJc w:val="left"/>
      <w:pPr>
        <w:ind w:left="405" w:hanging="40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5">
    <w:nsid w:val="5A111931"/>
    <w:multiLevelType w:val="multilevel"/>
    <w:tmpl w:val="65921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nsid w:val="5AA83422"/>
    <w:multiLevelType w:val="multilevel"/>
    <w:tmpl w:val="5C629A4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nsid w:val="609A4140"/>
    <w:multiLevelType w:val="multilevel"/>
    <w:tmpl w:val="E8AE2044"/>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609B57F9"/>
    <w:multiLevelType w:val="hybridMultilevel"/>
    <w:tmpl w:val="A7CCC150"/>
    <w:lvl w:ilvl="0" w:tplc="40090001">
      <w:start w:val="1"/>
      <w:numFmt w:val="bullet"/>
      <w:lvlText w:val=""/>
      <w:lvlJc w:val="left"/>
      <w:pPr>
        <w:ind w:left="1494" w:hanging="360"/>
      </w:pPr>
      <w:rPr>
        <w:rFonts w:ascii="Symbol" w:hAnsi="Symbol"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39">
    <w:nsid w:val="63CB2018"/>
    <w:multiLevelType w:val="multilevel"/>
    <w:tmpl w:val="E0629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nsid w:val="6B1F5D52"/>
    <w:multiLevelType w:val="multilevel"/>
    <w:tmpl w:val="9B26A8E0"/>
    <w:lvl w:ilvl="0">
      <w:start w:val="1"/>
      <w:numFmt w:val="bullet"/>
      <w:lvlText w:val=""/>
      <w:lvlJc w:val="left"/>
      <w:pPr>
        <w:tabs>
          <w:tab w:val="num" w:pos="1494"/>
        </w:tabs>
        <w:ind w:left="1494" w:hanging="360"/>
      </w:pPr>
      <w:rPr>
        <w:rFonts w:ascii="Symbol" w:hAnsi="Symbol" w:hint="default"/>
        <w:sz w:val="20"/>
      </w:rPr>
    </w:lvl>
    <w:lvl w:ilvl="1" w:tentative="1">
      <w:start w:val="1"/>
      <w:numFmt w:val="bullet"/>
      <w:lvlText w:val=""/>
      <w:lvlJc w:val="left"/>
      <w:pPr>
        <w:tabs>
          <w:tab w:val="num" w:pos="2214"/>
        </w:tabs>
        <w:ind w:left="2214" w:hanging="360"/>
      </w:pPr>
      <w:rPr>
        <w:rFonts w:ascii="Symbol" w:hAnsi="Symbol" w:hint="default"/>
        <w:sz w:val="20"/>
      </w:rPr>
    </w:lvl>
    <w:lvl w:ilvl="2" w:tentative="1">
      <w:start w:val="1"/>
      <w:numFmt w:val="bullet"/>
      <w:lvlText w:val=""/>
      <w:lvlJc w:val="left"/>
      <w:pPr>
        <w:tabs>
          <w:tab w:val="num" w:pos="2934"/>
        </w:tabs>
        <w:ind w:left="2934" w:hanging="360"/>
      </w:pPr>
      <w:rPr>
        <w:rFonts w:ascii="Symbol" w:hAnsi="Symbol" w:hint="default"/>
        <w:sz w:val="20"/>
      </w:rPr>
    </w:lvl>
    <w:lvl w:ilvl="3" w:tentative="1">
      <w:start w:val="1"/>
      <w:numFmt w:val="bullet"/>
      <w:lvlText w:val=""/>
      <w:lvlJc w:val="left"/>
      <w:pPr>
        <w:tabs>
          <w:tab w:val="num" w:pos="3654"/>
        </w:tabs>
        <w:ind w:left="3654" w:hanging="360"/>
      </w:pPr>
      <w:rPr>
        <w:rFonts w:ascii="Symbol" w:hAnsi="Symbol" w:hint="default"/>
        <w:sz w:val="20"/>
      </w:rPr>
    </w:lvl>
    <w:lvl w:ilvl="4" w:tentative="1">
      <w:start w:val="1"/>
      <w:numFmt w:val="bullet"/>
      <w:lvlText w:val=""/>
      <w:lvlJc w:val="left"/>
      <w:pPr>
        <w:tabs>
          <w:tab w:val="num" w:pos="4374"/>
        </w:tabs>
        <w:ind w:left="4374" w:hanging="360"/>
      </w:pPr>
      <w:rPr>
        <w:rFonts w:ascii="Symbol" w:hAnsi="Symbol" w:hint="default"/>
        <w:sz w:val="20"/>
      </w:rPr>
    </w:lvl>
    <w:lvl w:ilvl="5" w:tentative="1">
      <w:start w:val="1"/>
      <w:numFmt w:val="bullet"/>
      <w:lvlText w:val=""/>
      <w:lvlJc w:val="left"/>
      <w:pPr>
        <w:tabs>
          <w:tab w:val="num" w:pos="5094"/>
        </w:tabs>
        <w:ind w:left="5094" w:hanging="360"/>
      </w:pPr>
      <w:rPr>
        <w:rFonts w:ascii="Symbol" w:hAnsi="Symbol" w:hint="default"/>
        <w:sz w:val="20"/>
      </w:rPr>
    </w:lvl>
    <w:lvl w:ilvl="6" w:tentative="1">
      <w:start w:val="1"/>
      <w:numFmt w:val="bullet"/>
      <w:lvlText w:val=""/>
      <w:lvlJc w:val="left"/>
      <w:pPr>
        <w:tabs>
          <w:tab w:val="num" w:pos="5814"/>
        </w:tabs>
        <w:ind w:left="5814" w:hanging="360"/>
      </w:pPr>
      <w:rPr>
        <w:rFonts w:ascii="Symbol" w:hAnsi="Symbol" w:hint="default"/>
        <w:sz w:val="20"/>
      </w:rPr>
    </w:lvl>
    <w:lvl w:ilvl="7" w:tentative="1">
      <w:start w:val="1"/>
      <w:numFmt w:val="bullet"/>
      <w:lvlText w:val=""/>
      <w:lvlJc w:val="left"/>
      <w:pPr>
        <w:tabs>
          <w:tab w:val="num" w:pos="6534"/>
        </w:tabs>
        <w:ind w:left="6534" w:hanging="360"/>
      </w:pPr>
      <w:rPr>
        <w:rFonts w:ascii="Symbol" w:hAnsi="Symbol" w:hint="default"/>
        <w:sz w:val="20"/>
      </w:rPr>
    </w:lvl>
    <w:lvl w:ilvl="8" w:tentative="1">
      <w:start w:val="1"/>
      <w:numFmt w:val="bullet"/>
      <w:lvlText w:val=""/>
      <w:lvlJc w:val="left"/>
      <w:pPr>
        <w:tabs>
          <w:tab w:val="num" w:pos="7254"/>
        </w:tabs>
        <w:ind w:left="7254" w:hanging="360"/>
      </w:pPr>
      <w:rPr>
        <w:rFonts w:ascii="Symbol" w:hAnsi="Symbol" w:hint="default"/>
        <w:sz w:val="20"/>
      </w:rPr>
    </w:lvl>
  </w:abstractNum>
  <w:abstractNum w:abstractNumId="41">
    <w:nsid w:val="6B9748FC"/>
    <w:multiLevelType w:val="multilevel"/>
    <w:tmpl w:val="E8AE2044"/>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71AE72FA"/>
    <w:multiLevelType w:val="multilevel"/>
    <w:tmpl w:val="5E1829B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nsid w:val="71C27A5A"/>
    <w:multiLevelType w:val="multilevel"/>
    <w:tmpl w:val="239672F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7632348F"/>
    <w:multiLevelType w:val="hybridMultilevel"/>
    <w:tmpl w:val="FEBAB272"/>
    <w:lvl w:ilvl="0" w:tplc="40090001">
      <w:start w:val="1"/>
      <w:numFmt w:val="bullet"/>
      <w:lvlText w:val=""/>
      <w:lvlJc w:val="left"/>
      <w:pPr>
        <w:ind w:left="1855" w:hanging="360"/>
      </w:pPr>
      <w:rPr>
        <w:rFonts w:ascii="Symbol" w:hAnsi="Symbol" w:hint="default"/>
      </w:rPr>
    </w:lvl>
    <w:lvl w:ilvl="1" w:tplc="40090003" w:tentative="1">
      <w:start w:val="1"/>
      <w:numFmt w:val="bullet"/>
      <w:lvlText w:val="o"/>
      <w:lvlJc w:val="left"/>
      <w:pPr>
        <w:ind w:left="2575" w:hanging="360"/>
      </w:pPr>
      <w:rPr>
        <w:rFonts w:ascii="Courier New" w:hAnsi="Courier New" w:cs="Courier New" w:hint="default"/>
      </w:rPr>
    </w:lvl>
    <w:lvl w:ilvl="2" w:tplc="40090005" w:tentative="1">
      <w:start w:val="1"/>
      <w:numFmt w:val="bullet"/>
      <w:lvlText w:val=""/>
      <w:lvlJc w:val="left"/>
      <w:pPr>
        <w:ind w:left="3295" w:hanging="360"/>
      </w:pPr>
      <w:rPr>
        <w:rFonts w:ascii="Wingdings" w:hAnsi="Wingdings" w:hint="default"/>
      </w:rPr>
    </w:lvl>
    <w:lvl w:ilvl="3" w:tplc="40090001" w:tentative="1">
      <w:start w:val="1"/>
      <w:numFmt w:val="bullet"/>
      <w:lvlText w:val=""/>
      <w:lvlJc w:val="left"/>
      <w:pPr>
        <w:ind w:left="4015" w:hanging="360"/>
      </w:pPr>
      <w:rPr>
        <w:rFonts w:ascii="Symbol" w:hAnsi="Symbol" w:hint="default"/>
      </w:rPr>
    </w:lvl>
    <w:lvl w:ilvl="4" w:tplc="40090003" w:tentative="1">
      <w:start w:val="1"/>
      <w:numFmt w:val="bullet"/>
      <w:lvlText w:val="o"/>
      <w:lvlJc w:val="left"/>
      <w:pPr>
        <w:ind w:left="4735" w:hanging="360"/>
      </w:pPr>
      <w:rPr>
        <w:rFonts w:ascii="Courier New" w:hAnsi="Courier New" w:cs="Courier New" w:hint="default"/>
      </w:rPr>
    </w:lvl>
    <w:lvl w:ilvl="5" w:tplc="40090005" w:tentative="1">
      <w:start w:val="1"/>
      <w:numFmt w:val="bullet"/>
      <w:lvlText w:val=""/>
      <w:lvlJc w:val="left"/>
      <w:pPr>
        <w:ind w:left="5455" w:hanging="360"/>
      </w:pPr>
      <w:rPr>
        <w:rFonts w:ascii="Wingdings" w:hAnsi="Wingdings" w:hint="default"/>
      </w:rPr>
    </w:lvl>
    <w:lvl w:ilvl="6" w:tplc="40090001" w:tentative="1">
      <w:start w:val="1"/>
      <w:numFmt w:val="bullet"/>
      <w:lvlText w:val=""/>
      <w:lvlJc w:val="left"/>
      <w:pPr>
        <w:ind w:left="6175" w:hanging="360"/>
      </w:pPr>
      <w:rPr>
        <w:rFonts w:ascii="Symbol" w:hAnsi="Symbol" w:hint="default"/>
      </w:rPr>
    </w:lvl>
    <w:lvl w:ilvl="7" w:tplc="40090003" w:tentative="1">
      <w:start w:val="1"/>
      <w:numFmt w:val="bullet"/>
      <w:lvlText w:val="o"/>
      <w:lvlJc w:val="left"/>
      <w:pPr>
        <w:ind w:left="6895" w:hanging="360"/>
      </w:pPr>
      <w:rPr>
        <w:rFonts w:ascii="Courier New" w:hAnsi="Courier New" w:cs="Courier New" w:hint="default"/>
      </w:rPr>
    </w:lvl>
    <w:lvl w:ilvl="8" w:tplc="40090005" w:tentative="1">
      <w:start w:val="1"/>
      <w:numFmt w:val="bullet"/>
      <w:lvlText w:val=""/>
      <w:lvlJc w:val="left"/>
      <w:pPr>
        <w:ind w:left="7615" w:hanging="360"/>
      </w:pPr>
      <w:rPr>
        <w:rFonts w:ascii="Wingdings" w:hAnsi="Wingdings" w:hint="default"/>
      </w:rPr>
    </w:lvl>
  </w:abstractNum>
  <w:abstractNum w:abstractNumId="45">
    <w:nsid w:val="7CBA496D"/>
    <w:multiLevelType w:val="multilevel"/>
    <w:tmpl w:val="4CE0B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nsid w:val="7E374E51"/>
    <w:multiLevelType w:val="hybridMultilevel"/>
    <w:tmpl w:val="70EEFD82"/>
    <w:lvl w:ilvl="0" w:tplc="40090001">
      <w:start w:val="1"/>
      <w:numFmt w:val="bullet"/>
      <w:lvlText w:val=""/>
      <w:lvlJc w:val="left"/>
      <w:pPr>
        <w:ind w:left="1287" w:hanging="360"/>
      </w:pPr>
      <w:rPr>
        <w:rFonts w:ascii="Symbol" w:hAnsi="Symbol"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num w:numId="1">
    <w:abstractNumId w:val="0"/>
  </w:num>
  <w:num w:numId="2">
    <w:abstractNumId w:val="15"/>
  </w:num>
  <w:num w:numId="3">
    <w:abstractNumId w:val="16"/>
  </w:num>
  <w:num w:numId="4">
    <w:abstractNumId w:val="19"/>
  </w:num>
  <w:num w:numId="5">
    <w:abstractNumId w:val="33"/>
  </w:num>
  <w:num w:numId="6">
    <w:abstractNumId w:val="4"/>
  </w:num>
  <w:num w:numId="7">
    <w:abstractNumId w:val="22"/>
  </w:num>
  <w:num w:numId="8">
    <w:abstractNumId w:val="17"/>
  </w:num>
  <w:num w:numId="9">
    <w:abstractNumId w:val="5"/>
  </w:num>
  <w:num w:numId="10">
    <w:abstractNumId w:val="3"/>
  </w:num>
  <w:num w:numId="11">
    <w:abstractNumId w:val="43"/>
  </w:num>
  <w:num w:numId="12">
    <w:abstractNumId w:val="45"/>
  </w:num>
  <w:num w:numId="13">
    <w:abstractNumId w:val="42"/>
  </w:num>
  <w:num w:numId="14">
    <w:abstractNumId w:val="36"/>
  </w:num>
  <w:num w:numId="15">
    <w:abstractNumId w:val="25"/>
  </w:num>
  <w:num w:numId="16">
    <w:abstractNumId w:val="41"/>
  </w:num>
  <w:num w:numId="17">
    <w:abstractNumId w:val="27"/>
  </w:num>
  <w:num w:numId="18">
    <w:abstractNumId w:val="37"/>
  </w:num>
  <w:num w:numId="19">
    <w:abstractNumId w:val="35"/>
  </w:num>
  <w:num w:numId="20">
    <w:abstractNumId w:val="7"/>
  </w:num>
  <w:num w:numId="21">
    <w:abstractNumId w:val="39"/>
  </w:num>
  <w:num w:numId="22">
    <w:abstractNumId w:val="31"/>
  </w:num>
  <w:num w:numId="23">
    <w:abstractNumId w:val="32"/>
  </w:num>
  <w:num w:numId="24">
    <w:abstractNumId w:val="2"/>
  </w:num>
  <w:num w:numId="25">
    <w:abstractNumId w:val="10"/>
  </w:num>
  <w:num w:numId="26">
    <w:abstractNumId w:val="18"/>
  </w:num>
  <w:num w:numId="27">
    <w:abstractNumId w:val="9"/>
  </w:num>
  <w:num w:numId="28">
    <w:abstractNumId w:val="21"/>
  </w:num>
  <w:num w:numId="29">
    <w:abstractNumId w:val="11"/>
  </w:num>
  <w:num w:numId="30">
    <w:abstractNumId w:val="34"/>
  </w:num>
  <w:num w:numId="31">
    <w:abstractNumId w:val="12"/>
  </w:num>
  <w:num w:numId="32">
    <w:abstractNumId w:val="28"/>
  </w:num>
  <w:num w:numId="33">
    <w:abstractNumId w:val="24"/>
  </w:num>
  <w:num w:numId="34">
    <w:abstractNumId w:val="23"/>
  </w:num>
  <w:num w:numId="35">
    <w:abstractNumId w:val="20"/>
  </w:num>
  <w:num w:numId="36">
    <w:abstractNumId w:val="13"/>
  </w:num>
  <w:num w:numId="37">
    <w:abstractNumId w:val="8"/>
  </w:num>
  <w:num w:numId="38">
    <w:abstractNumId w:val="44"/>
  </w:num>
  <w:num w:numId="39">
    <w:abstractNumId w:val="14"/>
  </w:num>
  <w:num w:numId="40">
    <w:abstractNumId w:val="46"/>
  </w:num>
  <w:num w:numId="41">
    <w:abstractNumId w:val="38"/>
  </w:num>
  <w:num w:numId="42">
    <w:abstractNumId w:val="6"/>
  </w:num>
  <w:num w:numId="43">
    <w:abstractNumId w:val="40"/>
  </w:num>
  <w:num w:numId="44">
    <w:abstractNumId w:val="26"/>
  </w:num>
  <w:num w:numId="45">
    <w:abstractNumId w:val="29"/>
  </w:num>
  <w:num w:numId="46">
    <w:abstractNumId w:val="30"/>
  </w:num>
  <w:numIdMacAtCleanup w:val="2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8"/>
  <w:doNotDisplayPageBoundaries/>
  <w:embedSystemFonts/>
  <w:stylePaneFormatFilter w:val="3F01"/>
  <w:defaultTabStop w:val="567"/>
  <w:hyphenationZone w:val="1033"/>
  <w:doNotHyphenateCaps/>
  <w:displayHorizontalDrawingGridEvery w:val="0"/>
  <w:displayVerticalDrawingGridEvery w:val="0"/>
  <w:doNotUseMarginsForDrawingGridOrigin/>
  <w:doNotShadeFormData/>
  <w:noPunctuationKerning/>
  <w:characterSpacingControl w:val="doNotCompress"/>
  <w:hdrShapeDefaults>
    <o:shapedefaults v:ext="edit" spidmax="5122">
      <v:textbox inset="5.85pt,.7pt,5.85pt,.7pt"/>
    </o:shapedefaults>
  </w:hdrShapeDefaults>
  <w:footnotePr>
    <w:footnote w:id="0"/>
    <w:footnote w:id="1"/>
  </w:footnotePr>
  <w:endnotePr>
    <w:numFmt w:val="decimal"/>
    <w:endnote w:id="0"/>
    <w:endnote w:id="1"/>
    <w:endnote w:id="2"/>
  </w:endnotePr>
  <w:compat>
    <w:useFELayout/>
  </w:compat>
  <w:docVars>
    <w:docVar w:name="AppBy" w:val="EA SEPG, APIS SEPG"/>
    <w:docVar w:name="CreBy" w:val="Amanda Kent "/>
    <w:docVar w:name="CreDat" w:val="25/1/2001"/>
    <w:docVar w:name="DocRef" w:val="GDLN_BRS"/>
    <w:docVar w:name="DocTitle" w:val="Business Requirements Statement (BRS) - Standard"/>
    <w:docVar w:name="ProjName" w:val="Business Systems Services"/>
    <w:docVar w:name="Status" w:val="Approved"/>
    <w:docVar w:name="Version" w:val="1.02"/>
  </w:docVars>
  <w:rsids>
    <w:rsidRoot w:val="00642CB1"/>
    <w:rsid w:val="00002C62"/>
    <w:rsid w:val="00012334"/>
    <w:rsid w:val="0001288C"/>
    <w:rsid w:val="000128CA"/>
    <w:rsid w:val="0001377C"/>
    <w:rsid w:val="000235CC"/>
    <w:rsid w:val="0002464A"/>
    <w:rsid w:val="000251F9"/>
    <w:rsid w:val="0002571E"/>
    <w:rsid w:val="00027549"/>
    <w:rsid w:val="00031FC9"/>
    <w:rsid w:val="0003723F"/>
    <w:rsid w:val="00043A92"/>
    <w:rsid w:val="00045EC5"/>
    <w:rsid w:val="00046086"/>
    <w:rsid w:val="00046F07"/>
    <w:rsid w:val="00047019"/>
    <w:rsid w:val="0005085E"/>
    <w:rsid w:val="00054697"/>
    <w:rsid w:val="000610DF"/>
    <w:rsid w:val="00067EF4"/>
    <w:rsid w:val="000712DE"/>
    <w:rsid w:val="000746DD"/>
    <w:rsid w:val="00076599"/>
    <w:rsid w:val="00081D7B"/>
    <w:rsid w:val="00082620"/>
    <w:rsid w:val="000910C0"/>
    <w:rsid w:val="000921D0"/>
    <w:rsid w:val="00092C1F"/>
    <w:rsid w:val="000932CB"/>
    <w:rsid w:val="0009509A"/>
    <w:rsid w:val="00096321"/>
    <w:rsid w:val="000A0E3B"/>
    <w:rsid w:val="000A1577"/>
    <w:rsid w:val="000A3109"/>
    <w:rsid w:val="000A427E"/>
    <w:rsid w:val="000B0ADA"/>
    <w:rsid w:val="000B3BD6"/>
    <w:rsid w:val="000B5862"/>
    <w:rsid w:val="000B605D"/>
    <w:rsid w:val="000C03B8"/>
    <w:rsid w:val="000C03FB"/>
    <w:rsid w:val="000D6094"/>
    <w:rsid w:val="000D7B83"/>
    <w:rsid w:val="000E1730"/>
    <w:rsid w:val="000E1F2D"/>
    <w:rsid w:val="000E2B51"/>
    <w:rsid w:val="000E4A13"/>
    <w:rsid w:val="000E5C03"/>
    <w:rsid w:val="000E6215"/>
    <w:rsid w:val="000F2272"/>
    <w:rsid w:val="000F6DF6"/>
    <w:rsid w:val="000F7CE5"/>
    <w:rsid w:val="00102500"/>
    <w:rsid w:val="00102D6D"/>
    <w:rsid w:val="00103557"/>
    <w:rsid w:val="00104478"/>
    <w:rsid w:val="001053D5"/>
    <w:rsid w:val="00105874"/>
    <w:rsid w:val="00107457"/>
    <w:rsid w:val="00110DD0"/>
    <w:rsid w:val="00110FBB"/>
    <w:rsid w:val="0011300C"/>
    <w:rsid w:val="00116125"/>
    <w:rsid w:val="0012037B"/>
    <w:rsid w:val="001221A1"/>
    <w:rsid w:val="0012264D"/>
    <w:rsid w:val="00126F9D"/>
    <w:rsid w:val="0012734B"/>
    <w:rsid w:val="001275A2"/>
    <w:rsid w:val="0013249C"/>
    <w:rsid w:val="00134386"/>
    <w:rsid w:val="001351FE"/>
    <w:rsid w:val="001421F8"/>
    <w:rsid w:val="00147B8C"/>
    <w:rsid w:val="001509C0"/>
    <w:rsid w:val="00150B62"/>
    <w:rsid w:val="00151C50"/>
    <w:rsid w:val="001571C1"/>
    <w:rsid w:val="001572E0"/>
    <w:rsid w:val="00160108"/>
    <w:rsid w:val="00162D05"/>
    <w:rsid w:val="0016710D"/>
    <w:rsid w:val="00171D91"/>
    <w:rsid w:val="00175533"/>
    <w:rsid w:val="00175D8A"/>
    <w:rsid w:val="001765CB"/>
    <w:rsid w:val="00181AEB"/>
    <w:rsid w:val="001872AC"/>
    <w:rsid w:val="001876C0"/>
    <w:rsid w:val="00191F23"/>
    <w:rsid w:val="00191FD9"/>
    <w:rsid w:val="0019253C"/>
    <w:rsid w:val="001A103E"/>
    <w:rsid w:val="001A1E5D"/>
    <w:rsid w:val="001A3824"/>
    <w:rsid w:val="001A4304"/>
    <w:rsid w:val="001A5518"/>
    <w:rsid w:val="001A7208"/>
    <w:rsid w:val="001B00CB"/>
    <w:rsid w:val="001B0136"/>
    <w:rsid w:val="001B0533"/>
    <w:rsid w:val="001B2F3E"/>
    <w:rsid w:val="001B30F9"/>
    <w:rsid w:val="001B3191"/>
    <w:rsid w:val="001B4F08"/>
    <w:rsid w:val="001B75FC"/>
    <w:rsid w:val="001C5B82"/>
    <w:rsid w:val="001C5EB6"/>
    <w:rsid w:val="001C7C9E"/>
    <w:rsid w:val="001D1221"/>
    <w:rsid w:val="001D1626"/>
    <w:rsid w:val="001D3BC3"/>
    <w:rsid w:val="001D4EEF"/>
    <w:rsid w:val="001D601C"/>
    <w:rsid w:val="001E089B"/>
    <w:rsid w:val="001E4D12"/>
    <w:rsid w:val="001E4FB8"/>
    <w:rsid w:val="001E6AB5"/>
    <w:rsid w:val="001F1C19"/>
    <w:rsid w:val="001F38A9"/>
    <w:rsid w:val="0020105D"/>
    <w:rsid w:val="002027CE"/>
    <w:rsid w:val="002047EA"/>
    <w:rsid w:val="00205110"/>
    <w:rsid w:val="00206467"/>
    <w:rsid w:val="00207AE3"/>
    <w:rsid w:val="0021047F"/>
    <w:rsid w:val="00213E00"/>
    <w:rsid w:val="00215AA9"/>
    <w:rsid w:val="00215DFA"/>
    <w:rsid w:val="00216608"/>
    <w:rsid w:val="00216D79"/>
    <w:rsid w:val="00235B71"/>
    <w:rsid w:val="002375D1"/>
    <w:rsid w:val="0024007F"/>
    <w:rsid w:val="0024101A"/>
    <w:rsid w:val="002447FA"/>
    <w:rsid w:val="00246931"/>
    <w:rsid w:val="00251D7B"/>
    <w:rsid w:val="00262769"/>
    <w:rsid w:val="00266572"/>
    <w:rsid w:val="00266A11"/>
    <w:rsid w:val="00267EC3"/>
    <w:rsid w:val="00267FC0"/>
    <w:rsid w:val="0027233C"/>
    <w:rsid w:val="00273944"/>
    <w:rsid w:val="00274A7F"/>
    <w:rsid w:val="002759D6"/>
    <w:rsid w:val="00276777"/>
    <w:rsid w:val="00276BA8"/>
    <w:rsid w:val="00277D8C"/>
    <w:rsid w:val="00281ADC"/>
    <w:rsid w:val="00285A66"/>
    <w:rsid w:val="00286712"/>
    <w:rsid w:val="00290010"/>
    <w:rsid w:val="00290222"/>
    <w:rsid w:val="00291805"/>
    <w:rsid w:val="00292135"/>
    <w:rsid w:val="00292430"/>
    <w:rsid w:val="0029259D"/>
    <w:rsid w:val="00292B82"/>
    <w:rsid w:val="00294CEA"/>
    <w:rsid w:val="00296C3B"/>
    <w:rsid w:val="002A0EDF"/>
    <w:rsid w:val="002A1B96"/>
    <w:rsid w:val="002A5183"/>
    <w:rsid w:val="002B0E9B"/>
    <w:rsid w:val="002B2324"/>
    <w:rsid w:val="002B2601"/>
    <w:rsid w:val="002B3AF9"/>
    <w:rsid w:val="002C239C"/>
    <w:rsid w:val="002C5839"/>
    <w:rsid w:val="002C5E13"/>
    <w:rsid w:val="002C76F7"/>
    <w:rsid w:val="002D3A6E"/>
    <w:rsid w:val="002E3A76"/>
    <w:rsid w:val="002E7E57"/>
    <w:rsid w:val="002F1A7E"/>
    <w:rsid w:val="002F2A60"/>
    <w:rsid w:val="002F38A8"/>
    <w:rsid w:val="002F3E2A"/>
    <w:rsid w:val="002F6168"/>
    <w:rsid w:val="00301F88"/>
    <w:rsid w:val="003024E8"/>
    <w:rsid w:val="00304143"/>
    <w:rsid w:val="0030527C"/>
    <w:rsid w:val="003128FA"/>
    <w:rsid w:val="003136F5"/>
    <w:rsid w:val="00313D60"/>
    <w:rsid w:val="00313ECB"/>
    <w:rsid w:val="00314719"/>
    <w:rsid w:val="00314B79"/>
    <w:rsid w:val="003169A9"/>
    <w:rsid w:val="00317944"/>
    <w:rsid w:val="00324D9E"/>
    <w:rsid w:val="00331657"/>
    <w:rsid w:val="00332B50"/>
    <w:rsid w:val="00336B91"/>
    <w:rsid w:val="00337307"/>
    <w:rsid w:val="0034740D"/>
    <w:rsid w:val="003505CD"/>
    <w:rsid w:val="00350D4C"/>
    <w:rsid w:val="00351DEB"/>
    <w:rsid w:val="003528BF"/>
    <w:rsid w:val="0035700F"/>
    <w:rsid w:val="00357D6C"/>
    <w:rsid w:val="0036071B"/>
    <w:rsid w:val="00362394"/>
    <w:rsid w:val="0036427A"/>
    <w:rsid w:val="00364901"/>
    <w:rsid w:val="003668F2"/>
    <w:rsid w:val="00367BDA"/>
    <w:rsid w:val="00367CAD"/>
    <w:rsid w:val="00371E29"/>
    <w:rsid w:val="00371E6F"/>
    <w:rsid w:val="00374A51"/>
    <w:rsid w:val="00383DFE"/>
    <w:rsid w:val="00385F0D"/>
    <w:rsid w:val="00385F41"/>
    <w:rsid w:val="00386F13"/>
    <w:rsid w:val="00387346"/>
    <w:rsid w:val="003907F6"/>
    <w:rsid w:val="003923A9"/>
    <w:rsid w:val="00392411"/>
    <w:rsid w:val="00392EBA"/>
    <w:rsid w:val="00392EC4"/>
    <w:rsid w:val="00394A9A"/>
    <w:rsid w:val="00397BF6"/>
    <w:rsid w:val="003A0A96"/>
    <w:rsid w:val="003A192B"/>
    <w:rsid w:val="003A4A53"/>
    <w:rsid w:val="003A7C25"/>
    <w:rsid w:val="003B1701"/>
    <w:rsid w:val="003C0375"/>
    <w:rsid w:val="003C1D5B"/>
    <w:rsid w:val="003C4D05"/>
    <w:rsid w:val="003C5CC1"/>
    <w:rsid w:val="003C6358"/>
    <w:rsid w:val="003D1D6C"/>
    <w:rsid w:val="003D47D1"/>
    <w:rsid w:val="003D53D2"/>
    <w:rsid w:val="003D5502"/>
    <w:rsid w:val="003E422B"/>
    <w:rsid w:val="003E4ED5"/>
    <w:rsid w:val="003E743C"/>
    <w:rsid w:val="003F03C2"/>
    <w:rsid w:val="003F7579"/>
    <w:rsid w:val="00401F41"/>
    <w:rsid w:val="004040AB"/>
    <w:rsid w:val="00410342"/>
    <w:rsid w:val="004240CB"/>
    <w:rsid w:val="00424E1C"/>
    <w:rsid w:val="004258F5"/>
    <w:rsid w:val="0042728E"/>
    <w:rsid w:val="004309DD"/>
    <w:rsid w:val="00440136"/>
    <w:rsid w:val="004401E3"/>
    <w:rsid w:val="004425AC"/>
    <w:rsid w:val="004452D6"/>
    <w:rsid w:val="004556A3"/>
    <w:rsid w:val="00463464"/>
    <w:rsid w:val="00463CE6"/>
    <w:rsid w:val="00466FA7"/>
    <w:rsid w:val="00467033"/>
    <w:rsid w:val="00470A81"/>
    <w:rsid w:val="00473F77"/>
    <w:rsid w:val="0048297C"/>
    <w:rsid w:val="00482DB8"/>
    <w:rsid w:val="00483313"/>
    <w:rsid w:val="00483BD0"/>
    <w:rsid w:val="004844B1"/>
    <w:rsid w:val="00484680"/>
    <w:rsid w:val="004861E0"/>
    <w:rsid w:val="00496B13"/>
    <w:rsid w:val="00496EAD"/>
    <w:rsid w:val="00497174"/>
    <w:rsid w:val="004A1C66"/>
    <w:rsid w:val="004A35D6"/>
    <w:rsid w:val="004A5106"/>
    <w:rsid w:val="004C1762"/>
    <w:rsid w:val="004C25DF"/>
    <w:rsid w:val="004C45CB"/>
    <w:rsid w:val="004C4CA2"/>
    <w:rsid w:val="004C5105"/>
    <w:rsid w:val="004D4CF4"/>
    <w:rsid w:val="004D5AB4"/>
    <w:rsid w:val="004D7587"/>
    <w:rsid w:val="004E189A"/>
    <w:rsid w:val="004E683F"/>
    <w:rsid w:val="004F1B00"/>
    <w:rsid w:val="004F30BA"/>
    <w:rsid w:val="00500D9D"/>
    <w:rsid w:val="00502DCD"/>
    <w:rsid w:val="005044DE"/>
    <w:rsid w:val="0050792D"/>
    <w:rsid w:val="00510857"/>
    <w:rsid w:val="0051151D"/>
    <w:rsid w:val="00523DBB"/>
    <w:rsid w:val="005273A3"/>
    <w:rsid w:val="0053171F"/>
    <w:rsid w:val="005325B4"/>
    <w:rsid w:val="00533F4F"/>
    <w:rsid w:val="00534E84"/>
    <w:rsid w:val="00547489"/>
    <w:rsid w:val="005476A5"/>
    <w:rsid w:val="00547D7C"/>
    <w:rsid w:val="00553F40"/>
    <w:rsid w:val="00566D67"/>
    <w:rsid w:val="005674BC"/>
    <w:rsid w:val="00567514"/>
    <w:rsid w:val="00567AC7"/>
    <w:rsid w:val="00567BC0"/>
    <w:rsid w:val="00570FF3"/>
    <w:rsid w:val="00571419"/>
    <w:rsid w:val="00572EA0"/>
    <w:rsid w:val="00575317"/>
    <w:rsid w:val="00575C78"/>
    <w:rsid w:val="00576883"/>
    <w:rsid w:val="00577A28"/>
    <w:rsid w:val="00583F96"/>
    <w:rsid w:val="005858E3"/>
    <w:rsid w:val="0059081A"/>
    <w:rsid w:val="00591BF7"/>
    <w:rsid w:val="00593700"/>
    <w:rsid w:val="00596363"/>
    <w:rsid w:val="005966D9"/>
    <w:rsid w:val="005A049D"/>
    <w:rsid w:val="005A0AAE"/>
    <w:rsid w:val="005A13ED"/>
    <w:rsid w:val="005A39EB"/>
    <w:rsid w:val="005A55EF"/>
    <w:rsid w:val="005A571D"/>
    <w:rsid w:val="005A5F70"/>
    <w:rsid w:val="005A6904"/>
    <w:rsid w:val="005B1E8E"/>
    <w:rsid w:val="005B209F"/>
    <w:rsid w:val="005B248B"/>
    <w:rsid w:val="005B3159"/>
    <w:rsid w:val="005B713D"/>
    <w:rsid w:val="005C19F1"/>
    <w:rsid w:val="005C4A9D"/>
    <w:rsid w:val="005C6E0D"/>
    <w:rsid w:val="005D189B"/>
    <w:rsid w:val="005D1CF4"/>
    <w:rsid w:val="005D5B38"/>
    <w:rsid w:val="005E1114"/>
    <w:rsid w:val="005E29C6"/>
    <w:rsid w:val="005F045A"/>
    <w:rsid w:val="005F1287"/>
    <w:rsid w:val="005F1AC0"/>
    <w:rsid w:val="005F1F1A"/>
    <w:rsid w:val="005F4CC8"/>
    <w:rsid w:val="005F6FB4"/>
    <w:rsid w:val="00600F86"/>
    <w:rsid w:val="006022DA"/>
    <w:rsid w:val="00602386"/>
    <w:rsid w:val="006037FD"/>
    <w:rsid w:val="00603F75"/>
    <w:rsid w:val="006077AD"/>
    <w:rsid w:val="00611C05"/>
    <w:rsid w:val="006134C2"/>
    <w:rsid w:val="00615D70"/>
    <w:rsid w:val="00616047"/>
    <w:rsid w:val="00616C5D"/>
    <w:rsid w:val="006210F7"/>
    <w:rsid w:val="00622AC8"/>
    <w:rsid w:val="00622CD1"/>
    <w:rsid w:val="00624E10"/>
    <w:rsid w:val="00625A73"/>
    <w:rsid w:val="00625B2F"/>
    <w:rsid w:val="006266DB"/>
    <w:rsid w:val="00627399"/>
    <w:rsid w:val="0062764D"/>
    <w:rsid w:val="00630207"/>
    <w:rsid w:val="00633832"/>
    <w:rsid w:val="00633B0F"/>
    <w:rsid w:val="0063477D"/>
    <w:rsid w:val="006368C1"/>
    <w:rsid w:val="00642CB1"/>
    <w:rsid w:val="0064492E"/>
    <w:rsid w:val="0065017B"/>
    <w:rsid w:val="006520DB"/>
    <w:rsid w:val="00657DD4"/>
    <w:rsid w:val="00662229"/>
    <w:rsid w:val="00667E1D"/>
    <w:rsid w:val="00671522"/>
    <w:rsid w:val="0067538D"/>
    <w:rsid w:val="0067721D"/>
    <w:rsid w:val="006805DE"/>
    <w:rsid w:val="00683037"/>
    <w:rsid w:val="00684610"/>
    <w:rsid w:val="00686FED"/>
    <w:rsid w:val="006877CA"/>
    <w:rsid w:val="00690523"/>
    <w:rsid w:val="00690956"/>
    <w:rsid w:val="006936A1"/>
    <w:rsid w:val="00694625"/>
    <w:rsid w:val="00695DAD"/>
    <w:rsid w:val="006A4010"/>
    <w:rsid w:val="006B373C"/>
    <w:rsid w:val="006B5DD2"/>
    <w:rsid w:val="006C2DDE"/>
    <w:rsid w:val="006C39F4"/>
    <w:rsid w:val="006C3E1A"/>
    <w:rsid w:val="006D2FE7"/>
    <w:rsid w:val="006D4589"/>
    <w:rsid w:val="006D6189"/>
    <w:rsid w:val="006D7F3E"/>
    <w:rsid w:val="006E2F9F"/>
    <w:rsid w:val="006E59B7"/>
    <w:rsid w:val="006E6140"/>
    <w:rsid w:val="006E7D28"/>
    <w:rsid w:val="006F03E1"/>
    <w:rsid w:val="006F38BA"/>
    <w:rsid w:val="006F57F9"/>
    <w:rsid w:val="007009C8"/>
    <w:rsid w:val="0070147B"/>
    <w:rsid w:val="00703DEB"/>
    <w:rsid w:val="007072E1"/>
    <w:rsid w:val="0071672D"/>
    <w:rsid w:val="00716D4A"/>
    <w:rsid w:val="00720A65"/>
    <w:rsid w:val="00726ADE"/>
    <w:rsid w:val="00727ECD"/>
    <w:rsid w:val="00733BE6"/>
    <w:rsid w:val="00733F3E"/>
    <w:rsid w:val="00733FC9"/>
    <w:rsid w:val="0074203D"/>
    <w:rsid w:val="00742108"/>
    <w:rsid w:val="00742177"/>
    <w:rsid w:val="00742B93"/>
    <w:rsid w:val="00747511"/>
    <w:rsid w:val="00750F9C"/>
    <w:rsid w:val="00753818"/>
    <w:rsid w:val="007550C6"/>
    <w:rsid w:val="00763400"/>
    <w:rsid w:val="0077038B"/>
    <w:rsid w:val="00773C71"/>
    <w:rsid w:val="00777705"/>
    <w:rsid w:val="0078069B"/>
    <w:rsid w:val="00785A1E"/>
    <w:rsid w:val="007904CD"/>
    <w:rsid w:val="00794CC4"/>
    <w:rsid w:val="007958B3"/>
    <w:rsid w:val="00796F42"/>
    <w:rsid w:val="007A23EC"/>
    <w:rsid w:val="007A4A61"/>
    <w:rsid w:val="007B14A3"/>
    <w:rsid w:val="007B1CAB"/>
    <w:rsid w:val="007B1D76"/>
    <w:rsid w:val="007B32BB"/>
    <w:rsid w:val="007B797A"/>
    <w:rsid w:val="007C5CC2"/>
    <w:rsid w:val="007C7C62"/>
    <w:rsid w:val="007D3FBF"/>
    <w:rsid w:val="007D5CEA"/>
    <w:rsid w:val="007E121F"/>
    <w:rsid w:val="007E37A3"/>
    <w:rsid w:val="007E42B5"/>
    <w:rsid w:val="007E50EA"/>
    <w:rsid w:val="007E6099"/>
    <w:rsid w:val="007E7F2D"/>
    <w:rsid w:val="007F27D9"/>
    <w:rsid w:val="007F6021"/>
    <w:rsid w:val="007F65E1"/>
    <w:rsid w:val="00806319"/>
    <w:rsid w:val="00807254"/>
    <w:rsid w:val="00815C66"/>
    <w:rsid w:val="00815F45"/>
    <w:rsid w:val="00823AE4"/>
    <w:rsid w:val="00823CA4"/>
    <w:rsid w:val="00826CCB"/>
    <w:rsid w:val="008277BD"/>
    <w:rsid w:val="00827CE2"/>
    <w:rsid w:val="0083465C"/>
    <w:rsid w:val="00835298"/>
    <w:rsid w:val="008378AE"/>
    <w:rsid w:val="00840097"/>
    <w:rsid w:val="008459AF"/>
    <w:rsid w:val="00850AC5"/>
    <w:rsid w:val="00855BC6"/>
    <w:rsid w:val="00862C42"/>
    <w:rsid w:val="00864E2F"/>
    <w:rsid w:val="00865E77"/>
    <w:rsid w:val="00867E3C"/>
    <w:rsid w:val="008704F8"/>
    <w:rsid w:val="0087151B"/>
    <w:rsid w:val="00871865"/>
    <w:rsid w:val="00876B55"/>
    <w:rsid w:val="00880187"/>
    <w:rsid w:val="00880789"/>
    <w:rsid w:val="00884192"/>
    <w:rsid w:val="008858C7"/>
    <w:rsid w:val="00885F59"/>
    <w:rsid w:val="008874BC"/>
    <w:rsid w:val="008903DE"/>
    <w:rsid w:val="00892F1A"/>
    <w:rsid w:val="00893322"/>
    <w:rsid w:val="00894A4A"/>
    <w:rsid w:val="00896A95"/>
    <w:rsid w:val="008A0BD6"/>
    <w:rsid w:val="008A62FD"/>
    <w:rsid w:val="008A6FE8"/>
    <w:rsid w:val="008A7742"/>
    <w:rsid w:val="008B5435"/>
    <w:rsid w:val="008B678D"/>
    <w:rsid w:val="008C0D46"/>
    <w:rsid w:val="008C19F1"/>
    <w:rsid w:val="008C6D94"/>
    <w:rsid w:val="008C6E30"/>
    <w:rsid w:val="008C7A2A"/>
    <w:rsid w:val="008D0F69"/>
    <w:rsid w:val="008D46FF"/>
    <w:rsid w:val="008E41A4"/>
    <w:rsid w:val="008E5860"/>
    <w:rsid w:val="008E6411"/>
    <w:rsid w:val="008E7BE9"/>
    <w:rsid w:val="008F160B"/>
    <w:rsid w:val="008F4899"/>
    <w:rsid w:val="00900EFF"/>
    <w:rsid w:val="00907979"/>
    <w:rsid w:val="00921794"/>
    <w:rsid w:val="009228BF"/>
    <w:rsid w:val="00923C4E"/>
    <w:rsid w:val="0092586E"/>
    <w:rsid w:val="00927DBD"/>
    <w:rsid w:val="00932C02"/>
    <w:rsid w:val="0093310A"/>
    <w:rsid w:val="0094120B"/>
    <w:rsid w:val="00942EE6"/>
    <w:rsid w:val="009430DC"/>
    <w:rsid w:val="0094403B"/>
    <w:rsid w:val="0094498A"/>
    <w:rsid w:val="00947AC6"/>
    <w:rsid w:val="00952251"/>
    <w:rsid w:val="00956127"/>
    <w:rsid w:val="009567CF"/>
    <w:rsid w:val="00957797"/>
    <w:rsid w:val="0096291B"/>
    <w:rsid w:val="009631B4"/>
    <w:rsid w:val="00963A23"/>
    <w:rsid w:val="00963C2A"/>
    <w:rsid w:val="00965188"/>
    <w:rsid w:val="00965C2E"/>
    <w:rsid w:val="00966688"/>
    <w:rsid w:val="00970E54"/>
    <w:rsid w:val="00971419"/>
    <w:rsid w:val="00973695"/>
    <w:rsid w:val="00974137"/>
    <w:rsid w:val="0097608E"/>
    <w:rsid w:val="00980D9E"/>
    <w:rsid w:val="00983B4E"/>
    <w:rsid w:val="00986C75"/>
    <w:rsid w:val="00987AC2"/>
    <w:rsid w:val="009937D1"/>
    <w:rsid w:val="00995065"/>
    <w:rsid w:val="009975D3"/>
    <w:rsid w:val="009A0131"/>
    <w:rsid w:val="009A15E7"/>
    <w:rsid w:val="009A1EF0"/>
    <w:rsid w:val="009A1FFF"/>
    <w:rsid w:val="009A2EFB"/>
    <w:rsid w:val="009B05EF"/>
    <w:rsid w:val="009B103A"/>
    <w:rsid w:val="009B1D0E"/>
    <w:rsid w:val="009B38BE"/>
    <w:rsid w:val="009B5F1D"/>
    <w:rsid w:val="009B7384"/>
    <w:rsid w:val="009C00D1"/>
    <w:rsid w:val="009C0CB2"/>
    <w:rsid w:val="009C390C"/>
    <w:rsid w:val="009C3B4B"/>
    <w:rsid w:val="009C7D93"/>
    <w:rsid w:val="009D0A4F"/>
    <w:rsid w:val="009D2F8C"/>
    <w:rsid w:val="009D5B90"/>
    <w:rsid w:val="009E2DA1"/>
    <w:rsid w:val="009E3540"/>
    <w:rsid w:val="009E678F"/>
    <w:rsid w:val="009F09B8"/>
    <w:rsid w:val="009F2726"/>
    <w:rsid w:val="009F29C8"/>
    <w:rsid w:val="009F2C7F"/>
    <w:rsid w:val="009F35D9"/>
    <w:rsid w:val="009F3B14"/>
    <w:rsid w:val="009F3C40"/>
    <w:rsid w:val="009F538F"/>
    <w:rsid w:val="009F5683"/>
    <w:rsid w:val="009F605F"/>
    <w:rsid w:val="00A05348"/>
    <w:rsid w:val="00A0618D"/>
    <w:rsid w:val="00A11F50"/>
    <w:rsid w:val="00A174B1"/>
    <w:rsid w:val="00A22F29"/>
    <w:rsid w:val="00A25069"/>
    <w:rsid w:val="00A27C3C"/>
    <w:rsid w:val="00A3159D"/>
    <w:rsid w:val="00A31820"/>
    <w:rsid w:val="00A3191E"/>
    <w:rsid w:val="00A368F0"/>
    <w:rsid w:val="00A376E6"/>
    <w:rsid w:val="00A41B60"/>
    <w:rsid w:val="00A4306C"/>
    <w:rsid w:val="00A45E80"/>
    <w:rsid w:val="00A476AD"/>
    <w:rsid w:val="00A52673"/>
    <w:rsid w:val="00A5592C"/>
    <w:rsid w:val="00A60F76"/>
    <w:rsid w:val="00A62860"/>
    <w:rsid w:val="00A65960"/>
    <w:rsid w:val="00A664B2"/>
    <w:rsid w:val="00A66B93"/>
    <w:rsid w:val="00A6757C"/>
    <w:rsid w:val="00A700F7"/>
    <w:rsid w:val="00A71159"/>
    <w:rsid w:val="00A73112"/>
    <w:rsid w:val="00A740BC"/>
    <w:rsid w:val="00A741FF"/>
    <w:rsid w:val="00A75708"/>
    <w:rsid w:val="00A7691C"/>
    <w:rsid w:val="00A8048B"/>
    <w:rsid w:val="00A808E0"/>
    <w:rsid w:val="00A80C80"/>
    <w:rsid w:val="00A81E28"/>
    <w:rsid w:val="00A826B5"/>
    <w:rsid w:val="00A93CE7"/>
    <w:rsid w:val="00A94787"/>
    <w:rsid w:val="00AA134F"/>
    <w:rsid w:val="00AA3EA0"/>
    <w:rsid w:val="00AB1866"/>
    <w:rsid w:val="00AB4F8F"/>
    <w:rsid w:val="00AB5119"/>
    <w:rsid w:val="00AE1AA2"/>
    <w:rsid w:val="00AE2BF4"/>
    <w:rsid w:val="00AE72DC"/>
    <w:rsid w:val="00AF0DFE"/>
    <w:rsid w:val="00AF1A74"/>
    <w:rsid w:val="00AF1C49"/>
    <w:rsid w:val="00AF324D"/>
    <w:rsid w:val="00AF370B"/>
    <w:rsid w:val="00AF5022"/>
    <w:rsid w:val="00B0311B"/>
    <w:rsid w:val="00B03AEE"/>
    <w:rsid w:val="00B071F1"/>
    <w:rsid w:val="00B073B7"/>
    <w:rsid w:val="00B21EBA"/>
    <w:rsid w:val="00B224A6"/>
    <w:rsid w:val="00B30E36"/>
    <w:rsid w:val="00B36CB7"/>
    <w:rsid w:val="00B373D4"/>
    <w:rsid w:val="00B373D7"/>
    <w:rsid w:val="00B37A72"/>
    <w:rsid w:val="00B37B89"/>
    <w:rsid w:val="00B4239B"/>
    <w:rsid w:val="00B423AB"/>
    <w:rsid w:val="00B447F8"/>
    <w:rsid w:val="00B451B6"/>
    <w:rsid w:val="00B504BF"/>
    <w:rsid w:val="00B5087D"/>
    <w:rsid w:val="00B514EB"/>
    <w:rsid w:val="00B53362"/>
    <w:rsid w:val="00B564E1"/>
    <w:rsid w:val="00B61996"/>
    <w:rsid w:val="00B63CD3"/>
    <w:rsid w:val="00B66274"/>
    <w:rsid w:val="00B66EB6"/>
    <w:rsid w:val="00B72E23"/>
    <w:rsid w:val="00B72FC9"/>
    <w:rsid w:val="00B81EBB"/>
    <w:rsid w:val="00B82113"/>
    <w:rsid w:val="00B85A97"/>
    <w:rsid w:val="00B85EDB"/>
    <w:rsid w:val="00B865F6"/>
    <w:rsid w:val="00B9073C"/>
    <w:rsid w:val="00B90C35"/>
    <w:rsid w:val="00B91373"/>
    <w:rsid w:val="00B927BF"/>
    <w:rsid w:val="00BA0A76"/>
    <w:rsid w:val="00BA1893"/>
    <w:rsid w:val="00BA4396"/>
    <w:rsid w:val="00BA62D6"/>
    <w:rsid w:val="00BB25B1"/>
    <w:rsid w:val="00BC03CE"/>
    <w:rsid w:val="00BC0437"/>
    <w:rsid w:val="00BC237B"/>
    <w:rsid w:val="00BC328D"/>
    <w:rsid w:val="00BC641C"/>
    <w:rsid w:val="00BC6B01"/>
    <w:rsid w:val="00BD31F2"/>
    <w:rsid w:val="00BE136E"/>
    <w:rsid w:val="00BE2180"/>
    <w:rsid w:val="00BE2303"/>
    <w:rsid w:val="00BF0F5E"/>
    <w:rsid w:val="00BF31AA"/>
    <w:rsid w:val="00BF3A66"/>
    <w:rsid w:val="00C00277"/>
    <w:rsid w:val="00C00BE1"/>
    <w:rsid w:val="00C01B9A"/>
    <w:rsid w:val="00C01DD7"/>
    <w:rsid w:val="00C028BE"/>
    <w:rsid w:val="00C05D40"/>
    <w:rsid w:val="00C10215"/>
    <w:rsid w:val="00C12C1A"/>
    <w:rsid w:val="00C146B8"/>
    <w:rsid w:val="00C157FE"/>
    <w:rsid w:val="00C16B46"/>
    <w:rsid w:val="00C3468D"/>
    <w:rsid w:val="00C35355"/>
    <w:rsid w:val="00C36259"/>
    <w:rsid w:val="00C407E9"/>
    <w:rsid w:val="00C4129E"/>
    <w:rsid w:val="00C41C76"/>
    <w:rsid w:val="00C42625"/>
    <w:rsid w:val="00C442A4"/>
    <w:rsid w:val="00C45214"/>
    <w:rsid w:val="00C46C01"/>
    <w:rsid w:val="00C517F6"/>
    <w:rsid w:val="00C5192C"/>
    <w:rsid w:val="00C51C91"/>
    <w:rsid w:val="00C51FEA"/>
    <w:rsid w:val="00C5451D"/>
    <w:rsid w:val="00C54789"/>
    <w:rsid w:val="00C558FA"/>
    <w:rsid w:val="00C610F5"/>
    <w:rsid w:val="00C62FE0"/>
    <w:rsid w:val="00C636AD"/>
    <w:rsid w:val="00C7089A"/>
    <w:rsid w:val="00C752EF"/>
    <w:rsid w:val="00C765C2"/>
    <w:rsid w:val="00C824BA"/>
    <w:rsid w:val="00C82C67"/>
    <w:rsid w:val="00C83190"/>
    <w:rsid w:val="00C83BC5"/>
    <w:rsid w:val="00C852B6"/>
    <w:rsid w:val="00C85659"/>
    <w:rsid w:val="00C874A6"/>
    <w:rsid w:val="00C87E45"/>
    <w:rsid w:val="00C92007"/>
    <w:rsid w:val="00C93239"/>
    <w:rsid w:val="00C94E39"/>
    <w:rsid w:val="00CA0B11"/>
    <w:rsid w:val="00CA0BC1"/>
    <w:rsid w:val="00CA5EC9"/>
    <w:rsid w:val="00CA63A9"/>
    <w:rsid w:val="00CB2AE5"/>
    <w:rsid w:val="00CB4ED1"/>
    <w:rsid w:val="00CB5192"/>
    <w:rsid w:val="00CB61F9"/>
    <w:rsid w:val="00CB79C1"/>
    <w:rsid w:val="00CB7EFE"/>
    <w:rsid w:val="00CB7F34"/>
    <w:rsid w:val="00CC017D"/>
    <w:rsid w:val="00CC10DB"/>
    <w:rsid w:val="00CC2500"/>
    <w:rsid w:val="00CC50A5"/>
    <w:rsid w:val="00CC5387"/>
    <w:rsid w:val="00CD0279"/>
    <w:rsid w:val="00CD2172"/>
    <w:rsid w:val="00CD24BE"/>
    <w:rsid w:val="00CD40B3"/>
    <w:rsid w:val="00CD69E9"/>
    <w:rsid w:val="00CE13A2"/>
    <w:rsid w:val="00CF038E"/>
    <w:rsid w:val="00CF0A66"/>
    <w:rsid w:val="00CF6B40"/>
    <w:rsid w:val="00D044F0"/>
    <w:rsid w:val="00D12C74"/>
    <w:rsid w:val="00D12EA5"/>
    <w:rsid w:val="00D14BAD"/>
    <w:rsid w:val="00D14D9D"/>
    <w:rsid w:val="00D22B85"/>
    <w:rsid w:val="00D30D8C"/>
    <w:rsid w:val="00D31F78"/>
    <w:rsid w:val="00D367DD"/>
    <w:rsid w:val="00D37FBE"/>
    <w:rsid w:val="00D423F3"/>
    <w:rsid w:val="00D4773E"/>
    <w:rsid w:val="00D55762"/>
    <w:rsid w:val="00D5697F"/>
    <w:rsid w:val="00D56B25"/>
    <w:rsid w:val="00D57622"/>
    <w:rsid w:val="00D61EE9"/>
    <w:rsid w:val="00D62FBA"/>
    <w:rsid w:val="00D631DA"/>
    <w:rsid w:val="00D63599"/>
    <w:rsid w:val="00D64CA3"/>
    <w:rsid w:val="00D64DC5"/>
    <w:rsid w:val="00D651D8"/>
    <w:rsid w:val="00D65870"/>
    <w:rsid w:val="00D70F0A"/>
    <w:rsid w:val="00D740EE"/>
    <w:rsid w:val="00D7750F"/>
    <w:rsid w:val="00D84DD7"/>
    <w:rsid w:val="00D855C6"/>
    <w:rsid w:val="00D85D11"/>
    <w:rsid w:val="00D87E22"/>
    <w:rsid w:val="00D901A7"/>
    <w:rsid w:val="00D905B1"/>
    <w:rsid w:val="00D96918"/>
    <w:rsid w:val="00D97481"/>
    <w:rsid w:val="00DA5B09"/>
    <w:rsid w:val="00DA60E3"/>
    <w:rsid w:val="00DB1B53"/>
    <w:rsid w:val="00DB2B1D"/>
    <w:rsid w:val="00DB4F50"/>
    <w:rsid w:val="00DC0EE9"/>
    <w:rsid w:val="00DC6658"/>
    <w:rsid w:val="00DC6B67"/>
    <w:rsid w:val="00DD1A3B"/>
    <w:rsid w:val="00DD1A42"/>
    <w:rsid w:val="00DD2629"/>
    <w:rsid w:val="00DD62D4"/>
    <w:rsid w:val="00DD7EDC"/>
    <w:rsid w:val="00DE1066"/>
    <w:rsid w:val="00DE2D92"/>
    <w:rsid w:val="00DE2F69"/>
    <w:rsid w:val="00DF035D"/>
    <w:rsid w:val="00DF04C4"/>
    <w:rsid w:val="00DF5645"/>
    <w:rsid w:val="00DF5D9F"/>
    <w:rsid w:val="00DF7637"/>
    <w:rsid w:val="00E011EE"/>
    <w:rsid w:val="00E0238A"/>
    <w:rsid w:val="00E0581F"/>
    <w:rsid w:val="00E11810"/>
    <w:rsid w:val="00E16BF2"/>
    <w:rsid w:val="00E20246"/>
    <w:rsid w:val="00E20E78"/>
    <w:rsid w:val="00E26F35"/>
    <w:rsid w:val="00E27BA2"/>
    <w:rsid w:val="00E32EFE"/>
    <w:rsid w:val="00E33D9E"/>
    <w:rsid w:val="00E34E26"/>
    <w:rsid w:val="00E3798F"/>
    <w:rsid w:val="00E452D4"/>
    <w:rsid w:val="00E45946"/>
    <w:rsid w:val="00E563AD"/>
    <w:rsid w:val="00E56668"/>
    <w:rsid w:val="00E56805"/>
    <w:rsid w:val="00E6179F"/>
    <w:rsid w:val="00E61DAD"/>
    <w:rsid w:val="00E629BF"/>
    <w:rsid w:val="00E72847"/>
    <w:rsid w:val="00E752F6"/>
    <w:rsid w:val="00E754B7"/>
    <w:rsid w:val="00E80BAE"/>
    <w:rsid w:val="00E829FF"/>
    <w:rsid w:val="00E84568"/>
    <w:rsid w:val="00E8575F"/>
    <w:rsid w:val="00E86D5E"/>
    <w:rsid w:val="00E90404"/>
    <w:rsid w:val="00E92949"/>
    <w:rsid w:val="00E9643F"/>
    <w:rsid w:val="00EA00E2"/>
    <w:rsid w:val="00EA0D42"/>
    <w:rsid w:val="00EA1C91"/>
    <w:rsid w:val="00EA6900"/>
    <w:rsid w:val="00EB17B8"/>
    <w:rsid w:val="00EB18A1"/>
    <w:rsid w:val="00EB338C"/>
    <w:rsid w:val="00EB6E46"/>
    <w:rsid w:val="00EB7273"/>
    <w:rsid w:val="00EC073E"/>
    <w:rsid w:val="00EC0D63"/>
    <w:rsid w:val="00EC2B75"/>
    <w:rsid w:val="00EC79EB"/>
    <w:rsid w:val="00ED0B14"/>
    <w:rsid w:val="00ED151F"/>
    <w:rsid w:val="00EE2152"/>
    <w:rsid w:val="00EE2A1A"/>
    <w:rsid w:val="00EF069B"/>
    <w:rsid w:val="00EF06EF"/>
    <w:rsid w:val="00EF4506"/>
    <w:rsid w:val="00EF4EF3"/>
    <w:rsid w:val="00EF6059"/>
    <w:rsid w:val="00F00401"/>
    <w:rsid w:val="00F04A36"/>
    <w:rsid w:val="00F06CAF"/>
    <w:rsid w:val="00F1073A"/>
    <w:rsid w:val="00F10BC5"/>
    <w:rsid w:val="00F1266A"/>
    <w:rsid w:val="00F1644F"/>
    <w:rsid w:val="00F16E5E"/>
    <w:rsid w:val="00F17E26"/>
    <w:rsid w:val="00F2128C"/>
    <w:rsid w:val="00F21BD0"/>
    <w:rsid w:val="00F22551"/>
    <w:rsid w:val="00F22BE5"/>
    <w:rsid w:val="00F2361B"/>
    <w:rsid w:val="00F23968"/>
    <w:rsid w:val="00F25D0A"/>
    <w:rsid w:val="00F2714A"/>
    <w:rsid w:val="00F33021"/>
    <w:rsid w:val="00F34F86"/>
    <w:rsid w:val="00F367D8"/>
    <w:rsid w:val="00F37044"/>
    <w:rsid w:val="00F37F6A"/>
    <w:rsid w:val="00F40500"/>
    <w:rsid w:val="00F407FF"/>
    <w:rsid w:val="00F44425"/>
    <w:rsid w:val="00F457B4"/>
    <w:rsid w:val="00F50189"/>
    <w:rsid w:val="00F50B53"/>
    <w:rsid w:val="00F51EEE"/>
    <w:rsid w:val="00F56977"/>
    <w:rsid w:val="00F60BA5"/>
    <w:rsid w:val="00F627EE"/>
    <w:rsid w:val="00F62AC8"/>
    <w:rsid w:val="00F6358D"/>
    <w:rsid w:val="00F64562"/>
    <w:rsid w:val="00F64A5B"/>
    <w:rsid w:val="00F66323"/>
    <w:rsid w:val="00F7204D"/>
    <w:rsid w:val="00F72DB0"/>
    <w:rsid w:val="00F753BF"/>
    <w:rsid w:val="00F75B9E"/>
    <w:rsid w:val="00F77D41"/>
    <w:rsid w:val="00F820FB"/>
    <w:rsid w:val="00F82F97"/>
    <w:rsid w:val="00F85E2A"/>
    <w:rsid w:val="00F90CA8"/>
    <w:rsid w:val="00F969B8"/>
    <w:rsid w:val="00F97686"/>
    <w:rsid w:val="00F97D1C"/>
    <w:rsid w:val="00F97F66"/>
    <w:rsid w:val="00FA23F2"/>
    <w:rsid w:val="00FA24AA"/>
    <w:rsid w:val="00FA4CEB"/>
    <w:rsid w:val="00FA5307"/>
    <w:rsid w:val="00FB0F7D"/>
    <w:rsid w:val="00FB0FC6"/>
    <w:rsid w:val="00FB386E"/>
    <w:rsid w:val="00FB5151"/>
    <w:rsid w:val="00FB58CD"/>
    <w:rsid w:val="00FB6ABE"/>
    <w:rsid w:val="00FB6AEF"/>
    <w:rsid w:val="00FC110A"/>
    <w:rsid w:val="00FC54DC"/>
    <w:rsid w:val="00FD1801"/>
    <w:rsid w:val="00FD40E8"/>
    <w:rsid w:val="00FD6307"/>
    <w:rsid w:val="00FD6A63"/>
    <w:rsid w:val="00FF0F9B"/>
    <w:rsid w:val="00FF3F72"/>
    <w:rsid w:val="00FF4D8C"/>
    <w:rsid w:val="00FF572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v:textbox inset="5.85pt,.7pt,5.85pt,.7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MS Mincho" w:hAnsi="Times New Roman"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header" w:uiPriority="99"/>
    <w:lsdException w:name="footer" w:uiPriority="99"/>
    <w:lsdException w:name="caption" w:uiPriority="35" w:qFormat="1"/>
    <w:lsdException w:name="Title" w:qFormat="1"/>
    <w:lsdException w:name="Subtitle" w:qFormat="1"/>
    <w:lsdException w:name="Strong" w:uiPriority="22" w:qFormat="1"/>
    <w:lsdException w:name="Emphasis" w:qFormat="1"/>
    <w:lsdException w:name="Normal (Web)"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80789"/>
    <w:rPr>
      <w:rFonts w:eastAsia="Times New Roman"/>
      <w:sz w:val="24"/>
      <w:szCs w:val="24"/>
      <w:lang w:val="en-IN" w:eastAsia="en-IN"/>
    </w:rPr>
  </w:style>
  <w:style w:type="paragraph" w:styleId="Heading1">
    <w:name w:val="heading 1"/>
    <w:basedOn w:val="Normal"/>
    <w:next w:val="Normal"/>
    <w:qFormat/>
    <w:rsid w:val="00864E2F"/>
    <w:pPr>
      <w:keepNext/>
      <w:numPr>
        <w:numId w:val="29"/>
      </w:numPr>
      <w:spacing w:before="240" w:after="60"/>
      <w:ind w:right="864"/>
      <w:outlineLvl w:val="0"/>
    </w:pPr>
    <w:rPr>
      <w:b/>
      <w:kern w:val="28"/>
      <w:sz w:val="28"/>
    </w:rPr>
  </w:style>
  <w:style w:type="paragraph" w:styleId="Heading2">
    <w:name w:val="heading 2"/>
    <w:basedOn w:val="Normal"/>
    <w:next w:val="Normal"/>
    <w:link w:val="Heading2Char"/>
    <w:qFormat/>
    <w:rsid w:val="00864E2F"/>
    <w:pPr>
      <w:keepNext/>
      <w:numPr>
        <w:ilvl w:val="1"/>
        <w:numId w:val="29"/>
      </w:numPr>
      <w:spacing w:before="240" w:after="60"/>
      <w:ind w:right="864"/>
      <w:outlineLvl w:val="1"/>
    </w:pPr>
    <w:rPr>
      <w:b/>
    </w:rPr>
  </w:style>
  <w:style w:type="paragraph" w:styleId="Heading3">
    <w:name w:val="heading 3"/>
    <w:basedOn w:val="Normal"/>
    <w:next w:val="Normal"/>
    <w:qFormat/>
    <w:rsid w:val="00864E2F"/>
    <w:pPr>
      <w:keepNext/>
      <w:numPr>
        <w:ilvl w:val="2"/>
        <w:numId w:val="29"/>
      </w:numPr>
      <w:spacing w:before="240" w:after="60"/>
      <w:ind w:right="864"/>
      <w:outlineLvl w:val="2"/>
    </w:pPr>
    <w:rPr>
      <w:b/>
    </w:rPr>
  </w:style>
  <w:style w:type="paragraph" w:styleId="Heading4">
    <w:name w:val="heading 4"/>
    <w:basedOn w:val="Normal"/>
    <w:next w:val="Normal"/>
    <w:qFormat/>
    <w:rsid w:val="00864E2F"/>
    <w:pPr>
      <w:keepNext/>
      <w:numPr>
        <w:ilvl w:val="3"/>
        <w:numId w:val="29"/>
      </w:numPr>
      <w:spacing w:before="240" w:after="60"/>
      <w:outlineLvl w:val="3"/>
    </w:pPr>
    <w:rPr>
      <w:b/>
      <w:i/>
    </w:rPr>
  </w:style>
  <w:style w:type="paragraph" w:styleId="Heading5">
    <w:name w:val="heading 5"/>
    <w:basedOn w:val="Normal"/>
    <w:next w:val="Normal"/>
    <w:qFormat/>
    <w:rsid w:val="00864E2F"/>
    <w:pPr>
      <w:numPr>
        <w:ilvl w:val="4"/>
        <w:numId w:val="29"/>
      </w:numPr>
      <w:spacing w:before="240" w:after="60"/>
      <w:outlineLvl w:val="4"/>
    </w:pPr>
    <w:rPr>
      <w:rFonts w:ascii="Arial" w:hAnsi="Arial"/>
      <w:sz w:val="22"/>
    </w:rPr>
  </w:style>
  <w:style w:type="paragraph" w:styleId="Heading6">
    <w:name w:val="heading 6"/>
    <w:basedOn w:val="Normal"/>
    <w:next w:val="Normal"/>
    <w:qFormat/>
    <w:rsid w:val="00864E2F"/>
    <w:pPr>
      <w:numPr>
        <w:ilvl w:val="5"/>
        <w:numId w:val="29"/>
      </w:numPr>
      <w:spacing w:before="240" w:after="60"/>
      <w:outlineLvl w:val="5"/>
    </w:pPr>
    <w:rPr>
      <w:rFonts w:ascii="Arial" w:hAnsi="Arial"/>
      <w:i/>
      <w:sz w:val="22"/>
    </w:rPr>
  </w:style>
  <w:style w:type="paragraph" w:styleId="Heading7">
    <w:name w:val="heading 7"/>
    <w:basedOn w:val="Normal"/>
    <w:next w:val="Normal"/>
    <w:qFormat/>
    <w:rsid w:val="00864E2F"/>
    <w:pPr>
      <w:numPr>
        <w:ilvl w:val="6"/>
        <w:numId w:val="29"/>
      </w:numPr>
      <w:spacing w:before="240" w:after="60"/>
      <w:outlineLvl w:val="6"/>
    </w:pPr>
    <w:rPr>
      <w:rFonts w:ascii="Arial" w:hAnsi="Arial"/>
      <w:sz w:val="20"/>
    </w:rPr>
  </w:style>
  <w:style w:type="paragraph" w:styleId="Heading8">
    <w:name w:val="heading 8"/>
    <w:basedOn w:val="Normal"/>
    <w:next w:val="Normal"/>
    <w:qFormat/>
    <w:rsid w:val="00864E2F"/>
    <w:pPr>
      <w:numPr>
        <w:ilvl w:val="7"/>
        <w:numId w:val="29"/>
      </w:numPr>
      <w:spacing w:before="240" w:after="60"/>
      <w:outlineLvl w:val="7"/>
    </w:pPr>
    <w:rPr>
      <w:rFonts w:ascii="Arial" w:hAnsi="Arial"/>
      <w:i/>
      <w:sz w:val="20"/>
    </w:rPr>
  </w:style>
  <w:style w:type="paragraph" w:styleId="Heading9">
    <w:name w:val="heading 9"/>
    <w:basedOn w:val="Normal"/>
    <w:next w:val="Normal"/>
    <w:qFormat/>
    <w:rsid w:val="00864E2F"/>
    <w:pPr>
      <w:numPr>
        <w:ilvl w:val="8"/>
        <w:numId w:val="29"/>
      </w:numPr>
      <w:spacing w:before="240" w:after="60"/>
      <w:outlineLvl w:val="8"/>
    </w:pPr>
    <w:rPr>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Document8">
    <w:name w:val="Document 8"/>
    <w:basedOn w:val="DefaultParagraphFont"/>
    <w:rsid w:val="00864E2F"/>
  </w:style>
  <w:style w:type="character" w:customStyle="1" w:styleId="Document4">
    <w:name w:val="Document 4"/>
    <w:basedOn w:val="DefaultParagraphFont"/>
    <w:rsid w:val="00864E2F"/>
    <w:rPr>
      <w:b/>
      <w:i/>
      <w:sz w:val="20"/>
    </w:rPr>
  </w:style>
  <w:style w:type="character" w:customStyle="1" w:styleId="Document6">
    <w:name w:val="Document 6"/>
    <w:basedOn w:val="DefaultParagraphFont"/>
    <w:rsid w:val="00864E2F"/>
  </w:style>
  <w:style w:type="character" w:customStyle="1" w:styleId="Document5">
    <w:name w:val="Document 5"/>
    <w:basedOn w:val="DefaultParagraphFont"/>
    <w:rsid w:val="00864E2F"/>
  </w:style>
  <w:style w:type="character" w:customStyle="1" w:styleId="Document2">
    <w:name w:val="Document 2"/>
    <w:basedOn w:val="DefaultParagraphFont"/>
    <w:rsid w:val="00864E2F"/>
    <w:rPr>
      <w:rFonts w:ascii="Courier New" w:hAnsi="Courier New"/>
      <w:noProof w:val="0"/>
      <w:sz w:val="20"/>
      <w:lang w:val="en-US"/>
    </w:rPr>
  </w:style>
  <w:style w:type="character" w:customStyle="1" w:styleId="Document7">
    <w:name w:val="Document 7"/>
    <w:basedOn w:val="DefaultParagraphFont"/>
    <w:rsid w:val="00864E2F"/>
  </w:style>
  <w:style w:type="character" w:customStyle="1" w:styleId="Bibliogrphy">
    <w:name w:val="Bibliogrphy"/>
    <w:basedOn w:val="DefaultParagraphFont"/>
    <w:rsid w:val="00864E2F"/>
  </w:style>
  <w:style w:type="paragraph" w:customStyle="1" w:styleId="RightPar1">
    <w:name w:val="Right Par 1"/>
    <w:rsid w:val="00864E2F"/>
    <w:pPr>
      <w:tabs>
        <w:tab w:val="left" w:pos="-720"/>
        <w:tab w:val="left" w:pos="0"/>
        <w:tab w:val="decimal" w:pos="720"/>
      </w:tabs>
      <w:suppressAutoHyphens/>
      <w:ind w:left="720" w:hanging="432"/>
    </w:pPr>
    <w:rPr>
      <w:rFonts w:ascii="Courier New" w:hAnsi="Courier New"/>
      <w:lang w:eastAsia="en-US"/>
    </w:rPr>
  </w:style>
  <w:style w:type="paragraph" w:customStyle="1" w:styleId="RightPar2">
    <w:name w:val="Right Par 2"/>
    <w:rsid w:val="00864E2F"/>
    <w:pPr>
      <w:tabs>
        <w:tab w:val="left" w:pos="-720"/>
        <w:tab w:val="left" w:pos="0"/>
        <w:tab w:val="left" w:pos="720"/>
        <w:tab w:val="decimal" w:pos="1440"/>
      </w:tabs>
      <w:suppressAutoHyphens/>
      <w:ind w:left="1440" w:hanging="432"/>
    </w:pPr>
    <w:rPr>
      <w:rFonts w:ascii="Courier New" w:hAnsi="Courier New"/>
      <w:lang w:eastAsia="en-US"/>
    </w:rPr>
  </w:style>
  <w:style w:type="character" w:customStyle="1" w:styleId="Document3">
    <w:name w:val="Document 3"/>
    <w:basedOn w:val="DefaultParagraphFont"/>
    <w:rsid w:val="00864E2F"/>
    <w:rPr>
      <w:rFonts w:ascii="Courier New" w:hAnsi="Courier New"/>
      <w:noProof w:val="0"/>
      <w:sz w:val="20"/>
      <w:lang w:val="en-US"/>
    </w:rPr>
  </w:style>
  <w:style w:type="paragraph" w:customStyle="1" w:styleId="RightPar3">
    <w:name w:val="Right Par 3"/>
    <w:rsid w:val="00864E2F"/>
    <w:pPr>
      <w:tabs>
        <w:tab w:val="left" w:pos="-720"/>
        <w:tab w:val="left" w:pos="0"/>
        <w:tab w:val="left" w:pos="720"/>
        <w:tab w:val="left" w:pos="1440"/>
        <w:tab w:val="decimal" w:pos="2160"/>
      </w:tabs>
      <w:suppressAutoHyphens/>
      <w:ind w:left="2160" w:hanging="432"/>
    </w:pPr>
    <w:rPr>
      <w:rFonts w:ascii="Courier New" w:hAnsi="Courier New"/>
      <w:lang w:eastAsia="en-US"/>
    </w:rPr>
  </w:style>
  <w:style w:type="paragraph" w:customStyle="1" w:styleId="RightPar4">
    <w:name w:val="Right Par 4"/>
    <w:rsid w:val="00864E2F"/>
    <w:pPr>
      <w:tabs>
        <w:tab w:val="left" w:pos="-720"/>
        <w:tab w:val="left" w:pos="0"/>
        <w:tab w:val="left" w:pos="720"/>
        <w:tab w:val="left" w:pos="1440"/>
        <w:tab w:val="left" w:pos="2160"/>
        <w:tab w:val="decimal" w:pos="2880"/>
      </w:tabs>
      <w:suppressAutoHyphens/>
      <w:ind w:left="2880" w:hanging="432"/>
    </w:pPr>
    <w:rPr>
      <w:rFonts w:ascii="Courier New" w:hAnsi="Courier New"/>
      <w:lang w:eastAsia="en-US"/>
    </w:rPr>
  </w:style>
  <w:style w:type="paragraph" w:customStyle="1" w:styleId="RightPar5">
    <w:name w:val="Right Par 5"/>
    <w:rsid w:val="00864E2F"/>
    <w:pPr>
      <w:tabs>
        <w:tab w:val="left" w:pos="-720"/>
        <w:tab w:val="left" w:pos="0"/>
        <w:tab w:val="left" w:pos="720"/>
        <w:tab w:val="left" w:pos="1440"/>
        <w:tab w:val="left" w:pos="2160"/>
        <w:tab w:val="left" w:pos="2880"/>
        <w:tab w:val="decimal" w:pos="3600"/>
      </w:tabs>
      <w:suppressAutoHyphens/>
      <w:ind w:left="3600" w:hanging="576"/>
    </w:pPr>
    <w:rPr>
      <w:rFonts w:ascii="Courier New" w:hAnsi="Courier New"/>
      <w:lang w:eastAsia="en-US"/>
    </w:rPr>
  </w:style>
  <w:style w:type="paragraph" w:customStyle="1" w:styleId="RightPar6">
    <w:name w:val="Right Par 6"/>
    <w:rsid w:val="00864E2F"/>
    <w:pPr>
      <w:tabs>
        <w:tab w:val="left" w:pos="-720"/>
        <w:tab w:val="left" w:pos="0"/>
        <w:tab w:val="left" w:pos="720"/>
        <w:tab w:val="left" w:pos="1440"/>
        <w:tab w:val="left" w:pos="2160"/>
        <w:tab w:val="left" w:pos="2880"/>
        <w:tab w:val="left" w:pos="3600"/>
        <w:tab w:val="decimal" w:pos="4320"/>
      </w:tabs>
      <w:suppressAutoHyphens/>
      <w:ind w:left="4320" w:hanging="576"/>
    </w:pPr>
    <w:rPr>
      <w:rFonts w:ascii="Courier New" w:hAnsi="Courier New"/>
      <w:lang w:eastAsia="en-US"/>
    </w:rPr>
  </w:style>
  <w:style w:type="paragraph" w:customStyle="1" w:styleId="RightPar7">
    <w:name w:val="Right Par 7"/>
    <w:rsid w:val="00864E2F"/>
    <w:pPr>
      <w:tabs>
        <w:tab w:val="left" w:pos="-720"/>
        <w:tab w:val="left" w:pos="0"/>
        <w:tab w:val="left" w:pos="720"/>
        <w:tab w:val="left" w:pos="1440"/>
        <w:tab w:val="left" w:pos="2160"/>
        <w:tab w:val="left" w:pos="2880"/>
        <w:tab w:val="left" w:pos="3600"/>
        <w:tab w:val="left" w:pos="4320"/>
        <w:tab w:val="decimal" w:pos="5040"/>
      </w:tabs>
      <w:suppressAutoHyphens/>
      <w:ind w:left="5040" w:hanging="432"/>
    </w:pPr>
    <w:rPr>
      <w:rFonts w:ascii="Courier New" w:hAnsi="Courier New"/>
      <w:lang w:eastAsia="en-US"/>
    </w:rPr>
  </w:style>
  <w:style w:type="paragraph" w:customStyle="1" w:styleId="RightPar8">
    <w:name w:val="Right Par 8"/>
    <w:rsid w:val="00864E2F"/>
    <w:pPr>
      <w:tabs>
        <w:tab w:val="left" w:pos="-720"/>
        <w:tab w:val="left" w:pos="0"/>
        <w:tab w:val="left" w:pos="720"/>
        <w:tab w:val="left" w:pos="1440"/>
        <w:tab w:val="left" w:pos="2160"/>
        <w:tab w:val="left" w:pos="2880"/>
        <w:tab w:val="left" w:pos="3600"/>
        <w:tab w:val="left" w:pos="4320"/>
        <w:tab w:val="left" w:pos="5040"/>
        <w:tab w:val="decimal" w:pos="5760"/>
      </w:tabs>
      <w:suppressAutoHyphens/>
      <w:ind w:left="5760" w:hanging="432"/>
    </w:pPr>
    <w:rPr>
      <w:rFonts w:ascii="Courier New" w:hAnsi="Courier New"/>
      <w:lang w:eastAsia="en-US"/>
    </w:rPr>
  </w:style>
  <w:style w:type="paragraph" w:customStyle="1" w:styleId="Document1">
    <w:name w:val="Document 1"/>
    <w:rsid w:val="00864E2F"/>
    <w:pPr>
      <w:keepNext/>
      <w:keepLines/>
      <w:tabs>
        <w:tab w:val="left" w:pos="-720"/>
      </w:tabs>
      <w:suppressAutoHyphens/>
    </w:pPr>
    <w:rPr>
      <w:rFonts w:ascii="Courier New" w:hAnsi="Courier New"/>
      <w:lang w:eastAsia="en-US"/>
    </w:rPr>
  </w:style>
  <w:style w:type="character" w:customStyle="1" w:styleId="TechInit">
    <w:name w:val="Tech Init"/>
    <w:basedOn w:val="DefaultParagraphFont"/>
    <w:rsid w:val="00864E2F"/>
    <w:rPr>
      <w:rFonts w:ascii="Courier New" w:hAnsi="Courier New"/>
      <w:noProof w:val="0"/>
      <w:sz w:val="20"/>
      <w:lang w:val="en-US"/>
    </w:rPr>
  </w:style>
  <w:style w:type="paragraph" w:customStyle="1" w:styleId="Technical5">
    <w:name w:val="Technical 5"/>
    <w:rsid w:val="00864E2F"/>
    <w:pPr>
      <w:tabs>
        <w:tab w:val="left" w:pos="-720"/>
      </w:tabs>
      <w:suppressAutoHyphens/>
      <w:ind w:firstLine="720"/>
    </w:pPr>
    <w:rPr>
      <w:rFonts w:ascii="Courier New" w:hAnsi="Courier New"/>
      <w:b/>
      <w:lang w:eastAsia="en-US"/>
    </w:rPr>
  </w:style>
  <w:style w:type="paragraph" w:customStyle="1" w:styleId="Technical6">
    <w:name w:val="Technical 6"/>
    <w:rsid w:val="00864E2F"/>
    <w:pPr>
      <w:tabs>
        <w:tab w:val="left" w:pos="-720"/>
      </w:tabs>
      <w:suppressAutoHyphens/>
      <w:ind w:firstLine="720"/>
    </w:pPr>
    <w:rPr>
      <w:rFonts w:ascii="Courier New" w:hAnsi="Courier New"/>
      <w:b/>
      <w:lang w:eastAsia="en-US"/>
    </w:rPr>
  </w:style>
  <w:style w:type="character" w:customStyle="1" w:styleId="Technical2">
    <w:name w:val="Technical 2"/>
    <w:basedOn w:val="DefaultParagraphFont"/>
    <w:rsid w:val="00864E2F"/>
    <w:rPr>
      <w:rFonts w:ascii="Courier New" w:hAnsi="Courier New"/>
      <w:noProof w:val="0"/>
      <w:sz w:val="20"/>
      <w:lang w:val="en-US"/>
    </w:rPr>
  </w:style>
  <w:style w:type="character" w:customStyle="1" w:styleId="Technical3">
    <w:name w:val="Technical 3"/>
    <w:basedOn w:val="DefaultParagraphFont"/>
    <w:rsid w:val="00864E2F"/>
    <w:rPr>
      <w:rFonts w:ascii="Courier New" w:hAnsi="Courier New"/>
      <w:noProof w:val="0"/>
      <w:sz w:val="20"/>
      <w:lang w:val="en-US"/>
    </w:rPr>
  </w:style>
  <w:style w:type="paragraph" w:customStyle="1" w:styleId="Technical4">
    <w:name w:val="Technical 4"/>
    <w:rsid w:val="00864E2F"/>
    <w:pPr>
      <w:tabs>
        <w:tab w:val="left" w:pos="-720"/>
      </w:tabs>
      <w:suppressAutoHyphens/>
    </w:pPr>
    <w:rPr>
      <w:rFonts w:ascii="Courier New" w:hAnsi="Courier New"/>
      <w:b/>
      <w:lang w:eastAsia="en-US"/>
    </w:rPr>
  </w:style>
  <w:style w:type="character" w:customStyle="1" w:styleId="Technical1">
    <w:name w:val="Technical 1"/>
    <w:basedOn w:val="DefaultParagraphFont"/>
    <w:rsid w:val="00864E2F"/>
    <w:rPr>
      <w:rFonts w:ascii="Courier New" w:hAnsi="Courier New"/>
      <w:noProof w:val="0"/>
      <w:sz w:val="20"/>
      <w:lang w:val="en-US"/>
    </w:rPr>
  </w:style>
  <w:style w:type="paragraph" w:customStyle="1" w:styleId="Technical7">
    <w:name w:val="Technical 7"/>
    <w:rsid w:val="00864E2F"/>
    <w:pPr>
      <w:tabs>
        <w:tab w:val="left" w:pos="-720"/>
      </w:tabs>
      <w:suppressAutoHyphens/>
      <w:ind w:firstLine="720"/>
    </w:pPr>
    <w:rPr>
      <w:rFonts w:ascii="Courier New" w:hAnsi="Courier New"/>
      <w:b/>
      <w:lang w:eastAsia="en-US"/>
    </w:rPr>
  </w:style>
  <w:style w:type="paragraph" w:customStyle="1" w:styleId="Technical8">
    <w:name w:val="Technical 8"/>
    <w:rsid w:val="00864E2F"/>
    <w:pPr>
      <w:tabs>
        <w:tab w:val="left" w:pos="-720"/>
      </w:tabs>
      <w:suppressAutoHyphens/>
      <w:ind w:firstLine="720"/>
    </w:pPr>
    <w:rPr>
      <w:rFonts w:ascii="Courier New" w:hAnsi="Courier New"/>
      <w:b/>
      <w:lang w:eastAsia="en-US"/>
    </w:rPr>
  </w:style>
  <w:style w:type="paragraph" w:customStyle="1" w:styleId="Pleading">
    <w:name w:val="Pleading"/>
    <w:rsid w:val="00864E2F"/>
    <w:pPr>
      <w:tabs>
        <w:tab w:val="left" w:pos="-720"/>
      </w:tabs>
      <w:suppressAutoHyphens/>
      <w:spacing w:line="240" w:lineRule="exact"/>
    </w:pPr>
    <w:rPr>
      <w:rFonts w:ascii="Courier New" w:hAnsi="Courier New"/>
      <w:lang w:eastAsia="en-US"/>
    </w:rPr>
  </w:style>
  <w:style w:type="character" w:customStyle="1" w:styleId="DocInit">
    <w:name w:val="Doc Init"/>
    <w:basedOn w:val="DefaultParagraphFont"/>
    <w:rsid w:val="00864E2F"/>
  </w:style>
  <w:style w:type="paragraph" w:styleId="TOC1">
    <w:name w:val="toc 1"/>
    <w:basedOn w:val="Heading1"/>
    <w:next w:val="Normal"/>
    <w:uiPriority w:val="39"/>
    <w:rsid w:val="00864E2F"/>
    <w:pPr>
      <w:keepNext w:val="0"/>
      <w:numPr>
        <w:numId w:val="0"/>
      </w:numPr>
      <w:spacing w:before="120" w:after="120"/>
      <w:ind w:right="0"/>
      <w:outlineLvl w:val="9"/>
    </w:pPr>
    <w:rPr>
      <w:caps/>
      <w:kern w:val="0"/>
      <w:sz w:val="20"/>
    </w:rPr>
  </w:style>
  <w:style w:type="paragraph" w:styleId="TOC2">
    <w:name w:val="toc 2"/>
    <w:basedOn w:val="Heading2"/>
    <w:next w:val="Normal"/>
    <w:uiPriority w:val="39"/>
    <w:rsid w:val="00864E2F"/>
    <w:pPr>
      <w:keepNext w:val="0"/>
      <w:numPr>
        <w:ilvl w:val="0"/>
        <w:numId w:val="0"/>
      </w:numPr>
      <w:spacing w:before="0" w:after="0"/>
      <w:ind w:left="240" w:right="0"/>
      <w:outlineLvl w:val="9"/>
    </w:pPr>
    <w:rPr>
      <w:b w:val="0"/>
      <w:smallCaps/>
      <w:sz w:val="20"/>
    </w:rPr>
  </w:style>
  <w:style w:type="paragraph" w:styleId="TOC3">
    <w:name w:val="toc 3"/>
    <w:basedOn w:val="Normal"/>
    <w:next w:val="Normal"/>
    <w:semiHidden/>
    <w:rsid w:val="00864E2F"/>
    <w:pPr>
      <w:ind w:left="480"/>
    </w:pPr>
    <w:rPr>
      <w:i/>
      <w:sz w:val="20"/>
    </w:rPr>
  </w:style>
  <w:style w:type="paragraph" w:styleId="TOC4">
    <w:name w:val="toc 4"/>
    <w:basedOn w:val="Normal"/>
    <w:next w:val="Normal"/>
    <w:semiHidden/>
    <w:rsid w:val="00864E2F"/>
    <w:pPr>
      <w:ind w:left="720"/>
    </w:pPr>
    <w:rPr>
      <w:sz w:val="18"/>
    </w:rPr>
  </w:style>
  <w:style w:type="paragraph" w:styleId="TOC5">
    <w:name w:val="toc 5"/>
    <w:basedOn w:val="Normal"/>
    <w:next w:val="Normal"/>
    <w:semiHidden/>
    <w:rsid w:val="00864E2F"/>
    <w:pPr>
      <w:ind w:left="960"/>
    </w:pPr>
    <w:rPr>
      <w:sz w:val="18"/>
    </w:rPr>
  </w:style>
  <w:style w:type="paragraph" w:styleId="TOC6">
    <w:name w:val="toc 6"/>
    <w:basedOn w:val="Normal"/>
    <w:next w:val="Normal"/>
    <w:semiHidden/>
    <w:rsid w:val="00864E2F"/>
    <w:pPr>
      <w:ind w:left="1200"/>
    </w:pPr>
    <w:rPr>
      <w:sz w:val="18"/>
    </w:rPr>
  </w:style>
  <w:style w:type="paragraph" w:styleId="TOC7">
    <w:name w:val="toc 7"/>
    <w:basedOn w:val="Normal"/>
    <w:next w:val="Normal"/>
    <w:semiHidden/>
    <w:rsid w:val="00864E2F"/>
    <w:pPr>
      <w:ind w:left="1440"/>
    </w:pPr>
    <w:rPr>
      <w:sz w:val="18"/>
    </w:rPr>
  </w:style>
  <w:style w:type="paragraph" w:styleId="TOC8">
    <w:name w:val="toc 8"/>
    <w:basedOn w:val="Normal"/>
    <w:next w:val="Normal"/>
    <w:semiHidden/>
    <w:rsid w:val="00864E2F"/>
    <w:pPr>
      <w:ind w:left="1680"/>
    </w:pPr>
    <w:rPr>
      <w:sz w:val="18"/>
    </w:rPr>
  </w:style>
  <w:style w:type="paragraph" w:styleId="TOC9">
    <w:name w:val="toc 9"/>
    <w:basedOn w:val="Normal"/>
    <w:next w:val="Normal"/>
    <w:semiHidden/>
    <w:rsid w:val="00864E2F"/>
    <w:pPr>
      <w:ind w:left="1920"/>
    </w:pPr>
    <w:rPr>
      <w:sz w:val="18"/>
    </w:rPr>
  </w:style>
  <w:style w:type="paragraph" w:styleId="Index1">
    <w:name w:val="index 1"/>
    <w:basedOn w:val="Normal"/>
    <w:next w:val="Normal"/>
    <w:semiHidden/>
    <w:rsid w:val="00864E2F"/>
    <w:pPr>
      <w:tabs>
        <w:tab w:val="left" w:leader="dot" w:pos="9000"/>
        <w:tab w:val="right" w:pos="9360"/>
      </w:tabs>
      <w:suppressAutoHyphens/>
      <w:ind w:left="1440" w:right="720" w:hanging="1440"/>
    </w:pPr>
  </w:style>
  <w:style w:type="paragraph" w:styleId="Index2">
    <w:name w:val="index 2"/>
    <w:basedOn w:val="Normal"/>
    <w:next w:val="Normal"/>
    <w:semiHidden/>
    <w:rsid w:val="00864E2F"/>
    <w:pPr>
      <w:tabs>
        <w:tab w:val="left" w:leader="dot" w:pos="9000"/>
        <w:tab w:val="right" w:pos="9360"/>
      </w:tabs>
      <w:suppressAutoHyphens/>
      <w:ind w:left="1440" w:right="720" w:hanging="720"/>
    </w:pPr>
  </w:style>
  <w:style w:type="paragraph" w:styleId="TOAHeading">
    <w:name w:val="toa heading"/>
    <w:basedOn w:val="Normal"/>
    <w:next w:val="Normal"/>
    <w:semiHidden/>
    <w:rsid w:val="00864E2F"/>
    <w:pPr>
      <w:tabs>
        <w:tab w:val="left" w:pos="9000"/>
        <w:tab w:val="right" w:pos="9360"/>
      </w:tabs>
      <w:suppressAutoHyphens/>
    </w:pPr>
  </w:style>
  <w:style w:type="paragraph" w:styleId="Caption">
    <w:name w:val="caption"/>
    <w:basedOn w:val="Normal"/>
    <w:next w:val="Normal"/>
    <w:uiPriority w:val="35"/>
    <w:qFormat/>
    <w:rsid w:val="00864E2F"/>
  </w:style>
  <w:style w:type="character" w:customStyle="1" w:styleId="EquationCaption">
    <w:name w:val="_Equation Caption"/>
    <w:rsid w:val="00864E2F"/>
  </w:style>
  <w:style w:type="paragraph" w:styleId="Header">
    <w:name w:val="header"/>
    <w:basedOn w:val="Normal"/>
    <w:link w:val="HeaderChar"/>
    <w:uiPriority w:val="99"/>
    <w:rsid w:val="00864E2F"/>
    <w:pPr>
      <w:pBdr>
        <w:bottom w:val="single" w:sz="6" w:space="1" w:color="auto"/>
      </w:pBdr>
      <w:tabs>
        <w:tab w:val="center" w:pos="4320"/>
        <w:tab w:val="right" w:pos="8640"/>
      </w:tabs>
    </w:pPr>
    <w:rPr>
      <w:sz w:val="16"/>
    </w:rPr>
  </w:style>
  <w:style w:type="paragraph" w:styleId="Footer">
    <w:name w:val="footer"/>
    <w:basedOn w:val="Normal"/>
    <w:link w:val="FooterChar"/>
    <w:uiPriority w:val="99"/>
    <w:rsid w:val="00864E2F"/>
    <w:pPr>
      <w:pBdr>
        <w:top w:val="single" w:sz="6" w:space="1" w:color="auto"/>
      </w:pBdr>
      <w:tabs>
        <w:tab w:val="center" w:pos="-1440"/>
        <w:tab w:val="center" w:pos="4253"/>
        <w:tab w:val="right" w:pos="8640"/>
      </w:tabs>
      <w:spacing w:after="60"/>
    </w:pPr>
    <w:rPr>
      <w:sz w:val="16"/>
    </w:rPr>
  </w:style>
  <w:style w:type="paragraph" w:customStyle="1" w:styleId="Banner">
    <w:name w:val="Banner"/>
    <w:basedOn w:val="Normal"/>
    <w:rsid w:val="00864E2F"/>
    <w:pPr>
      <w:suppressLineNumbers/>
      <w:tabs>
        <w:tab w:val="left" w:pos="2160"/>
        <w:tab w:val="left" w:pos="2880"/>
        <w:tab w:val="left" w:pos="3600"/>
        <w:tab w:val="left" w:pos="4320"/>
        <w:tab w:val="left" w:pos="5040"/>
        <w:tab w:val="left" w:pos="5760"/>
        <w:tab w:val="left" w:pos="6480"/>
        <w:tab w:val="left" w:pos="7200"/>
        <w:tab w:val="left" w:pos="7920"/>
      </w:tabs>
      <w:spacing w:line="240" w:lineRule="atLeast"/>
      <w:ind w:hanging="720"/>
    </w:pPr>
    <w:rPr>
      <w:rFonts w:ascii="Helv" w:hAnsi="Helv"/>
      <w:b/>
    </w:rPr>
  </w:style>
  <w:style w:type="character" w:styleId="PageNumber">
    <w:name w:val="page number"/>
    <w:basedOn w:val="DefaultParagraphFont"/>
    <w:rsid w:val="00864E2F"/>
  </w:style>
  <w:style w:type="paragraph" w:styleId="List2">
    <w:name w:val="List 2"/>
    <w:basedOn w:val="Normal"/>
    <w:rsid w:val="00864E2F"/>
    <w:pPr>
      <w:ind w:left="566" w:hanging="283"/>
    </w:pPr>
  </w:style>
  <w:style w:type="paragraph" w:styleId="ListBullet">
    <w:name w:val="List Bullet"/>
    <w:basedOn w:val="Normal"/>
    <w:rsid w:val="00864E2F"/>
    <w:pPr>
      <w:ind w:left="851" w:hanging="284"/>
    </w:pPr>
  </w:style>
  <w:style w:type="paragraph" w:customStyle="1" w:styleId="ListBulletTable">
    <w:name w:val="List Bullet Table"/>
    <w:basedOn w:val="ListBullet"/>
    <w:rsid w:val="00864E2F"/>
    <w:pPr>
      <w:ind w:left="284"/>
    </w:pPr>
  </w:style>
  <w:style w:type="paragraph" w:customStyle="1" w:styleId="TableHead">
    <w:name w:val="TableHead"/>
    <w:basedOn w:val="Normal"/>
    <w:rsid w:val="00864E2F"/>
    <w:pPr>
      <w:jc w:val="center"/>
    </w:pPr>
    <w:rPr>
      <w:b/>
    </w:rPr>
  </w:style>
  <w:style w:type="paragraph" w:customStyle="1" w:styleId="TableText">
    <w:name w:val="TableText"/>
    <w:basedOn w:val="Normal"/>
    <w:rsid w:val="00864E2F"/>
  </w:style>
  <w:style w:type="paragraph" w:customStyle="1" w:styleId="ListNumbered">
    <w:name w:val="List Numbered"/>
    <w:basedOn w:val="ListBullet"/>
    <w:rsid w:val="00864E2F"/>
    <w:pPr>
      <w:ind w:left="850" w:hanging="283"/>
    </w:pPr>
  </w:style>
  <w:style w:type="paragraph" w:customStyle="1" w:styleId="ListNumberedTable">
    <w:name w:val="List Numbered Table"/>
    <w:basedOn w:val="ListNumbered"/>
    <w:rsid w:val="00864E2F"/>
    <w:pPr>
      <w:ind w:left="284" w:hanging="284"/>
    </w:pPr>
  </w:style>
  <w:style w:type="paragraph" w:styleId="BodyText">
    <w:name w:val="Body Text"/>
    <w:basedOn w:val="Normal"/>
    <w:rsid w:val="00864E2F"/>
    <w:rPr>
      <w:rFonts w:ascii="Arial" w:hAnsi="Arial"/>
      <w:sz w:val="22"/>
      <w:lang w:val="en-US"/>
    </w:rPr>
  </w:style>
  <w:style w:type="paragraph" w:styleId="ListBullet2">
    <w:name w:val="List Bullet 2"/>
    <w:basedOn w:val="Normal"/>
    <w:rsid w:val="00864E2F"/>
    <w:pPr>
      <w:tabs>
        <w:tab w:val="num" w:pos="643"/>
      </w:tabs>
      <w:ind w:left="643" w:hanging="360"/>
    </w:pPr>
    <w:rPr>
      <w:rFonts w:ascii="Arial" w:hAnsi="Arial"/>
    </w:rPr>
  </w:style>
  <w:style w:type="paragraph" w:styleId="ListBullet5">
    <w:name w:val="List Bullet 5"/>
    <w:basedOn w:val="Normal"/>
    <w:rsid w:val="00864E2F"/>
    <w:pPr>
      <w:tabs>
        <w:tab w:val="num" w:pos="360"/>
      </w:tabs>
    </w:pPr>
    <w:rPr>
      <w:rFonts w:ascii="Arial" w:hAnsi="Arial"/>
    </w:rPr>
  </w:style>
  <w:style w:type="paragraph" w:styleId="NormalIndent">
    <w:name w:val="Normal Indent"/>
    <w:basedOn w:val="Normal"/>
    <w:rsid w:val="00864E2F"/>
    <w:pPr>
      <w:ind w:left="720"/>
    </w:pPr>
    <w:rPr>
      <w:rFonts w:ascii="Arial" w:hAnsi="Arial"/>
    </w:rPr>
  </w:style>
  <w:style w:type="paragraph" w:styleId="Title">
    <w:name w:val="Title"/>
    <w:basedOn w:val="Normal"/>
    <w:qFormat/>
    <w:rsid w:val="00864E2F"/>
    <w:pPr>
      <w:spacing w:before="240" w:after="60"/>
      <w:jc w:val="center"/>
    </w:pPr>
    <w:rPr>
      <w:rFonts w:ascii="Arial" w:hAnsi="Arial"/>
      <w:b/>
      <w:kern w:val="28"/>
      <w:sz w:val="32"/>
      <w:lang w:val="en-US"/>
    </w:rPr>
  </w:style>
  <w:style w:type="paragraph" w:styleId="BodyText2">
    <w:name w:val="Body Text 2"/>
    <w:basedOn w:val="Normal"/>
    <w:rsid w:val="00864E2F"/>
  </w:style>
  <w:style w:type="paragraph" w:customStyle="1" w:styleId="tatement">
    <w:name w:val="tatement"/>
    <w:basedOn w:val="Normal"/>
    <w:rsid w:val="00864E2F"/>
  </w:style>
  <w:style w:type="paragraph" w:styleId="BodyTextIndent">
    <w:name w:val="Body Text Indent"/>
    <w:basedOn w:val="Normal"/>
    <w:rsid w:val="00864E2F"/>
  </w:style>
  <w:style w:type="paragraph" w:styleId="BalloonText">
    <w:name w:val="Balloon Text"/>
    <w:basedOn w:val="Normal"/>
    <w:semiHidden/>
    <w:rsid w:val="00642CB1"/>
    <w:rPr>
      <w:rFonts w:ascii="Tahoma" w:hAnsi="Tahoma" w:cs="Tahoma"/>
      <w:sz w:val="16"/>
      <w:szCs w:val="16"/>
    </w:rPr>
  </w:style>
  <w:style w:type="character" w:styleId="Hyperlink">
    <w:name w:val="Hyperlink"/>
    <w:basedOn w:val="DefaultParagraphFont"/>
    <w:rsid w:val="00733FC9"/>
    <w:rPr>
      <w:color w:val="0000FF"/>
      <w:u w:val="single"/>
    </w:rPr>
  </w:style>
  <w:style w:type="character" w:styleId="CommentReference">
    <w:name w:val="annotation reference"/>
    <w:basedOn w:val="DefaultParagraphFont"/>
    <w:semiHidden/>
    <w:rsid w:val="00F04A36"/>
    <w:rPr>
      <w:sz w:val="16"/>
      <w:szCs w:val="16"/>
    </w:rPr>
  </w:style>
  <w:style w:type="paragraph" w:styleId="CommentText">
    <w:name w:val="annotation text"/>
    <w:basedOn w:val="Normal"/>
    <w:semiHidden/>
    <w:rsid w:val="00F04A36"/>
    <w:rPr>
      <w:sz w:val="20"/>
    </w:rPr>
  </w:style>
  <w:style w:type="paragraph" w:styleId="CommentSubject">
    <w:name w:val="annotation subject"/>
    <w:basedOn w:val="CommentText"/>
    <w:next w:val="CommentText"/>
    <w:semiHidden/>
    <w:rsid w:val="00F04A36"/>
    <w:rPr>
      <w:b/>
      <w:bCs/>
    </w:rPr>
  </w:style>
  <w:style w:type="paragraph" w:styleId="DocumentMap">
    <w:name w:val="Document Map"/>
    <w:basedOn w:val="Normal"/>
    <w:semiHidden/>
    <w:rsid w:val="00777705"/>
    <w:pPr>
      <w:shd w:val="clear" w:color="auto" w:fill="000080"/>
    </w:pPr>
    <w:rPr>
      <w:rFonts w:ascii="Tahoma" w:hAnsi="Tahoma" w:cs="Tahoma"/>
    </w:rPr>
  </w:style>
  <w:style w:type="character" w:customStyle="1" w:styleId="HeaderChar">
    <w:name w:val="Header Char"/>
    <w:basedOn w:val="DefaultParagraphFont"/>
    <w:link w:val="Header"/>
    <w:uiPriority w:val="99"/>
    <w:rsid w:val="00D70F0A"/>
    <w:rPr>
      <w:sz w:val="16"/>
      <w:lang w:val="en-GB" w:eastAsia="en-US"/>
    </w:rPr>
  </w:style>
  <w:style w:type="character" w:customStyle="1" w:styleId="FooterChar">
    <w:name w:val="Footer Char"/>
    <w:basedOn w:val="DefaultParagraphFont"/>
    <w:link w:val="Footer"/>
    <w:uiPriority w:val="99"/>
    <w:rsid w:val="00D70F0A"/>
    <w:rPr>
      <w:sz w:val="16"/>
      <w:lang w:val="en-GB" w:eastAsia="en-US"/>
    </w:rPr>
  </w:style>
  <w:style w:type="paragraph" w:customStyle="1" w:styleId="Default">
    <w:name w:val="Default"/>
    <w:rsid w:val="00AE72DC"/>
    <w:pPr>
      <w:widowControl w:val="0"/>
      <w:autoSpaceDE w:val="0"/>
      <w:autoSpaceDN w:val="0"/>
      <w:adjustRightInd w:val="0"/>
    </w:pPr>
    <w:rPr>
      <w:rFonts w:ascii="Verdana" w:hAnsi="Verdana" w:cs="Verdana"/>
      <w:color w:val="000000"/>
      <w:sz w:val="24"/>
      <w:szCs w:val="24"/>
    </w:rPr>
  </w:style>
  <w:style w:type="paragraph" w:styleId="ListParagraph">
    <w:name w:val="List Paragraph"/>
    <w:basedOn w:val="Normal"/>
    <w:uiPriority w:val="34"/>
    <w:qFormat/>
    <w:rsid w:val="00F753BF"/>
    <w:pPr>
      <w:spacing w:after="200" w:line="276" w:lineRule="auto"/>
      <w:ind w:left="720"/>
      <w:contextualSpacing/>
    </w:pPr>
    <w:rPr>
      <w:rFonts w:asciiTheme="minorHAnsi" w:eastAsiaTheme="minorEastAsia" w:hAnsiTheme="minorHAnsi" w:cstheme="minorBidi"/>
      <w:sz w:val="22"/>
      <w:szCs w:val="22"/>
      <w:lang w:val="en-US" w:eastAsia="ja-JP"/>
    </w:rPr>
  </w:style>
  <w:style w:type="table" w:styleId="TableGrid">
    <w:name w:val="Table Grid"/>
    <w:basedOn w:val="TableNormal"/>
    <w:uiPriority w:val="59"/>
    <w:rsid w:val="00EF4506"/>
    <w:rPr>
      <w:rFonts w:asciiTheme="minorHAnsi" w:eastAsiaTheme="minorEastAsia" w:hAnsiTheme="minorHAnsi" w:cstheme="minorBidi"/>
      <w:sz w:val="22"/>
      <w:szCs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pple-converted-space">
    <w:name w:val="apple-converted-space"/>
    <w:basedOn w:val="DefaultParagraphFont"/>
    <w:rsid w:val="00DA5B09"/>
  </w:style>
  <w:style w:type="table" w:styleId="TableClassic1">
    <w:name w:val="Table Classic 1"/>
    <w:basedOn w:val="TableNormal"/>
    <w:rsid w:val="00892F1A"/>
    <w:pPr>
      <w:ind w:left="567"/>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imple2">
    <w:name w:val="Table Simple 2"/>
    <w:basedOn w:val="TableNormal"/>
    <w:rsid w:val="001D3BC3"/>
    <w:pPr>
      <w:ind w:left="567"/>
      <w:jc w:val="both"/>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paragraph" w:styleId="NormalWeb">
    <w:name w:val="Normal (Web)"/>
    <w:basedOn w:val="Normal"/>
    <w:uiPriority w:val="99"/>
    <w:unhideWhenUsed/>
    <w:rsid w:val="00CC50A5"/>
    <w:pPr>
      <w:spacing w:before="100" w:beforeAutospacing="1" w:after="100" w:afterAutospacing="1"/>
    </w:pPr>
    <w:rPr>
      <w:lang w:val="en-US"/>
    </w:rPr>
  </w:style>
  <w:style w:type="character" w:customStyle="1" w:styleId="Heading2Char">
    <w:name w:val="Heading 2 Char"/>
    <w:basedOn w:val="DefaultParagraphFont"/>
    <w:link w:val="Heading2"/>
    <w:rsid w:val="00296C3B"/>
    <w:rPr>
      <w:rFonts w:eastAsia="Times New Roman"/>
      <w:b/>
      <w:sz w:val="24"/>
      <w:szCs w:val="24"/>
      <w:lang w:val="en-IN" w:eastAsia="en-IN"/>
    </w:rPr>
  </w:style>
  <w:style w:type="character" w:styleId="Strong">
    <w:name w:val="Strong"/>
    <w:basedOn w:val="DefaultParagraphFont"/>
    <w:uiPriority w:val="22"/>
    <w:qFormat/>
    <w:rsid w:val="00C85659"/>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64130905">
      <w:bodyDiv w:val="1"/>
      <w:marLeft w:val="0"/>
      <w:marRight w:val="0"/>
      <w:marTop w:val="0"/>
      <w:marBottom w:val="0"/>
      <w:divBdr>
        <w:top w:val="none" w:sz="0" w:space="0" w:color="auto"/>
        <w:left w:val="none" w:sz="0" w:space="0" w:color="auto"/>
        <w:bottom w:val="none" w:sz="0" w:space="0" w:color="auto"/>
        <w:right w:val="none" w:sz="0" w:space="0" w:color="auto"/>
      </w:divBdr>
    </w:div>
    <w:div w:id="259602591">
      <w:bodyDiv w:val="1"/>
      <w:marLeft w:val="0"/>
      <w:marRight w:val="0"/>
      <w:marTop w:val="0"/>
      <w:marBottom w:val="0"/>
      <w:divBdr>
        <w:top w:val="none" w:sz="0" w:space="0" w:color="auto"/>
        <w:left w:val="none" w:sz="0" w:space="0" w:color="auto"/>
        <w:bottom w:val="none" w:sz="0" w:space="0" w:color="auto"/>
        <w:right w:val="none" w:sz="0" w:space="0" w:color="auto"/>
      </w:divBdr>
    </w:div>
    <w:div w:id="421032271">
      <w:bodyDiv w:val="1"/>
      <w:marLeft w:val="0"/>
      <w:marRight w:val="0"/>
      <w:marTop w:val="0"/>
      <w:marBottom w:val="0"/>
      <w:divBdr>
        <w:top w:val="none" w:sz="0" w:space="0" w:color="auto"/>
        <w:left w:val="none" w:sz="0" w:space="0" w:color="auto"/>
        <w:bottom w:val="none" w:sz="0" w:space="0" w:color="auto"/>
        <w:right w:val="none" w:sz="0" w:space="0" w:color="auto"/>
      </w:divBdr>
    </w:div>
    <w:div w:id="437987401">
      <w:bodyDiv w:val="1"/>
      <w:marLeft w:val="0"/>
      <w:marRight w:val="0"/>
      <w:marTop w:val="0"/>
      <w:marBottom w:val="0"/>
      <w:divBdr>
        <w:top w:val="none" w:sz="0" w:space="0" w:color="auto"/>
        <w:left w:val="none" w:sz="0" w:space="0" w:color="auto"/>
        <w:bottom w:val="none" w:sz="0" w:space="0" w:color="auto"/>
        <w:right w:val="none" w:sz="0" w:space="0" w:color="auto"/>
      </w:divBdr>
    </w:div>
    <w:div w:id="508907464">
      <w:bodyDiv w:val="1"/>
      <w:marLeft w:val="0"/>
      <w:marRight w:val="0"/>
      <w:marTop w:val="0"/>
      <w:marBottom w:val="0"/>
      <w:divBdr>
        <w:top w:val="none" w:sz="0" w:space="0" w:color="auto"/>
        <w:left w:val="none" w:sz="0" w:space="0" w:color="auto"/>
        <w:bottom w:val="none" w:sz="0" w:space="0" w:color="auto"/>
        <w:right w:val="none" w:sz="0" w:space="0" w:color="auto"/>
      </w:divBdr>
    </w:div>
    <w:div w:id="676807350">
      <w:bodyDiv w:val="1"/>
      <w:marLeft w:val="0"/>
      <w:marRight w:val="0"/>
      <w:marTop w:val="0"/>
      <w:marBottom w:val="0"/>
      <w:divBdr>
        <w:top w:val="none" w:sz="0" w:space="0" w:color="auto"/>
        <w:left w:val="none" w:sz="0" w:space="0" w:color="auto"/>
        <w:bottom w:val="none" w:sz="0" w:space="0" w:color="auto"/>
        <w:right w:val="none" w:sz="0" w:space="0" w:color="auto"/>
      </w:divBdr>
    </w:div>
    <w:div w:id="691996448">
      <w:bodyDiv w:val="1"/>
      <w:marLeft w:val="0"/>
      <w:marRight w:val="0"/>
      <w:marTop w:val="0"/>
      <w:marBottom w:val="0"/>
      <w:divBdr>
        <w:top w:val="none" w:sz="0" w:space="0" w:color="auto"/>
        <w:left w:val="none" w:sz="0" w:space="0" w:color="auto"/>
        <w:bottom w:val="none" w:sz="0" w:space="0" w:color="auto"/>
        <w:right w:val="none" w:sz="0" w:space="0" w:color="auto"/>
      </w:divBdr>
    </w:div>
    <w:div w:id="820384875">
      <w:bodyDiv w:val="1"/>
      <w:marLeft w:val="0"/>
      <w:marRight w:val="0"/>
      <w:marTop w:val="0"/>
      <w:marBottom w:val="0"/>
      <w:divBdr>
        <w:top w:val="none" w:sz="0" w:space="0" w:color="auto"/>
        <w:left w:val="none" w:sz="0" w:space="0" w:color="auto"/>
        <w:bottom w:val="none" w:sz="0" w:space="0" w:color="auto"/>
        <w:right w:val="none" w:sz="0" w:space="0" w:color="auto"/>
      </w:divBdr>
    </w:div>
    <w:div w:id="830680687">
      <w:bodyDiv w:val="1"/>
      <w:marLeft w:val="0"/>
      <w:marRight w:val="0"/>
      <w:marTop w:val="0"/>
      <w:marBottom w:val="0"/>
      <w:divBdr>
        <w:top w:val="none" w:sz="0" w:space="0" w:color="auto"/>
        <w:left w:val="none" w:sz="0" w:space="0" w:color="auto"/>
        <w:bottom w:val="none" w:sz="0" w:space="0" w:color="auto"/>
        <w:right w:val="none" w:sz="0" w:space="0" w:color="auto"/>
      </w:divBdr>
    </w:div>
    <w:div w:id="832600747">
      <w:bodyDiv w:val="1"/>
      <w:marLeft w:val="0"/>
      <w:marRight w:val="0"/>
      <w:marTop w:val="0"/>
      <w:marBottom w:val="0"/>
      <w:divBdr>
        <w:top w:val="none" w:sz="0" w:space="0" w:color="auto"/>
        <w:left w:val="none" w:sz="0" w:space="0" w:color="auto"/>
        <w:bottom w:val="none" w:sz="0" w:space="0" w:color="auto"/>
        <w:right w:val="none" w:sz="0" w:space="0" w:color="auto"/>
      </w:divBdr>
    </w:div>
    <w:div w:id="974867386">
      <w:bodyDiv w:val="1"/>
      <w:marLeft w:val="0"/>
      <w:marRight w:val="0"/>
      <w:marTop w:val="0"/>
      <w:marBottom w:val="0"/>
      <w:divBdr>
        <w:top w:val="none" w:sz="0" w:space="0" w:color="auto"/>
        <w:left w:val="none" w:sz="0" w:space="0" w:color="auto"/>
        <w:bottom w:val="none" w:sz="0" w:space="0" w:color="auto"/>
        <w:right w:val="none" w:sz="0" w:space="0" w:color="auto"/>
      </w:divBdr>
    </w:div>
    <w:div w:id="1119373058">
      <w:bodyDiv w:val="1"/>
      <w:marLeft w:val="0"/>
      <w:marRight w:val="0"/>
      <w:marTop w:val="0"/>
      <w:marBottom w:val="0"/>
      <w:divBdr>
        <w:top w:val="none" w:sz="0" w:space="0" w:color="auto"/>
        <w:left w:val="none" w:sz="0" w:space="0" w:color="auto"/>
        <w:bottom w:val="none" w:sz="0" w:space="0" w:color="auto"/>
        <w:right w:val="none" w:sz="0" w:space="0" w:color="auto"/>
      </w:divBdr>
    </w:div>
    <w:div w:id="1144390929">
      <w:bodyDiv w:val="1"/>
      <w:marLeft w:val="0"/>
      <w:marRight w:val="0"/>
      <w:marTop w:val="0"/>
      <w:marBottom w:val="0"/>
      <w:divBdr>
        <w:top w:val="none" w:sz="0" w:space="0" w:color="auto"/>
        <w:left w:val="none" w:sz="0" w:space="0" w:color="auto"/>
        <w:bottom w:val="none" w:sz="0" w:space="0" w:color="auto"/>
        <w:right w:val="none" w:sz="0" w:space="0" w:color="auto"/>
      </w:divBdr>
    </w:div>
    <w:div w:id="1175530686">
      <w:bodyDiv w:val="1"/>
      <w:marLeft w:val="0"/>
      <w:marRight w:val="0"/>
      <w:marTop w:val="0"/>
      <w:marBottom w:val="0"/>
      <w:divBdr>
        <w:top w:val="none" w:sz="0" w:space="0" w:color="auto"/>
        <w:left w:val="none" w:sz="0" w:space="0" w:color="auto"/>
        <w:bottom w:val="none" w:sz="0" w:space="0" w:color="auto"/>
        <w:right w:val="none" w:sz="0" w:space="0" w:color="auto"/>
      </w:divBdr>
    </w:div>
    <w:div w:id="1223061197">
      <w:bodyDiv w:val="1"/>
      <w:marLeft w:val="0"/>
      <w:marRight w:val="0"/>
      <w:marTop w:val="0"/>
      <w:marBottom w:val="0"/>
      <w:divBdr>
        <w:top w:val="none" w:sz="0" w:space="0" w:color="auto"/>
        <w:left w:val="none" w:sz="0" w:space="0" w:color="auto"/>
        <w:bottom w:val="none" w:sz="0" w:space="0" w:color="auto"/>
        <w:right w:val="none" w:sz="0" w:space="0" w:color="auto"/>
      </w:divBdr>
    </w:div>
    <w:div w:id="1435399294">
      <w:bodyDiv w:val="1"/>
      <w:marLeft w:val="0"/>
      <w:marRight w:val="0"/>
      <w:marTop w:val="0"/>
      <w:marBottom w:val="0"/>
      <w:divBdr>
        <w:top w:val="none" w:sz="0" w:space="0" w:color="auto"/>
        <w:left w:val="none" w:sz="0" w:space="0" w:color="auto"/>
        <w:bottom w:val="none" w:sz="0" w:space="0" w:color="auto"/>
        <w:right w:val="none" w:sz="0" w:space="0" w:color="auto"/>
      </w:divBdr>
    </w:div>
    <w:div w:id="1435634891">
      <w:bodyDiv w:val="1"/>
      <w:marLeft w:val="0"/>
      <w:marRight w:val="0"/>
      <w:marTop w:val="0"/>
      <w:marBottom w:val="0"/>
      <w:divBdr>
        <w:top w:val="none" w:sz="0" w:space="0" w:color="auto"/>
        <w:left w:val="none" w:sz="0" w:space="0" w:color="auto"/>
        <w:bottom w:val="none" w:sz="0" w:space="0" w:color="auto"/>
        <w:right w:val="none" w:sz="0" w:space="0" w:color="auto"/>
      </w:divBdr>
    </w:div>
    <w:div w:id="1482767390">
      <w:bodyDiv w:val="1"/>
      <w:marLeft w:val="0"/>
      <w:marRight w:val="0"/>
      <w:marTop w:val="0"/>
      <w:marBottom w:val="0"/>
      <w:divBdr>
        <w:top w:val="none" w:sz="0" w:space="0" w:color="auto"/>
        <w:left w:val="none" w:sz="0" w:space="0" w:color="auto"/>
        <w:bottom w:val="none" w:sz="0" w:space="0" w:color="auto"/>
        <w:right w:val="none" w:sz="0" w:space="0" w:color="auto"/>
      </w:divBdr>
    </w:div>
    <w:div w:id="1499543992">
      <w:bodyDiv w:val="1"/>
      <w:marLeft w:val="0"/>
      <w:marRight w:val="0"/>
      <w:marTop w:val="0"/>
      <w:marBottom w:val="0"/>
      <w:divBdr>
        <w:top w:val="none" w:sz="0" w:space="0" w:color="auto"/>
        <w:left w:val="none" w:sz="0" w:space="0" w:color="auto"/>
        <w:bottom w:val="none" w:sz="0" w:space="0" w:color="auto"/>
        <w:right w:val="none" w:sz="0" w:space="0" w:color="auto"/>
      </w:divBdr>
    </w:div>
    <w:div w:id="1541211477">
      <w:bodyDiv w:val="1"/>
      <w:marLeft w:val="0"/>
      <w:marRight w:val="0"/>
      <w:marTop w:val="0"/>
      <w:marBottom w:val="0"/>
      <w:divBdr>
        <w:top w:val="none" w:sz="0" w:space="0" w:color="auto"/>
        <w:left w:val="none" w:sz="0" w:space="0" w:color="auto"/>
        <w:bottom w:val="none" w:sz="0" w:space="0" w:color="auto"/>
        <w:right w:val="none" w:sz="0" w:space="0" w:color="auto"/>
      </w:divBdr>
    </w:div>
    <w:div w:id="1631007625">
      <w:bodyDiv w:val="1"/>
      <w:marLeft w:val="0"/>
      <w:marRight w:val="0"/>
      <w:marTop w:val="0"/>
      <w:marBottom w:val="0"/>
      <w:divBdr>
        <w:top w:val="none" w:sz="0" w:space="0" w:color="auto"/>
        <w:left w:val="none" w:sz="0" w:space="0" w:color="auto"/>
        <w:bottom w:val="none" w:sz="0" w:space="0" w:color="auto"/>
        <w:right w:val="none" w:sz="0" w:space="0" w:color="auto"/>
      </w:divBdr>
    </w:div>
    <w:div w:id="1746803778">
      <w:bodyDiv w:val="1"/>
      <w:marLeft w:val="0"/>
      <w:marRight w:val="0"/>
      <w:marTop w:val="0"/>
      <w:marBottom w:val="0"/>
      <w:divBdr>
        <w:top w:val="none" w:sz="0" w:space="0" w:color="auto"/>
        <w:left w:val="none" w:sz="0" w:space="0" w:color="auto"/>
        <w:bottom w:val="none" w:sz="0" w:space="0" w:color="auto"/>
        <w:right w:val="none" w:sz="0" w:space="0" w:color="auto"/>
      </w:divBdr>
    </w:div>
    <w:div w:id="1866286798">
      <w:bodyDiv w:val="1"/>
      <w:marLeft w:val="0"/>
      <w:marRight w:val="0"/>
      <w:marTop w:val="0"/>
      <w:marBottom w:val="0"/>
      <w:divBdr>
        <w:top w:val="none" w:sz="0" w:space="0" w:color="auto"/>
        <w:left w:val="none" w:sz="0" w:space="0" w:color="auto"/>
        <w:bottom w:val="none" w:sz="0" w:space="0" w:color="auto"/>
        <w:right w:val="none" w:sz="0" w:space="0" w:color="auto"/>
      </w:divBdr>
    </w:div>
    <w:div w:id="1984700313">
      <w:bodyDiv w:val="1"/>
      <w:marLeft w:val="0"/>
      <w:marRight w:val="0"/>
      <w:marTop w:val="0"/>
      <w:marBottom w:val="0"/>
      <w:divBdr>
        <w:top w:val="none" w:sz="0" w:space="0" w:color="auto"/>
        <w:left w:val="none" w:sz="0" w:space="0" w:color="auto"/>
        <w:bottom w:val="none" w:sz="0" w:space="0" w:color="auto"/>
        <w:right w:val="none" w:sz="0" w:space="0" w:color="auto"/>
      </w:divBdr>
    </w:div>
    <w:div w:id="1992827612">
      <w:bodyDiv w:val="1"/>
      <w:marLeft w:val="0"/>
      <w:marRight w:val="0"/>
      <w:marTop w:val="0"/>
      <w:marBottom w:val="0"/>
      <w:divBdr>
        <w:top w:val="none" w:sz="0" w:space="0" w:color="auto"/>
        <w:left w:val="none" w:sz="0" w:space="0" w:color="auto"/>
        <w:bottom w:val="none" w:sz="0" w:space="0" w:color="auto"/>
        <w:right w:val="none" w:sz="0" w:space="0" w:color="auto"/>
      </w:divBdr>
    </w:div>
    <w:div w:id="2125225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21"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2.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74FD16-5CE5-472C-9F65-3BF94B7996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2585</TotalTime>
  <Pages>19</Pages>
  <Words>2743</Words>
  <Characters>15636</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DHL General purpose document layout</vt:lpstr>
    </vt:vector>
  </TitlesOfParts>
  <Company>DHL Systems Limited</Company>
  <LinksUpToDate>false</LinksUpToDate>
  <CharactersWithSpaces>18343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DHL General purpose document layout</dc:title>
  <dc:creator>dhl systems</dc:creator>
  <cp:lastModifiedBy>Dell</cp:lastModifiedBy>
  <cp:revision>624</cp:revision>
  <cp:lastPrinted>2023-08-25T05:54:00Z</cp:lastPrinted>
  <dcterms:created xsi:type="dcterms:W3CDTF">2012-12-07T15:41:00Z</dcterms:created>
  <dcterms:modified xsi:type="dcterms:W3CDTF">2023-08-29T16:41:00Z</dcterms:modified>
</cp:coreProperties>
</file>