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9FC9" w14:textId="77777777" w:rsidR="00064148" w:rsidRDefault="00064148" w:rsidP="00A90590">
      <w:pPr>
        <w:pStyle w:val="Heading2"/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A90590">
        <w:rPr>
          <w:b/>
          <w:bCs/>
          <w:sz w:val="40"/>
          <w:szCs w:val="40"/>
          <w:u w:val="single"/>
        </w:rPr>
        <w:t>Data-Driven Insights and Strategy Development for a Leading Retail Chain</w:t>
      </w:r>
    </w:p>
    <w:p w14:paraId="274C80AC" w14:textId="77777777" w:rsidR="00A90590" w:rsidRPr="00A90590" w:rsidRDefault="00A90590" w:rsidP="00A90590"/>
    <w:p w14:paraId="3C3BB9C7" w14:textId="77777777" w:rsidR="00064148" w:rsidRPr="00064148" w:rsidRDefault="00064148" w:rsidP="00064148">
      <w:pPr>
        <w:rPr>
          <w:u w:val="single"/>
        </w:rPr>
      </w:pPr>
      <w:r w:rsidRPr="00064148">
        <w:rPr>
          <w:rStyle w:val="IntenseReference"/>
          <w:u w:val="single"/>
        </w:rPr>
        <w:t>Business Context:</w:t>
      </w:r>
    </w:p>
    <w:p w14:paraId="148AB81D" w14:textId="42B83662" w:rsidR="00064148" w:rsidRPr="00064148" w:rsidRDefault="00064148" w:rsidP="00064148">
      <w:pPr>
        <w:ind w:firstLine="720"/>
      </w:pPr>
      <w:r w:rsidRPr="00064148">
        <w:t xml:space="preserve">Collaborated with one of India’s top retail chains to provide actionable insights using point-of-sale (POS) data. The project aimed to define CRM, marketing, and sales strategies, </w:t>
      </w:r>
      <w:r>
        <w:t>analyse</w:t>
      </w:r>
      <w:r w:rsidRPr="00064148">
        <w:t xml:space="preserve"> business performance and improve customer and store-level metrics. As an analyst for </w:t>
      </w:r>
      <w:proofErr w:type="spellStart"/>
      <w:r w:rsidRPr="00064148">
        <w:t>AnalytixLabs</w:t>
      </w:r>
      <w:proofErr w:type="spellEnd"/>
      <w:r w:rsidRPr="00064148">
        <w:t xml:space="preserve">, my role involved uncovering insights related to customer </w:t>
      </w:r>
      <w:r>
        <w:t>behaviour</w:t>
      </w:r>
      <w:r w:rsidRPr="00064148">
        <w:t xml:space="preserve">, product performance, store trends, and sales </w:t>
      </w:r>
      <w:r>
        <w:t>optimisation</w:t>
      </w:r>
      <w:r w:rsidRPr="00064148">
        <w:t xml:space="preserve"> to boost growth and profitability.</w:t>
      </w:r>
    </w:p>
    <w:p w14:paraId="490C78D8" w14:textId="7A94F343" w:rsidR="00064148" w:rsidRPr="00064148" w:rsidRDefault="00064148" w:rsidP="00064148">
      <w:pPr>
        <w:rPr>
          <w:u w:val="single"/>
        </w:rPr>
      </w:pPr>
      <w:r w:rsidRPr="00064148">
        <w:rPr>
          <w:rStyle w:val="IntenseReference"/>
          <w:u w:val="single"/>
        </w:rPr>
        <w:t>Key Objectives:</w:t>
      </w:r>
      <w:r w:rsidRPr="00064148">
        <w:rPr>
          <w:u w:val="single"/>
        </w:rPr>
        <w:t xml:space="preserve"> </w:t>
      </w:r>
    </w:p>
    <w:p w14:paraId="64781161" w14:textId="77777777" w:rsidR="00064148" w:rsidRDefault="00064148" w:rsidP="00064148">
      <w:pPr>
        <w:pStyle w:val="ListParagraph"/>
        <w:numPr>
          <w:ilvl w:val="0"/>
          <w:numId w:val="3"/>
        </w:numPr>
      </w:pPr>
      <w:r>
        <w:t>Analyse</w:t>
      </w:r>
      <w:r w:rsidRPr="00064148">
        <w:t xml:space="preserve"> product categories, customer </w:t>
      </w:r>
      <w:r>
        <w:t>behaviour</w:t>
      </w:r>
      <w:r w:rsidRPr="00064148">
        <w:t>, and store performance.</w:t>
      </w:r>
    </w:p>
    <w:p w14:paraId="0088CDCC" w14:textId="77777777" w:rsidR="00064148" w:rsidRDefault="00064148" w:rsidP="00064148">
      <w:pPr>
        <w:pStyle w:val="ListParagraph"/>
        <w:numPr>
          <w:ilvl w:val="0"/>
          <w:numId w:val="3"/>
        </w:numPr>
      </w:pPr>
      <w:r w:rsidRPr="00064148">
        <w:t>Perform cohort analysis to assess customer retention and repeat purchases.</w:t>
      </w:r>
    </w:p>
    <w:p w14:paraId="7F25D611" w14:textId="77777777" w:rsidR="00064148" w:rsidRDefault="00064148" w:rsidP="00064148">
      <w:pPr>
        <w:pStyle w:val="ListParagraph"/>
        <w:numPr>
          <w:ilvl w:val="0"/>
          <w:numId w:val="3"/>
        </w:numPr>
      </w:pPr>
      <w:r w:rsidRPr="00064148">
        <w:t>Study sales trends, seasonal impacts, and opportunities for cross-selling.</w:t>
      </w:r>
    </w:p>
    <w:p w14:paraId="28C5FF10" w14:textId="4411EFB5" w:rsidR="00064148" w:rsidRPr="00064148" w:rsidRDefault="00064148" w:rsidP="00064148">
      <w:pPr>
        <w:pStyle w:val="ListParagraph"/>
        <w:numPr>
          <w:ilvl w:val="0"/>
          <w:numId w:val="3"/>
        </w:numPr>
      </w:pPr>
      <w:r w:rsidRPr="00064148">
        <w:t>Provide actionable recommendations to enhance sales and customer satisfaction.</w:t>
      </w:r>
    </w:p>
    <w:p w14:paraId="23E296A7" w14:textId="77777777" w:rsidR="00064148" w:rsidRDefault="00064148" w:rsidP="00064148">
      <w:r w:rsidRPr="00064148">
        <w:rPr>
          <w:rStyle w:val="IntenseReference"/>
          <w:u w:val="single"/>
        </w:rPr>
        <w:t>Data Overview:</w:t>
      </w:r>
    </w:p>
    <w:p w14:paraId="40ADF662" w14:textId="2FEE0A83" w:rsidR="00064148" w:rsidRDefault="00064148" w:rsidP="00064148">
      <w:pPr>
        <w:pStyle w:val="ListParagraph"/>
        <w:numPr>
          <w:ilvl w:val="0"/>
          <w:numId w:val="2"/>
        </w:numPr>
      </w:pPr>
      <w:r w:rsidRPr="00064148">
        <w:rPr>
          <w:rStyle w:val="SubtleReference"/>
        </w:rPr>
        <w:t>Source:</w:t>
      </w:r>
      <w:r w:rsidRPr="00064148">
        <w:t xml:space="preserve"> POS data from 3</w:t>
      </w:r>
      <w:r w:rsidR="00A90590">
        <w:t>7</w:t>
      </w:r>
      <w:r w:rsidRPr="00064148">
        <w:t xml:space="preserve"> stores, spanning September 2021 to December 2023.</w:t>
      </w:r>
    </w:p>
    <w:p w14:paraId="20D0B1C0" w14:textId="77777777" w:rsidR="00064148" w:rsidRDefault="00064148" w:rsidP="00064148">
      <w:pPr>
        <w:pStyle w:val="ListParagraph"/>
        <w:numPr>
          <w:ilvl w:val="0"/>
          <w:numId w:val="2"/>
        </w:numPr>
      </w:pPr>
      <w:r w:rsidRPr="00064148">
        <w:rPr>
          <w:rStyle w:val="SubtleReference"/>
        </w:rPr>
        <w:t>Data Structure:</w:t>
      </w:r>
      <w:r w:rsidRPr="00064148">
        <w:t xml:space="preserve"> Six files with a relational structure:</w:t>
      </w:r>
    </w:p>
    <w:p w14:paraId="480CD506" w14:textId="77777777" w:rsidR="00064148" w:rsidRDefault="00064148" w:rsidP="00064148">
      <w:pPr>
        <w:pStyle w:val="ListParagraph"/>
        <w:numPr>
          <w:ilvl w:val="0"/>
          <w:numId w:val="1"/>
        </w:numPr>
      </w:pPr>
      <w:r w:rsidRPr="00064148">
        <w:t>Customer Level: One record per customer.</w:t>
      </w:r>
    </w:p>
    <w:p w14:paraId="340118F4" w14:textId="77777777" w:rsidR="00064148" w:rsidRDefault="00064148" w:rsidP="00064148">
      <w:pPr>
        <w:pStyle w:val="ListParagraph"/>
        <w:numPr>
          <w:ilvl w:val="0"/>
          <w:numId w:val="1"/>
        </w:numPr>
      </w:pPr>
      <w:r w:rsidRPr="00064148">
        <w:t>Order Level: One record per order.</w:t>
      </w:r>
    </w:p>
    <w:p w14:paraId="4ED6CA13" w14:textId="7199CAAC" w:rsidR="00064148" w:rsidRPr="00064148" w:rsidRDefault="00064148" w:rsidP="00064148">
      <w:pPr>
        <w:pStyle w:val="ListParagraph"/>
        <w:numPr>
          <w:ilvl w:val="0"/>
          <w:numId w:val="1"/>
        </w:numPr>
      </w:pPr>
      <w:r w:rsidRPr="00064148">
        <w:t>Item Level: Multiple items per order.</w:t>
      </w:r>
    </w:p>
    <w:p w14:paraId="3587758F" w14:textId="77777777" w:rsidR="00064148" w:rsidRDefault="00064148" w:rsidP="00064148">
      <w:r w:rsidRPr="00064148">
        <w:rPr>
          <w:rStyle w:val="IntenseReference"/>
          <w:u w:val="single"/>
        </w:rPr>
        <w:t>Process and Execution:</w:t>
      </w:r>
      <w:r w:rsidRPr="00064148">
        <w:t xml:space="preserve"> </w:t>
      </w:r>
    </w:p>
    <w:p w14:paraId="6632018F" w14:textId="77777777" w:rsidR="00064148" w:rsidRDefault="00064148" w:rsidP="00064148">
      <w:pPr>
        <w:pStyle w:val="ListParagraph"/>
        <w:numPr>
          <w:ilvl w:val="0"/>
          <w:numId w:val="4"/>
        </w:numPr>
      </w:pPr>
      <w:r w:rsidRPr="00064148">
        <w:rPr>
          <w:rStyle w:val="SubtleReference"/>
        </w:rPr>
        <w:t>Data Preparation:</w:t>
      </w:r>
      <w:r w:rsidRPr="00064148">
        <w:t xml:space="preserve"> Imported data into SQL Server and performed data profiling. Addressed missing values, duplicates, and inconsistencies. </w:t>
      </w:r>
      <w:r>
        <w:t>Standardised</w:t>
      </w:r>
      <w:r w:rsidRPr="00064148">
        <w:t xml:space="preserve"> formats and consolidated data into customer-level, order-level, and store-level tables.</w:t>
      </w:r>
    </w:p>
    <w:p w14:paraId="059721A7" w14:textId="77777777" w:rsidR="00064148" w:rsidRDefault="00064148" w:rsidP="00064148">
      <w:pPr>
        <w:pStyle w:val="ListParagraph"/>
        <w:numPr>
          <w:ilvl w:val="0"/>
          <w:numId w:val="4"/>
        </w:numPr>
      </w:pPr>
      <w:r w:rsidRPr="00064148">
        <w:rPr>
          <w:rStyle w:val="SubtleReference"/>
        </w:rPr>
        <w:t>Data Analysis:</w:t>
      </w:r>
      <w:r w:rsidRPr="00064148">
        <w:t xml:space="preserve"> Product Analysis: Identified top-performing categories and high-demand products.</w:t>
      </w:r>
    </w:p>
    <w:p w14:paraId="5A6D278E" w14:textId="77777777" w:rsidR="00064148" w:rsidRDefault="00064148" w:rsidP="00064148">
      <w:pPr>
        <w:pStyle w:val="ListParagraph"/>
        <w:numPr>
          <w:ilvl w:val="0"/>
          <w:numId w:val="4"/>
        </w:numPr>
      </w:pPr>
      <w:r w:rsidRPr="00064148">
        <w:rPr>
          <w:rStyle w:val="SubtleReference"/>
        </w:rPr>
        <w:t>Customer Segmentation:</w:t>
      </w:r>
      <w:r w:rsidRPr="00064148">
        <w:t xml:space="preserve"> Conducted RFM analysis to identify high-value customers and churn risks.</w:t>
      </w:r>
    </w:p>
    <w:p w14:paraId="1CD0968B" w14:textId="77777777" w:rsidR="00064148" w:rsidRDefault="00064148" w:rsidP="00064148">
      <w:pPr>
        <w:pStyle w:val="ListParagraph"/>
        <w:numPr>
          <w:ilvl w:val="0"/>
          <w:numId w:val="4"/>
        </w:numPr>
      </w:pPr>
      <w:r w:rsidRPr="00064148">
        <w:rPr>
          <w:rStyle w:val="SubtleReference"/>
        </w:rPr>
        <w:t>Sales Trend Analysis:</w:t>
      </w:r>
      <w:r w:rsidRPr="00064148">
        <w:t xml:space="preserve"> Evaluated seasonal impacts and campaign performance.</w:t>
      </w:r>
    </w:p>
    <w:p w14:paraId="260AF8BB" w14:textId="77777777" w:rsidR="00064148" w:rsidRDefault="00064148" w:rsidP="00064148">
      <w:pPr>
        <w:pStyle w:val="ListParagraph"/>
        <w:numPr>
          <w:ilvl w:val="0"/>
          <w:numId w:val="4"/>
        </w:numPr>
      </w:pPr>
      <w:r w:rsidRPr="00064148">
        <w:rPr>
          <w:rStyle w:val="SubtleReference"/>
        </w:rPr>
        <w:t>Store Performance:</w:t>
      </w:r>
      <w:r w:rsidRPr="00064148">
        <w:t xml:space="preserve"> Compared sales and profit metrics across regions.</w:t>
      </w:r>
    </w:p>
    <w:p w14:paraId="651C81E3" w14:textId="77777777" w:rsidR="00064148" w:rsidRDefault="00064148" w:rsidP="00064148">
      <w:pPr>
        <w:pStyle w:val="ListParagraph"/>
        <w:numPr>
          <w:ilvl w:val="0"/>
          <w:numId w:val="4"/>
        </w:numPr>
      </w:pPr>
      <w:r w:rsidRPr="00064148">
        <w:rPr>
          <w:rStyle w:val="SubtleReference"/>
        </w:rPr>
        <w:t>Cohort Analysis:</w:t>
      </w:r>
      <w:r w:rsidRPr="00064148">
        <w:t xml:space="preserve"> Assessed customer retention and repeat purchase patterns.</w:t>
      </w:r>
    </w:p>
    <w:p w14:paraId="21131CC3" w14:textId="133576DF" w:rsidR="00064148" w:rsidRPr="00064148" w:rsidRDefault="000B37BB" w:rsidP="00064148">
      <w:pPr>
        <w:pStyle w:val="ListParagraph"/>
        <w:numPr>
          <w:ilvl w:val="0"/>
          <w:numId w:val="4"/>
        </w:numPr>
      </w:pPr>
      <w:r>
        <w:rPr>
          <w:rStyle w:val="SubtleReference"/>
        </w:rPr>
        <w:t>Cross-selling</w:t>
      </w:r>
      <w:r w:rsidR="00064148" w:rsidRPr="00064148">
        <w:rPr>
          <w:rStyle w:val="SubtleReference"/>
        </w:rPr>
        <w:t>:</w:t>
      </w:r>
      <w:r w:rsidR="00064148" w:rsidRPr="00064148">
        <w:t xml:space="preserve"> Identified frequently purchased product combinations.</w:t>
      </w:r>
    </w:p>
    <w:p w14:paraId="7DC1A087" w14:textId="77777777" w:rsidR="000B37BB" w:rsidRDefault="00064148" w:rsidP="00064148">
      <w:r w:rsidRPr="00064148">
        <w:rPr>
          <w:rStyle w:val="IntenseReference"/>
          <w:u w:val="single"/>
        </w:rPr>
        <w:t>Key Findings:</w:t>
      </w:r>
      <w:r w:rsidRPr="00064148">
        <w:t xml:space="preserve"> </w:t>
      </w:r>
    </w:p>
    <w:p w14:paraId="1C106316" w14:textId="77777777" w:rsidR="000B37BB" w:rsidRDefault="00064148" w:rsidP="000B37BB">
      <w:pPr>
        <w:pStyle w:val="ListParagraph"/>
        <w:numPr>
          <w:ilvl w:val="0"/>
          <w:numId w:val="5"/>
        </w:numPr>
      </w:pPr>
      <w:r w:rsidRPr="00064148">
        <w:rPr>
          <w:rStyle w:val="SubtleReference"/>
        </w:rPr>
        <w:t>Customer Insights:</w:t>
      </w:r>
      <w:r w:rsidRPr="00064148">
        <w:t xml:space="preserve"> High-value customers contributed significantly but retention rates were low.</w:t>
      </w:r>
    </w:p>
    <w:p w14:paraId="7362D1E9" w14:textId="77777777" w:rsidR="000B37BB" w:rsidRDefault="00064148" w:rsidP="000B37BB">
      <w:pPr>
        <w:pStyle w:val="ListParagraph"/>
        <w:numPr>
          <w:ilvl w:val="0"/>
          <w:numId w:val="5"/>
        </w:numPr>
      </w:pPr>
      <w:r w:rsidRPr="00064148">
        <w:rPr>
          <w:rStyle w:val="SubtleReference"/>
        </w:rPr>
        <w:t>Product Performance:</w:t>
      </w:r>
      <w:r w:rsidRPr="00064148">
        <w:t xml:space="preserve"> </w:t>
      </w:r>
      <w:r w:rsidR="000B37BB">
        <w:t>The top</w:t>
      </w:r>
      <w:r w:rsidRPr="00064148">
        <w:t xml:space="preserve"> 10 most expensive products contributed a significant share </w:t>
      </w:r>
      <w:r w:rsidR="000B37BB">
        <w:t>of</w:t>
      </w:r>
      <w:r w:rsidRPr="00064148">
        <w:t xml:space="preserve"> sales.</w:t>
      </w:r>
    </w:p>
    <w:p w14:paraId="6FEEA38C" w14:textId="77777777" w:rsidR="000B37BB" w:rsidRDefault="00064148" w:rsidP="000B37BB">
      <w:pPr>
        <w:pStyle w:val="ListParagraph"/>
        <w:numPr>
          <w:ilvl w:val="0"/>
          <w:numId w:val="5"/>
        </w:numPr>
      </w:pPr>
      <w:r w:rsidRPr="00064148">
        <w:rPr>
          <w:rStyle w:val="SubtleReference"/>
        </w:rPr>
        <w:t>Sales Trends:</w:t>
      </w:r>
      <w:r w:rsidRPr="00064148">
        <w:t xml:space="preserve"> Weekly sales dipped on weekends, suggesting untapped promotional opportunities.</w:t>
      </w:r>
    </w:p>
    <w:p w14:paraId="7D8B830E" w14:textId="426D57F8" w:rsidR="000B37BB" w:rsidRPr="00A90590" w:rsidRDefault="00064148" w:rsidP="00A90590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64148">
        <w:rPr>
          <w:rStyle w:val="SubtleReference"/>
        </w:rPr>
        <w:t>Store Performance:</w:t>
      </w:r>
      <w:r w:rsidRPr="00064148">
        <w:t xml:space="preserve"> Certain stores consistently outperformed due to better management and marketing.</w:t>
      </w:r>
      <w:r w:rsidR="000B37BB" w:rsidRPr="00A90590">
        <w:rPr>
          <w:rStyle w:val="IntenseReference"/>
          <w:u w:val="single"/>
        </w:rPr>
        <w:br w:type="page"/>
      </w:r>
    </w:p>
    <w:p w14:paraId="3EA4F180" w14:textId="58D1A3F3" w:rsidR="000B37BB" w:rsidRDefault="00064148" w:rsidP="00064148">
      <w:r w:rsidRPr="00064148">
        <w:rPr>
          <w:rStyle w:val="IntenseReference"/>
          <w:u w:val="single"/>
        </w:rPr>
        <w:lastRenderedPageBreak/>
        <w:t>Deliverables:</w:t>
      </w:r>
    </w:p>
    <w:p w14:paraId="016948C2" w14:textId="77777777" w:rsidR="000B37BB" w:rsidRDefault="00064148" w:rsidP="000B37BB">
      <w:pPr>
        <w:pStyle w:val="ListParagraph"/>
        <w:numPr>
          <w:ilvl w:val="0"/>
          <w:numId w:val="8"/>
        </w:numPr>
      </w:pPr>
      <w:r w:rsidRPr="00064148">
        <w:rPr>
          <w:rStyle w:val="SubtleReference"/>
        </w:rPr>
        <w:t>Detailed Report:</w:t>
      </w:r>
      <w:r w:rsidRPr="00064148">
        <w:t xml:space="preserve"> Insights on customer, product, and store performance.</w:t>
      </w:r>
    </w:p>
    <w:p w14:paraId="093AC41C" w14:textId="77777777" w:rsidR="000B37BB" w:rsidRDefault="00064148" w:rsidP="000B37BB">
      <w:pPr>
        <w:pStyle w:val="ListParagraph"/>
        <w:numPr>
          <w:ilvl w:val="0"/>
          <w:numId w:val="8"/>
        </w:numPr>
      </w:pPr>
      <w:r w:rsidRPr="00064148">
        <w:rPr>
          <w:rStyle w:val="SubtleReference"/>
        </w:rPr>
        <w:t>Dashboards:</w:t>
      </w:r>
      <w:r w:rsidRPr="00064148">
        <w:t xml:space="preserve"> Visualizations for key trends, segmentation, and category performance.</w:t>
      </w:r>
    </w:p>
    <w:p w14:paraId="2B505E5B" w14:textId="3AEBF5A0" w:rsidR="000B37BB" w:rsidRDefault="00064148" w:rsidP="000B37BB">
      <w:pPr>
        <w:pStyle w:val="ListParagraph"/>
        <w:numPr>
          <w:ilvl w:val="0"/>
          <w:numId w:val="8"/>
        </w:numPr>
      </w:pPr>
      <w:r w:rsidRPr="00064148">
        <w:rPr>
          <w:rStyle w:val="SubtleReference"/>
        </w:rPr>
        <w:t>Presentation:</w:t>
      </w:r>
      <w:r w:rsidRPr="00064148">
        <w:t xml:space="preserve"> Summary of business objectives, assumptions, insights, and recommendations.</w:t>
      </w:r>
    </w:p>
    <w:p w14:paraId="74407869" w14:textId="77777777" w:rsidR="000B37BB" w:rsidRDefault="000B37BB" w:rsidP="000B37BB">
      <w:r w:rsidRPr="00064148">
        <w:rPr>
          <w:rStyle w:val="IntenseReference"/>
          <w:u w:val="single"/>
        </w:rPr>
        <w:t>Recommendations:</w:t>
      </w:r>
    </w:p>
    <w:p w14:paraId="60395EB3" w14:textId="77777777" w:rsidR="000B37BB" w:rsidRDefault="000B37BB" w:rsidP="000B37BB">
      <w:pPr>
        <w:pStyle w:val="ListParagraph"/>
        <w:numPr>
          <w:ilvl w:val="0"/>
          <w:numId w:val="7"/>
        </w:numPr>
        <w:spacing w:line="240" w:lineRule="auto"/>
      </w:pPr>
      <w:r w:rsidRPr="00064148">
        <w:rPr>
          <w:rStyle w:val="SubtleReference"/>
        </w:rPr>
        <w:t>Customer Retention:</w:t>
      </w:r>
      <w:r w:rsidRPr="00064148">
        <w:t xml:space="preserve"> Introduce loyalty programs and personalized offers for churned customers.</w:t>
      </w:r>
    </w:p>
    <w:p w14:paraId="6CA6E4E6" w14:textId="77777777" w:rsidR="000B37BB" w:rsidRDefault="000B37BB" w:rsidP="000B37BB">
      <w:pPr>
        <w:pStyle w:val="ListParagraph"/>
        <w:numPr>
          <w:ilvl w:val="0"/>
          <w:numId w:val="7"/>
        </w:numPr>
        <w:spacing w:line="240" w:lineRule="auto"/>
      </w:pPr>
      <w:r w:rsidRPr="00064148">
        <w:rPr>
          <w:rStyle w:val="SubtleReference"/>
        </w:rPr>
        <w:t>Inventory Optimization:</w:t>
      </w:r>
      <w:r w:rsidRPr="00064148">
        <w:t xml:space="preserve"> Focus on high-demand products and reduce overstocking of low-performing items.</w:t>
      </w:r>
    </w:p>
    <w:p w14:paraId="6E7A8579" w14:textId="77777777" w:rsidR="000B37BB" w:rsidRDefault="000B37BB" w:rsidP="000B37BB">
      <w:pPr>
        <w:pStyle w:val="ListParagraph"/>
        <w:numPr>
          <w:ilvl w:val="0"/>
          <w:numId w:val="7"/>
        </w:numPr>
        <w:spacing w:line="240" w:lineRule="auto"/>
      </w:pPr>
      <w:r w:rsidRPr="00064148">
        <w:t>Store Strategies: Share best practices from high-performing stores and target low-performing regions with tailored campaigns.</w:t>
      </w:r>
    </w:p>
    <w:p w14:paraId="3D4AD3B8" w14:textId="2638DCC7" w:rsidR="000B37BB" w:rsidRPr="00064148" w:rsidRDefault="000B37BB" w:rsidP="000B37BB">
      <w:pPr>
        <w:pStyle w:val="ListParagraph"/>
        <w:numPr>
          <w:ilvl w:val="0"/>
          <w:numId w:val="7"/>
        </w:numPr>
        <w:spacing w:line="240" w:lineRule="auto"/>
      </w:pPr>
      <w:r w:rsidRPr="00064148">
        <w:rPr>
          <w:rStyle w:val="SubtleReference"/>
        </w:rPr>
        <w:t>Promotion Optimization:</w:t>
      </w:r>
      <w:r w:rsidRPr="00064148">
        <w:t xml:space="preserve"> Leverage data-driven insights for weekend promotions and exclusive launches.</w:t>
      </w:r>
    </w:p>
    <w:p w14:paraId="0235539B" w14:textId="77777777" w:rsidR="000B37BB" w:rsidRDefault="000B37BB" w:rsidP="000B37BB">
      <w:r w:rsidRPr="00064148">
        <w:rPr>
          <w:rStyle w:val="IntenseReference"/>
          <w:u w:val="single"/>
        </w:rPr>
        <w:t>Impact:</w:t>
      </w:r>
    </w:p>
    <w:p w14:paraId="0A462963" w14:textId="77777777" w:rsidR="000B37BB" w:rsidRDefault="000B37BB" w:rsidP="000B37BB">
      <w:pPr>
        <w:pStyle w:val="ListParagraph"/>
        <w:numPr>
          <w:ilvl w:val="0"/>
          <w:numId w:val="6"/>
        </w:numPr>
        <w:spacing w:line="240" w:lineRule="auto"/>
      </w:pPr>
      <w:r w:rsidRPr="00064148">
        <w:t>Enhanced customer segmentation and retention strategies.</w:t>
      </w:r>
    </w:p>
    <w:p w14:paraId="27591834" w14:textId="77777777" w:rsidR="000B37BB" w:rsidRDefault="000B37BB" w:rsidP="000B37BB">
      <w:pPr>
        <w:pStyle w:val="ListParagraph"/>
        <w:numPr>
          <w:ilvl w:val="0"/>
          <w:numId w:val="6"/>
        </w:numPr>
        <w:spacing w:line="240" w:lineRule="auto"/>
      </w:pPr>
      <w:r w:rsidRPr="00064148">
        <w:t>Increased revenue through effective cross-selling and bundling.</w:t>
      </w:r>
    </w:p>
    <w:p w14:paraId="11711BAF" w14:textId="77777777" w:rsidR="000B37BB" w:rsidRDefault="000B37BB" w:rsidP="000B37BB">
      <w:pPr>
        <w:pStyle w:val="ListParagraph"/>
        <w:numPr>
          <w:ilvl w:val="0"/>
          <w:numId w:val="6"/>
        </w:numPr>
        <w:spacing w:line="240" w:lineRule="auto"/>
      </w:pPr>
      <w:r w:rsidRPr="00064148">
        <w:t>Improved store profitability by addressing operational inefficiencies.</w:t>
      </w:r>
    </w:p>
    <w:p w14:paraId="7AA909A4" w14:textId="10A47D8C" w:rsidR="000B37BB" w:rsidRPr="00064148" w:rsidRDefault="000B37BB" w:rsidP="000B37BB">
      <w:pPr>
        <w:pStyle w:val="ListParagraph"/>
        <w:numPr>
          <w:ilvl w:val="0"/>
          <w:numId w:val="6"/>
        </w:numPr>
        <w:spacing w:line="240" w:lineRule="auto"/>
      </w:pPr>
      <w:r w:rsidRPr="00064148">
        <w:t>Better inventory management, reducing costs and maximizing availability.</w:t>
      </w:r>
    </w:p>
    <w:p w14:paraId="22F4B57A" w14:textId="55A62096" w:rsidR="00064148" w:rsidRDefault="00064148"/>
    <w:sectPr w:rsidR="00064148" w:rsidSect="00A905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182CF" w14:textId="77777777" w:rsidR="006A30FC" w:rsidRDefault="006A30FC" w:rsidP="00064148">
      <w:pPr>
        <w:spacing w:after="0" w:line="240" w:lineRule="auto"/>
      </w:pPr>
      <w:r>
        <w:separator/>
      </w:r>
    </w:p>
  </w:endnote>
  <w:endnote w:type="continuationSeparator" w:id="0">
    <w:p w14:paraId="29059A35" w14:textId="77777777" w:rsidR="006A30FC" w:rsidRDefault="006A30FC" w:rsidP="0006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23DC4" w14:textId="77777777" w:rsidR="006A30FC" w:rsidRDefault="006A30FC" w:rsidP="00064148">
      <w:pPr>
        <w:spacing w:after="0" w:line="240" w:lineRule="auto"/>
      </w:pPr>
      <w:r>
        <w:separator/>
      </w:r>
    </w:p>
  </w:footnote>
  <w:footnote w:type="continuationSeparator" w:id="0">
    <w:p w14:paraId="1F10A70D" w14:textId="77777777" w:rsidR="006A30FC" w:rsidRDefault="006A30FC" w:rsidP="0006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5BCF5" w14:textId="143EB88B" w:rsidR="00064148" w:rsidRPr="00064148" w:rsidRDefault="00064148" w:rsidP="00064148">
    <w:pPr>
      <w:pStyle w:val="Heading2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761EB"/>
    <w:multiLevelType w:val="hybridMultilevel"/>
    <w:tmpl w:val="96500B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92AA2"/>
    <w:multiLevelType w:val="hybridMultilevel"/>
    <w:tmpl w:val="799265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93B1418"/>
    <w:multiLevelType w:val="hybridMultilevel"/>
    <w:tmpl w:val="17DCC3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330491"/>
    <w:multiLevelType w:val="hybridMultilevel"/>
    <w:tmpl w:val="B0B227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65195A"/>
    <w:multiLevelType w:val="hybridMultilevel"/>
    <w:tmpl w:val="930E2A7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570CA7"/>
    <w:multiLevelType w:val="hybridMultilevel"/>
    <w:tmpl w:val="25C8BD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24021"/>
    <w:multiLevelType w:val="hybridMultilevel"/>
    <w:tmpl w:val="D0F24B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486180"/>
    <w:multiLevelType w:val="hybridMultilevel"/>
    <w:tmpl w:val="7E34113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1087682">
    <w:abstractNumId w:val="1"/>
  </w:num>
  <w:num w:numId="2" w16cid:durableId="1105080401">
    <w:abstractNumId w:val="4"/>
  </w:num>
  <w:num w:numId="3" w16cid:durableId="1243836536">
    <w:abstractNumId w:val="6"/>
  </w:num>
  <w:num w:numId="4" w16cid:durableId="640423815">
    <w:abstractNumId w:val="2"/>
  </w:num>
  <w:num w:numId="5" w16cid:durableId="1750225928">
    <w:abstractNumId w:val="5"/>
  </w:num>
  <w:num w:numId="6" w16cid:durableId="1608005613">
    <w:abstractNumId w:val="0"/>
  </w:num>
  <w:num w:numId="7" w16cid:durableId="2139377571">
    <w:abstractNumId w:val="3"/>
  </w:num>
  <w:num w:numId="8" w16cid:durableId="159929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48"/>
    <w:rsid w:val="00064148"/>
    <w:rsid w:val="000B37BB"/>
    <w:rsid w:val="006A30FC"/>
    <w:rsid w:val="00A90590"/>
    <w:rsid w:val="00C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094A7"/>
  <w15:chartTrackingRefBased/>
  <w15:docId w15:val="{3B2847A8-DA0B-4025-8C80-9EC706DB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48"/>
  </w:style>
  <w:style w:type="paragraph" w:styleId="Footer">
    <w:name w:val="footer"/>
    <w:basedOn w:val="Normal"/>
    <w:link w:val="FooterChar"/>
    <w:uiPriority w:val="99"/>
    <w:unhideWhenUsed/>
    <w:rsid w:val="00064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48"/>
  </w:style>
  <w:style w:type="character" w:customStyle="1" w:styleId="Heading2Char">
    <w:name w:val="Heading 2 Char"/>
    <w:basedOn w:val="DefaultParagraphFont"/>
    <w:link w:val="Heading2"/>
    <w:uiPriority w:val="9"/>
    <w:rsid w:val="00064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06414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4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4148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6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CB0B-94FF-49E7-B486-323CBE73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415</Words>
  <Characters>2820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Baranwal</dc:creator>
  <cp:keywords/>
  <dc:description/>
  <cp:lastModifiedBy>Abhishek Baranwal</cp:lastModifiedBy>
  <cp:revision>1</cp:revision>
  <dcterms:created xsi:type="dcterms:W3CDTF">2025-01-06T09:01:00Z</dcterms:created>
  <dcterms:modified xsi:type="dcterms:W3CDTF">2025-01-06T09:32:00Z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999954db-16ea-4592-8794-de9d7b3a4e7f</vt:lpwstr>
  </property>
</Properties>
</file>