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670" w:rsidRPr="00396670" w:rsidRDefault="00396670" w:rsidP="00396670">
      <w:pPr>
        <w:spacing w:line="240" w:lineRule="auto"/>
        <w:rPr>
          <w:rFonts w:ascii="Times New Roman" w:eastAsia="Times New Roman" w:hAnsi="Times New Roman" w:cs="Times New Roman"/>
          <w:color w:val="000000"/>
          <w:sz w:val="24"/>
          <w:szCs w:val="24"/>
        </w:rPr>
      </w:pPr>
      <w:r w:rsidRPr="00396670">
        <w:rPr>
          <w:rFonts w:ascii="Times New Roman" w:eastAsia="Times New Roman" w:hAnsi="Times New Roman" w:cs="Times New Roman"/>
          <w:color w:val="000000"/>
          <w:sz w:val="24"/>
          <w:szCs w:val="24"/>
        </w:rPr>
        <w:fldChar w:fldCharType="begin"/>
      </w:r>
      <w:r w:rsidRPr="00396670">
        <w:rPr>
          <w:rFonts w:ascii="Times New Roman" w:eastAsia="Times New Roman" w:hAnsi="Times New Roman" w:cs="Times New Roman"/>
          <w:color w:val="000000"/>
          <w:sz w:val="24"/>
          <w:szCs w:val="24"/>
        </w:rPr>
        <w:instrText xml:space="preserve"> HYPERLINK "http://www.geu.ac.in/index.aspx" </w:instrText>
      </w:r>
      <w:r w:rsidRPr="00396670">
        <w:rPr>
          <w:rFonts w:ascii="Times New Roman" w:eastAsia="Times New Roman" w:hAnsi="Times New Roman" w:cs="Times New Roman"/>
          <w:color w:val="000000"/>
          <w:sz w:val="24"/>
          <w:szCs w:val="24"/>
        </w:rPr>
        <w:fldChar w:fldCharType="separate"/>
      </w:r>
      <w:r w:rsidRPr="00396670">
        <w:rPr>
          <w:rFonts w:ascii="Times New Roman" w:eastAsia="Times New Roman" w:hAnsi="Times New Roman" w:cs="Times New Roman"/>
          <w:color w:val="000000"/>
          <w:sz w:val="24"/>
          <w:szCs w:val="24"/>
          <w:u w:val="single"/>
        </w:rPr>
        <w:t>Home</w:t>
      </w:r>
      <w:r w:rsidRPr="00396670">
        <w:rPr>
          <w:rFonts w:ascii="Times New Roman" w:eastAsia="Times New Roman" w:hAnsi="Times New Roman" w:cs="Times New Roman"/>
          <w:color w:val="000000"/>
          <w:sz w:val="24"/>
          <w:szCs w:val="24"/>
        </w:rPr>
        <w:fldChar w:fldCharType="end"/>
      </w:r>
      <w:r w:rsidRPr="00396670">
        <w:rPr>
          <w:rFonts w:ascii="Times New Roman" w:eastAsia="Times New Roman" w:hAnsi="Times New Roman" w:cs="Times New Roman"/>
          <w:color w:val="000000"/>
          <w:sz w:val="24"/>
          <w:szCs w:val="24"/>
        </w:rPr>
        <w:t> </w:t>
      </w:r>
      <w:hyperlink r:id="rId5" w:history="1">
        <w:r w:rsidRPr="00396670">
          <w:rPr>
            <w:rFonts w:ascii="Times New Roman" w:eastAsia="Times New Roman" w:hAnsi="Times New Roman" w:cs="Times New Roman"/>
            <w:color w:val="000000"/>
            <w:sz w:val="24"/>
            <w:szCs w:val="24"/>
            <w:u w:val="single"/>
          </w:rPr>
          <w:t>Placements</w:t>
        </w:r>
      </w:hyperlink>
      <w:r w:rsidRPr="00396670">
        <w:rPr>
          <w:rFonts w:ascii="Times New Roman" w:eastAsia="Times New Roman" w:hAnsi="Times New Roman" w:cs="Times New Roman"/>
          <w:color w:val="000000"/>
          <w:sz w:val="24"/>
          <w:szCs w:val="24"/>
        </w:rPr>
        <w:t> Placement Records</w:t>
      </w:r>
    </w:p>
    <w:p w:rsidR="00396670" w:rsidRPr="00396670" w:rsidRDefault="00396670" w:rsidP="00396670">
      <w:pPr>
        <w:spacing w:after="0" w:line="240" w:lineRule="auto"/>
        <w:jc w:val="right"/>
        <w:rPr>
          <w:rFonts w:ascii="Times New Roman" w:eastAsia="Times New Roman" w:hAnsi="Times New Roman" w:cs="Times New Roman"/>
          <w:sz w:val="24"/>
          <w:szCs w:val="24"/>
        </w:rPr>
      </w:pPr>
      <w:r w:rsidRPr="00396670">
        <w:rPr>
          <w:rFonts w:ascii="Times New Roman" w:eastAsia="Times New Roman" w:hAnsi="Times New Roman" w:cs="Times New Roman"/>
          <w:sz w:val="24"/>
          <w:szCs w:val="24"/>
        </w:rPr>
        <w:t xml:space="preserve">                    </w:t>
      </w:r>
      <w:r w:rsidRPr="0039667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74pt;height:18pt" o:ole="">
            <v:imagedata r:id="rId6" o:title=""/>
          </v:shape>
          <w:control r:id="rId7" w:name="DefaultOcxName" w:shapeid="_x0000_i1067"/>
        </w:object>
      </w:r>
    </w:p>
    <w:p w:rsidR="00396670" w:rsidRPr="00396670" w:rsidRDefault="00396670" w:rsidP="00396670">
      <w:pPr>
        <w:spacing w:before="225" w:after="150" w:line="240" w:lineRule="auto"/>
        <w:outlineLvl w:val="1"/>
        <w:rPr>
          <w:rFonts w:ascii="Arial" w:eastAsia="Times New Roman" w:hAnsi="Arial" w:cs="Arial"/>
          <w:color w:val="CC0000"/>
          <w:sz w:val="27"/>
          <w:szCs w:val="27"/>
        </w:rPr>
      </w:pPr>
      <w:r w:rsidRPr="00396670">
        <w:rPr>
          <w:rFonts w:ascii="Arial" w:eastAsia="Times New Roman" w:hAnsi="Arial" w:cs="Arial"/>
          <w:color w:val="CC0000"/>
          <w:sz w:val="27"/>
          <w:szCs w:val="27"/>
        </w:rPr>
        <w:t>Placement Summary 2015 and 2016</w:t>
      </w:r>
    </w:p>
    <w:p w:rsidR="00396670" w:rsidRPr="00396670" w:rsidRDefault="00396670" w:rsidP="00396670">
      <w:pPr>
        <w:spacing w:before="225" w:after="150" w:line="240" w:lineRule="auto"/>
        <w:jc w:val="both"/>
        <w:rPr>
          <w:rFonts w:ascii="Times New Roman" w:eastAsia="Times New Roman" w:hAnsi="Times New Roman" w:cs="Times New Roman"/>
          <w:sz w:val="24"/>
          <w:szCs w:val="24"/>
        </w:rPr>
      </w:pPr>
      <w:r w:rsidRPr="00396670">
        <w:rPr>
          <w:rFonts w:ascii="Times New Roman" w:eastAsia="Times New Roman" w:hAnsi="Times New Roman" w:cs="Times New Roman"/>
          <w:sz w:val="24"/>
          <w:szCs w:val="24"/>
        </w:rPr>
        <w:t> </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97"/>
        <w:gridCol w:w="7671"/>
        <w:gridCol w:w="876"/>
      </w:tblGrid>
      <w:tr w:rsidR="00396670" w:rsidRPr="00396670" w:rsidTr="00396670">
        <w:trPr>
          <w:trHeight w:val="90"/>
        </w:trPr>
        <w:tc>
          <w:tcPr>
            <w:tcW w:w="435"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b/>
                <w:bCs/>
                <w:sz w:val="17"/>
                <w:szCs w:val="17"/>
              </w:rPr>
              <w:t>S.No</w:t>
            </w:r>
            <w:proofErr w:type="spellEnd"/>
          </w:p>
        </w:tc>
        <w:tc>
          <w:tcPr>
            <w:tcW w:w="37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b/>
                <w:bCs/>
                <w:sz w:val="17"/>
                <w:szCs w:val="17"/>
              </w:rPr>
              <w:t>Company Name</w:t>
            </w:r>
          </w:p>
        </w:tc>
        <w:tc>
          <w:tcPr>
            <w:tcW w:w="4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b/>
                <w:bCs/>
                <w:sz w:val="17"/>
                <w:szCs w:val="17"/>
              </w:rPr>
              <w:t>Total</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Wipro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452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Infosys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332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Accenture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47</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CSC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Bhagwati</w:t>
            </w:r>
            <w:proofErr w:type="spellEnd"/>
            <w:r w:rsidRPr="00396670">
              <w:rPr>
                <w:rFonts w:ascii="Times New Roman" w:eastAsia="Times New Roman" w:hAnsi="Times New Roman" w:cs="Times New Roman"/>
                <w:sz w:val="17"/>
                <w:szCs w:val="17"/>
              </w:rPr>
              <w:t xml:space="preserve"> Products Ltd. (</w:t>
            </w:r>
            <w:proofErr w:type="spellStart"/>
            <w:r w:rsidRPr="00396670">
              <w:rPr>
                <w:rFonts w:ascii="Times New Roman" w:eastAsia="Times New Roman" w:hAnsi="Times New Roman" w:cs="Times New Roman"/>
                <w:sz w:val="17"/>
                <w:szCs w:val="17"/>
              </w:rPr>
              <w:t>Micromax</w:t>
            </w:r>
            <w:proofErr w:type="spellEnd"/>
            <w:r w:rsidRPr="00396670">
              <w:rPr>
                <w:rFonts w:ascii="Times New Roman" w:eastAsia="Times New Roman" w:hAnsi="Times New Roman" w:cs="Times New Roman"/>
                <w:sz w:val="17"/>
                <w:szCs w:val="17"/>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39</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Genpact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39</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Concentrix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Maintec</w:t>
            </w:r>
            <w:proofErr w:type="spellEnd"/>
            <w:r w:rsidRPr="00396670">
              <w:rPr>
                <w:rFonts w:ascii="Times New Roman" w:eastAsia="Times New Roman" w:hAnsi="Times New Roman" w:cs="Times New Roman"/>
                <w:sz w:val="17"/>
                <w:szCs w:val="17"/>
              </w:rPr>
              <w:t xml:space="preserve">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GIS Connect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30</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Live Technician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Intec-</w:t>
            </w:r>
            <w:proofErr w:type="spellStart"/>
            <w:r w:rsidRPr="00396670">
              <w:rPr>
                <w:rFonts w:ascii="Times New Roman" w:eastAsia="Times New Roman" w:hAnsi="Times New Roman" w:cs="Times New Roman"/>
                <w:sz w:val="17"/>
                <w:szCs w:val="17"/>
              </w:rPr>
              <w:t>Infonet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US Technology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smartData</w:t>
            </w:r>
            <w:proofErr w:type="spellEnd"/>
            <w:r w:rsidRPr="00396670">
              <w:rPr>
                <w:rFonts w:ascii="Times New Roman" w:eastAsia="Times New Roman" w:hAnsi="Times New Roman" w:cs="Times New Roman"/>
                <w:sz w:val="17"/>
                <w:szCs w:val="17"/>
              </w:rPr>
              <w:t xml:space="preserve"> Enterprises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Value Prospect Consulting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OMICS International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TCS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Aon Hewitt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Head- Field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Natures Green </w:t>
            </w:r>
            <w:proofErr w:type="spellStart"/>
            <w:r w:rsidRPr="00396670">
              <w:rPr>
                <w:rFonts w:ascii="Times New Roman" w:eastAsia="Times New Roman" w:hAnsi="Times New Roman" w:cs="Times New Roman"/>
                <w:sz w:val="17"/>
                <w:szCs w:val="17"/>
              </w:rPr>
              <w:t>Infratech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Think &amp; Learn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Harit</w:t>
            </w:r>
            <w:proofErr w:type="spellEnd"/>
            <w:r w:rsidRPr="00396670">
              <w:rPr>
                <w:rFonts w:ascii="Times New Roman" w:eastAsia="Times New Roman" w:hAnsi="Times New Roman" w:cs="Times New Roman"/>
                <w:sz w:val="17"/>
                <w:szCs w:val="17"/>
              </w:rPr>
              <w:t xml:space="preserve"> </w:t>
            </w:r>
            <w:proofErr w:type="spellStart"/>
            <w:r w:rsidRPr="00396670">
              <w:rPr>
                <w:rFonts w:ascii="Times New Roman" w:eastAsia="Times New Roman" w:hAnsi="Times New Roman" w:cs="Times New Roman"/>
                <w:sz w:val="17"/>
                <w:szCs w:val="17"/>
              </w:rPr>
              <w:t>Dharaa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Unisys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British Telecom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AGEIS Homes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DT Global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eClerx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Innovent</w:t>
            </w:r>
            <w:proofErr w:type="spellEnd"/>
            <w:r w:rsidRPr="00396670">
              <w:rPr>
                <w:rFonts w:ascii="Times New Roman" w:eastAsia="Times New Roman" w:hAnsi="Times New Roman" w:cs="Times New Roman"/>
                <w:sz w:val="17"/>
                <w:szCs w:val="17"/>
              </w:rPr>
              <w:t xml:space="preserve"> Engineering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Naukri.com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TD Newton Associates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Artech</w:t>
            </w:r>
            <w:proofErr w:type="spellEnd"/>
            <w:r w:rsidRPr="00396670">
              <w:rPr>
                <w:rFonts w:ascii="Times New Roman" w:eastAsia="Times New Roman" w:hAnsi="Times New Roman" w:cs="Times New Roman"/>
                <w:sz w:val="17"/>
                <w:szCs w:val="17"/>
              </w:rPr>
              <w:t xml:space="preserve"> </w:t>
            </w:r>
            <w:proofErr w:type="spellStart"/>
            <w:r w:rsidRPr="00396670">
              <w:rPr>
                <w:rFonts w:ascii="Times New Roman" w:eastAsia="Times New Roman" w:hAnsi="Times New Roman" w:cs="Times New Roman"/>
                <w:sz w:val="17"/>
                <w:szCs w:val="17"/>
              </w:rPr>
              <w:t>Infosystems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Clicue</w:t>
            </w:r>
            <w:proofErr w:type="spellEnd"/>
            <w:r w:rsidRPr="00396670">
              <w:rPr>
                <w:rFonts w:ascii="Times New Roman" w:eastAsia="Times New Roman" w:hAnsi="Times New Roman" w:cs="Times New Roman"/>
                <w:sz w:val="17"/>
                <w:szCs w:val="17"/>
              </w:rPr>
              <w:t xml:space="preserve"> IT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32</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Courtyard by Marriott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JBM Group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Shriram</w:t>
            </w:r>
            <w:proofErr w:type="spellEnd"/>
            <w:r w:rsidRPr="00396670">
              <w:rPr>
                <w:rFonts w:ascii="Times New Roman" w:eastAsia="Times New Roman" w:hAnsi="Times New Roman" w:cs="Times New Roman"/>
                <w:sz w:val="17"/>
                <w:szCs w:val="17"/>
              </w:rPr>
              <w:t xml:space="preserve"> Value Services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Super Tech Ltd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lastRenderedPageBreak/>
              <w:t>36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Syntel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Webkul</w:t>
            </w:r>
            <w:proofErr w:type="spellEnd"/>
            <w:r w:rsidRPr="00396670">
              <w:rPr>
                <w:rFonts w:ascii="Times New Roman" w:eastAsia="Times New Roman" w:hAnsi="Times New Roman" w:cs="Times New Roman"/>
                <w:sz w:val="17"/>
                <w:szCs w:val="17"/>
              </w:rPr>
              <w:t xml:space="preserve"> Software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edlive</w:t>
            </w:r>
            <w:proofErr w:type="spellEnd"/>
            <w:r w:rsidRPr="00396670">
              <w:rPr>
                <w:rFonts w:ascii="Times New Roman" w:eastAsia="Times New Roman" w:hAnsi="Times New Roman" w:cs="Times New Roman"/>
                <w:sz w:val="17"/>
                <w:szCs w:val="17"/>
              </w:rPr>
              <w:t xml:space="preserve">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HCL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ICICI Securities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Pure Software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Techno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ZTE Network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Green India </w:t>
            </w:r>
            <w:proofErr w:type="spellStart"/>
            <w:r w:rsidRPr="00396670">
              <w:rPr>
                <w:rFonts w:ascii="Times New Roman" w:eastAsia="Times New Roman" w:hAnsi="Times New Roman" w:cs="Times New Roman"/>
                <w:sz w:val="17"/>
                <w:szCs w:val="17"/>
              </w:rPr>
              <w:t>Infotech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Mastech</w:t>
            </w:r>
            <w:proofErr w:type="spellEnd"/>
            <w:r w:rsidRPr="00396670">
              <w:rPr>
                <w:rFonts w:ascii="Times New Roman" w:eastAsia="Times New Roman" w:hAnsi="Times New Roman" w:cs="Times New Roman"/>
                <w:sz w:val="17"/>
                <w:szCs w:val="17"/>
              </w:rPr>
              <w:t xml:space="preserve"> Inc.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Mphasis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Policy Bazaar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Pumpkin Realtors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99 Acres.com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Acelerar</w:t>
            </w:r>
            <w:proofErr w:type="spellEnd"/>
            <w:r w:rsidRPr="00396670">
              <w:rPr>
                <w:rFonts w:ascii="Times New Roman" w:eastAsia="Times New Roman" w:hAnsi="Times New Roman" w:cs="Times New Roman"/>
                <w:sz w:val="17"/>
                <w:szCs w:val="17"/>
              </w:rPr>
              <w:t xml:space="preserve">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Era Infrastructure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Evertech</w:t>
            </w:r>
            <w:proofErr w:type="spellEnd"/>
            <w:r w:rsidRPr="00396670">
              <w:rPr>
                <w:rFonts w:ascii="Times New Roman" w:eastAsia="Times New Roman" w:hAnsi="Times New Roman" w:cs="Times New Roman"/>
                <w:sz w:val="17"/>
                <w:szCs w:val="17"/>
              </w:rPr>
              <w:t xml:space="preserve"> Engineers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Hitachi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IBM India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Reckitt Benckiser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56</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The Grand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Vodafone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Zycus</w:t>
            </w:r>
            <w:proofErr w:type="spellEnd"/>
            <w:r w:rsidRPr="00396670">
              <w:rPr>
                <w:rFonts w:ascii="Times New Roman" w:eastAsia="Times New Roman" w:hAnsi="Times New Roman" w:cs="Times New Roman"/>
                <w:sz w:val="17"/>
                <w:szCs w:val="17"/>
              </w:rPr>
              <w:t xml:space="preserve"> InfoTech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59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Everest Industries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Knowledge Podium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NEC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Sage Publication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Sapient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Syscom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Titan </w:t>
            </w:r>
            <w:proofErr w:type="spellStart"/>
            <w:r w:rsidRPr="00396670">
              <w:rPr>
                <w:rFonts w:ascii="Times New Roman" w:eastAsia="Times New Roman" w:hAnsi="Times New Roman" w:cs="Times New Roman"/>
                <w:sz w:val="17"/>
                <w:szCs w:val="17"/>
              </w:rPr>
              <w:t>Bio.Tech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Vaidik</w:t>
            </w:r>
            <w:proofErr w:type="spellEnd"/>
            <w:r w:rsidRPr="00396670">
              <w:rPr>
                <w:rFonts w:ascii="Times New Roman" w:eastAsia="Times New Roman" w:hAnsi="Times New Roman" w:cs="Times New Roman"/>
                <w:sz w:val="17"/>
                <w:szCs w:val="17"/>
              </w:rPr>
              <w:t xml:space="preserve"> Technologies Pvt. Ltd.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4</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ACME Industries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Aptara</w:t>
            </w:r>
            <w:proofErr w:type="spellEnd"/>
            <w:r w:rsidRPr="00396670">
              <w:rPr>
                <w:rFonts w:ascii="Times New Roman" w:eastAsia="Times New Roman" w:hAnsi="Times New Roman" w:cs="Times New Roman"/>
                <w:sz w:val="17"/>
                <w:szCs w:val="17"/>
              </w:rPr>
              <w:t xml:space="preserve"> Corporation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AVM Health Care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Jeevansaathi.com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NIIT Ltd.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SBI Life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Vedit</w:t>
            </w:r>
            <w:proofErr w:type="spellEnd"/>
            <w:r w:rsidRPr="00396670">
              <w:rPr>
                <w:rFonts w:ascii="Times New Roman" w:eastAsia="Times New Roman" w:hAnsi="Times New Roman" w:cs="Times New Roman"/>
                <w:sz w:val="17"/>
                <w:szCs w:val="17"/>
              </w:rPr>
              <w:t xml:space="preserve"> Housing Welfare Society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Wep</w:t>
            </w:r>
            <w:proofErr w:type="spellEnd"/>
            <w:r w:rsidRPr="00396670">
              <w:rPr>
                <w:rFonts w:ascii="Times New Roman" w:eastAsia="Times New Roman" w:hAnsi="Times New Roman" w:cs="Times New Roman"/>
                <w:sz w:val="17"/>
                <w:szCs w:val="17"/>
              </w:rPr>
              <w:t xml:space="preserve"> Solutions Ltd.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3</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89IT World Software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Angel Broking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BARC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78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Broadcom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lastRenderedPageBreak/>
              <w:t>79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Collebra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Comparex India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Contata</w:t>
            </w:r>
            <w:proofErr w:type="spellEnd"/>
            <w:r w:rsidRPr="00396670">
              <w:rPr>
                <w:rFonts w:ascii="Times New Roman" w:eastAsia="Times New Roman" w:hAnsi="Times New Roman" w:cs="Times New Roman"/>
                <w:sz w:val="17"/>
                <w:szCs w:val="17"/>
              </w:rPr>
              <w:t xml:space="preserve">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82</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Crown Plaza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Cypress Money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Endeavour Tech</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Falcon Solutions &amp; Services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Forest Research Institute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Indian Army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Indian Navy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89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Indus Tower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Inficom</w:t>
            </w:r>
            <w:proofErr w:type="spellEnd"/>
            <w:r w:rsidRPr="00396670">
              <w:rPr>
                <w:rFonts w:ascii="Times New Roman" w:eastAsia="Times New Roman" w:hAnsi="Times New Roman" w:cs="Times New Roman"/>
                <w:sz w:val="17"/>
                <w:szCs w:val="17"/>
              </w:rPr>
              <w:t xml:space="preserve">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Jay Pee Cement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Kent RO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Laurent&amp;Benon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Mayur</w:t>
            </w:r>
            <w:proofErr w:type="spellEnd"/>
            <w:r w:rsidRPr="00396670">
              <w:rPr>
                <w:rFonts w:ascii="Times New Roman" w:eastAsia="Times New Roman" w:hAnsi="Times New Roman" w:cs="Times New Roman"/>
                <w:sz w:val="17"/>
                <w:szCs w:val="17"/>
              </w:rPr>
              <w:t xml:space="preserve"> Traders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Nexus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Oaknet</w:t>
            </w:r>
            <w:proofErr w:type="spellEnd"/>
            <w:r w:rsidRPr="00396670">
              <w:rPr>
                <w:rFonts w:ascii="Times New Roman" w:eastAsia="Times New Roman" w:hAnsi="Times New Roman" w:cs="Times New Roman"/>
                <w:sz w:val="17"/>
                <w:szCs w:val="17"/>
              </w:rPr>
              <w:t xml:space="preserve"> </w:t>
            </w:r>
            <w:proofErr w:type="spellStart"/>
            <w:r w:rsidRPr="00396670">
              <w:rPr>
                <w:rFonts w:ascii="Times New Roman" w:eastAsia="Times New Roman" w:hAnsi="Times New Roman" w:cs="Times New Roman"/>
                <w:sz w:val="17"/>
                <w:szCs w:val="17"/>
              </w:rPr>
              <w:t>Lifesciences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Prime </w:t>
            </w:r>
            <w:proofErr w:type="spellStart"/>
            <w:r w:rsidRPr="00396670">
              <w:rPr>
                <w:rFonts w:ascii="Times New Roman" w:eastAsia="Times New Roman" w:hAnsi="Times New Roman" w:cs="Times New Roman"/>
                <w:sz w:val="17"/>
                <w:szCs w:val="17"/>
              </w:rPr>
              <w:t>Envirotech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SAP Labs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99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SNJ Technology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Surya Associates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101</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Taj</w:t>
            </w:r>
            <w:proofErr w:type="spellEnd"/>
            <w:r w:rsidRPr="00396670">
              <w:rPr>
                <w:rFonts w:ascii="Times New Roman" w:eastAsia="Times New Roman" w:hAnsi="Times New Roman" w:cs="Times New Roman"/>
                <w:sz w:val="17"/>
                <w:szCs w:val="17"/>
              </w:rPr>
              <w:t xml:space="preserve"> Club House, Chennai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102</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The </w:t>
            </w:r>
            <w:proofErr w:type="spellStart"/>
            <w:r w:rsidRPr="00396670">
              <w:rPr>
                <w:rFonts w:ascii="Times New Roman" w:eastAsia="Times New Roman" w:hAnsi="Times New Roman" w:cs="Times New Roman"/>
                <w:sz w:val="17"/>
                <w:szCs w:val="17"/>
              </w:rPr>
              <w:t>Lalit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103</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The </w:t>
            </w:r>
            <w:proofErr w:type="spellStart"/>
            <w:r w:rsidRPr="00396670">
              <w:rPr>
                <w:rFonts w:ascii="Times New Roman" w:eastAsia="Times New Roman" w:hAnsi="Times New Roman" w:cs="Times New Roman"/>
                <w:sz w:val="17"/>
                <w:szCs w:val="17"/>
              </w:rPr>
              <w:t>Oberoi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The Phone Support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Ultra Tiles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Voice Tree Technologies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XL Dynamics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Yatra</w:t>
            </w:r>
            <w:proofErr w:type="spellEnd"/>
            <w:r w:rsidRPr="00396670">
              <w:rPr>
                <w:rFonts w:ascii="Times New Roman" w:eastAsia="Times New Roman" w:hAnsi="Times New Roman" w:cs="Times New Roman"/>
                <w:sz w:val="17"/>
                <w:szCs w:val="17"/>
              </w:rPr>
              <w:t xml:space="preserve"> </w:t>
            </w:r>
            <w:proofErr w:type="spellStart"/>
            <w:r w:rsidRPr="00396670">
              <w:rPr>
                <w:rFonts w:ascii="Times New Roman" w:eastAsia="Times New Roman" w:hAnsi="Times New Roman" w:cs="Times New Roman"/>
                <w:sz w:val="17"/>
                <w:szCs w:val="17"/>
              </w:rPr>
              <w:t>SofTech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2</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6zene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Alex Marketing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Amber Enterprises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ANS Affiliate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Aroma </w:t>
            </w:r>
            <w:proofErr w:type="spellStart"/>
            <w:r w:rsidRPr="00396670">
              <w:rPr>
                <w:rFonts w:ascii="Times New Roman" w:eastAsia="Times New Roman" w:hAnsi="Times New Roman" w:cs="Times New Roman"/>
                <w:sz w:val="17"/>
                <w:szCs w:val="17"/>
              </w:rPr>
              <w:t>Infotech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114</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Bovelyard</w:t>
            </w:r>
            <w:proofErr w:type="spellEnd"/>
            <w:r w:rsidRPr="00396670">
              <w:rPr>
                <w:rFonts w:ascii="Times New Roman" w:eastAsia="Times New Roman" w:hAnsi="Times New Roman" w:cs="Times New Roman"/>
                <w:sz w:val="17"/>
                <w:szCs w:val="17"/>
              </w:rPr>
              <w:t xml:space="preserve">, </w:t>
            </w:r>
            <w:proofErr w:type="spellStart"/>
            <w:r w:rsidRPr="00396670">
              <w:rPr>
                <w:rFonts w:ascii="Times New Roman" w:eastAsia="Times New Roman" w:hAnsi="Times New Roman" w:cs="Times New Roman"/>
                <w:sz w:val="17"/>
                <w:szCs w:val="17"/>
              </w:rPr>
              <w:t>Gujrat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Carbon Software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Computer Point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Concept Tree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ExpertScan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119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Futrone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Ginormous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121</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Green Asia, Nepal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lastRenderedPageBreak/>
              <w:t>122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Hemang</w:t>
            </w:r>
            <w:proofErr w:type="spellEnd"/>
            <w:r w:rsidRPr="00396670">
              <w:rPr>
                <w:rFonts w:ascii="Times New Roman" w:eastAsia="Times New Roman" w:hAnsi="Times New Roman" w:cs="Times New Roman"/>
                <w:sz w:val="17"/>
                <w:szCs w:val="17"/>
              </w:rPr>
              <w:t xml:space="preserve"> Trading Group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Icreon</w:t>
            </w:r>
            <w:proofErr w:type="spellEnd"/>
            <w:r w:rsidRPr="00396670">
              <w:rPr>
                <w:rFonts w:ascii="Times New Roman" w:eastAsia="Times New Roman" w:hAnsi="Times New Roman" w:cs="Times New Roman"/>
                <w:sz w:val="17"/>
                <w:szCs w:val="17"/>
              </w:rPr>
              <w:t xml:space="preserve"> Communications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Impact QA</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India Solvent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Instant Oxygen Communication Network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Interactive Manpower Solutions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Josh Technology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129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Leonia Holistic Destination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LG Soft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MultiTech</w:t>
            </w:r>
            <w:proofErr w:type="spellEnd"/>
            <w:r w:rsidRPr="00396670">
              <w:rPr>
                <w:rFonts w:ascii="Times New Roman" w:eastAsia="Times New Roman" w:hAnsi="Times New Roman" w:cs="Times New Roman"/>
                <w:sz w:val="17"/>
                <w:szCs w:val="17"/>
              </w:rPr>
              <w:t xml:space="preserve"> Sales and Services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Nagi</w:t>
            </w:r>
            <w:proofErr w:type="spellEnd"/>
            <w:r w:rsidRPr="00396670">
              <w:rPr>
                <w:rFonts w:ascii="Times New Roman" w:eastAsia="Times New Roman" w:hAnsi="Times New Roman" w:cs="Times New Roman"/>
                <w:sz w:val="17"/>
                <w:szCs w:val="17"/>
              </w:rPr>
              <w:t xml:space="preserve"> Associates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Navyug</w:t>
            </w:r>
            <w:proofErr w:type="spellEnd"/>
            <w:r w:rsidRPr="00396670">
              <w:rPr>
                <w:rFonts w:ascii="Times New Roman" w:eastAsia="Times New Roman" w:hAnsi="Times New Roman" w:cs="Times New Roman"/>
                <w:sz w:val="17"/>
                <w:szCs w:val="17"/>
              </w:rPr>
              <w:t xml:space="preserve"> Enterprises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NBA Group (Jain TV)</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NLB Services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Noble Systems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Oak Grove School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Padmini</w:t>
            </w:r>
            <w:proofErr w:type="spellEnd"/>
            <w:r w:rsidRPr="00396670">
              <w:rPr>
                <w:rFonts w:ascii="Times New Roman" w:eastAsia="Times New Roman" w:hAnsi="Times New Roman" w:cs="Times New Roman"/>
                <w:sz w:val="17"/>
                <w:szCs w:val="17"/>
              </w:rPr>
              <w:t xml:space="preserve"> UNA Mechatronics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139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Paragon Instrumentation </w:t>
            </w:r>
            <w:proofErr w:type="spellStart"/>
            <w:r w:rsidRPr="00396670">
              <w:rPr>
                <w:rFonts w:ascii="Times New Roman" w:eastAsia="Times New Roman" w:hAnsi="Times New Roman" w:cs="Times New Roman"/>
                <w:sz w:val="17"/>
                <w:szCs w:val="17"/>
              </w:rPr>
              <w:t>Engg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Parvatiya</w:t>
            </w:r>
            <w:proofErr w:type="spellEnd"/>
            <w:r w:rsidRPr="00396670">
              <w:rPr>
                <w:rFonts w:ascii="Times New Roman" w:eastAsia="Times New Roman" w:hAnsi="Times New Roman" w:cs="Times New Roman"/>
                <w:sz w:val="17"/>
                <w:szCs w:val="17"/>
              </w:rPr>
              <w:t xml:space="preserve"> Plywood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Perception World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PK </w:t>
            </w:r>
            <w:proofErr w:type="spellStart"/>
            <w:r w:rsidRPr="00396670">
              <w:rPr>
                <w:rFonts w:ascii="Times New Roman" w:eastAsia="Times New Roman" w:hAnsi="Times New Roman" w:cs="Times New Roman"/>
                <w:sz w:val="17"/>
                <w:szCs w:val="17"/>
              </w:rPr>
              <w:t>Rai</w:t>
            </w:r>
            <w:proofErr w:type="spellEnd"/>
            <w:r w:rsidRPr="00396670">
              <w:rPr>
                <w:rFonts w:ascii="Times New Roman" w:eastAsia="Times New Roman" w:hAnsi="Times New Roman" w:cs="Times New Roman"/>
                <w:sz w:val="17"/>
                <w:szCs w:val="17"/>
              </w:rPr>
              <w:t xml:space="preserve"> Associates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143</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Punjab Grill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Pyro Telecom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Regent HealthCare Limited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Releff</w:t>
            </w:r>
            <w:proofErr w:type="spellEnd"/>
            <w:r w:rsidRPr="00396670">
              <w:rPr>
                <w:rFonts w:ascii="Times New Roman" w:eastAsia="Times New Roman" w:hAnsi="Times New Roman" w:cs="Times New Roman"/>
                <w:sz w:val="17"/>
                <w:szCs w:val="17"/>
              </w:rPr>
              <w:t xml:space="preserve"> Energy Technologies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Religare</w:t>
            </w:r>
            <w:proofErr w:type="spellEnd"/>
            <w:r w:rsidRPr="00396670">
              <w:rPr>
                <w:rFonts w:ascii="Times New Roman" w:eastAsia="Times New Roman" w:hAnsi="Times New Roman" w:cs="Times New Roman"/>
                <w:sz w:val="17"/>
                <w:szCs w:val="17"/>
              </w:rPr>
              <w:t xml:space="preserve"> Securities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Renowed</w:t>
            </w:r>
            <w:proofErr w:type="spellEnd"/>
            <w:r w:rsidRPr="00396670">
              <w:rPr>
                <w:rFonts w:ascii="Times New Roman" w:eastAsia="Times New Roman" w:hAnsi="Times New Roman" w:cs="Times New Roman"/>
                <w:sz w:val="17"/>
                <w:szCs w:val="17"/>
              </w:rPr>
              <w:t xml:space="preserve"> Life Sciences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149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RGF Holidays &amp; Resorts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RM Enterprises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xml:space="preserve">SDS </w:t>
            </w:r>
            <w:proofErr w:type="spellStart"/>
            <w:r w:rsidRPr="00396670">
              <w:rPr>
                <w:rFonts w:ascii="Times New Roman" w:eastAsia="Times New Roman" w:hAnsi="Times New Roman" w:cs="Times New Roman"/>
                <w:sz w:val="17"/>
                <w:szCs w:val="17"/>
              </w:rPr>
              <w:t>Techware</w:t>
            </w:r>
            <w:proofErr w:type="spellEnd"/>
            <w:r w:rsidRPr="00396670">
              <w:rPr>
                <w:rFonts w:ascii="Times New Roman" w:eastAsia="Times New Roman" w:hAnsi="Times New Roman" w:cs="Times New Roman"/>
                <w:sz w:val="17"/>
                <w:szCs w:val="17"/>
              </w:rPr>
              <w:t xml:space="preserve"> Pvt. Ltd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Shivam</w:t>
            </w:r>
            <w:proofErr w:type="spellEnd"/>
            <w:r w:rsidRPr="00396670">
              <w:rPr>
                <w:rFonts w:ascii="Times New Roman" w:eastAsia="Times New Roman" w:hAnsi="Times New Roman" w:cs="Times New Roman"/>
                <w:sz w:val="17"/>
                <w:szCs w:val="17"/>
              </w:rPr>
              <w:t xml:space="preserve"> Comfort Group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Skyline Trade Com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Steller</w:t>
            </w:r>
            <w:proofErr w:type="spellEnd"/>
            <w:r w:rsidRPr="00396670">
              <w:rPr>
                <w:rFonts w:ascii="Times New Roman" w:eastAsia="Times New Roman" w:hAnsi="Times New Roman" w:cs="Times New Roman"/>
                <w:sz w:val="17"/>
                <w:szCs w:val="17"/>
              </w:rPr>
              <w:t xml:space="preserve"> Information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155</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Super Star Bakery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Synergy International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Synopsys Innovation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Technology Uncorked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159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The Vending Company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To the New Digital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161</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Trident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162</w:t>
            </w:r>
          </w:p>
        </w:tc>
        <w:tc>
          <w:tcPr>
            <w:tcW w:w="4185" w:type="dxa"/>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Trishul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Vehlna</w:t>
            </w:r>
            <w:proofErr w:type="spellEnd"/>
            <w:r w:rsidRPr="00396670">
              <w:rPr>
                <w:rFonts w:ascii="Times New Roman" w:eastAsia="Times New Roman" w:hAnsi="Times New Roman" w:cs="Times New Roman"/>
                <w:sz w:val="17"/>
                <w:szCs w:val="17"/>
              </w:rPr>
              <w:t xml:space="preserve"> Steels </w:t>
            </w:r>
            <w:proofErr w:type="spellStart"/>
            <w:r w:rsidRPr="00396670">
              <w:rPr>
                <w:rFonts w:ascii="Times New Roman" w:eastAsia="Times New Roman" w:hAnsi="Times New Roman" w:cs="Times New Roman"/>
                <w:sz w:val="17"/>
                <w:szCs w:val="17"/>
              </w:rPr>
              <w:t>Pvt</w:t>
            </w:r>
            <w:proofErr w:type="spellEnd"/>
            <w:r w:rsidRPr="00396670">
              <w:rPr>
                <w:rFonts w:ascii="Times New Roman" w:eastAsia="Times New Roman" w:hAnsi="Times New Roman" w:cs="Times New Roman"/>
                <w:sz w:val="17"/>
                <w:szCs w:val="17"/>
              </w:rPr>
              <w:t xml:space="preserve"> Ltd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Vitual</w:t>
            </w:r>
            <w:proofErr w:type="spellEnd"/>
            <w:r w:rsidRPr="00396670">
              <w:rPr>
                <w:rFonts w:ascii="Times New Roman" w:eastAsia="Times New Roman" w:hAnsi="Times New Roman" w:cs="Times New Roman"/>
                <w:sz w:val="17"/>
                <w:szCs w:val="17"/>
              </w:rPr>
              <w:t xml:space="preserve"> Pages Pvt. Ltd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lastRenderedPageBreak/>
              <w:t>165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Ways2 Capital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Wrig</w:t>
            </w:r>
            <w:proofErr w:type="spellEnd"/>
            <w:r w:rsidRPr="00396670">
              <w:rPr>
                <w:rFonts w:ascii="Times New Roman" w:eastAsia="Times New Roman" w:hAnsi="Times New Roman" w:cs="Times New Roman"/>
                <w:sz w:val="17"/>
                <w:szCs w:val="17"/>
              </w:rPr>
              <w:t xml:space="preserve"> </w:t>
            </w:r>
            <w:proofErr w:type="spellStart"/>
            <w:r w:rsidRPr="00396670">
              <w:rPr>
                <w:rFonts w:ascii="Times New Roman" w:eastAsia="Times New Roman" w:hAnsi="Times New Roman" w:cs="Times New Roman"/>
                <w:sz w:val="17"/>
                <w:szCs w:val="17"/>
              </w:rPr>
              <w:t>Nanosystems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Yamaha Motor Solutions India Pvt.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168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proofErr w:type="spellStart"/>
            <w:r w:rsidRPr="00396670">
              <w:rPr>
                <w:rFonts w:ascii="Times New Roman" w:eastAsia="Times New Roman" w:hAnsi="Times New Roman" w:cs="Times New Roman"/>
                <w:sz w:val="17"/>
                <w:szCs w:val="17"/>
              </w:rPr>
              <w:t>Zenus</w:t>
            </w:r>
            <w:proofErr w:type="spellEnd"/>
            <w:r w:rsidRPr="00396670">
              <w:rPr>
                <w:rFonts w:ascii="Times New Roman" w:eastAsia="Times New Roman" w:hAnsi="Times New Roman" w:cs="Times New Roman"/>
                <w:sz w:val="17"/>
                <w:szCs w:val="17"/>
              </w:rPr>
              <w:t xml:space="preserve"> </w:t>
            </w:r>
            <w:proofErr w:type="spellStart"/>
            <w:r w:rsidRPr="00396670">
              <w:rPr>
                <w:rFonts w:ascii="Times New Roman" w:eastAsia="Times New Roman" w:hAnsi="Times New Roman" w:cs="Times New Roman"/>
                <w:sz w:val="17"/>
                <w:szCs w:val="17"/>
              </w:rPr>
              <w:t>Infotech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w:t>
            </w:r>
          </w:p>
        </w:tc>
      </w:tr>
      <w:tr w:rsidR="00396670" w:rsidRPr="00396670" w:rsidTr="00396670">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45" w:type="dxa"/>
              <w:bottom w:w="45" w:type="dxa"/>
              <w:right w:w="45" w:type="dxa"/>
            </w:tcMar>
            <w:vAlign w:val="center"/>
            <w:hideMark/>
          </w:tcPr>
          <w:p w:rsidR="00396670" w:rsidRPr="00396670" w:rsidRDefault="00396670" w:rsidP="00396670">
            <w:pPr>
              <w:spacing w:after="0" w:line="240" w:lineRule="auto"/>
              <w:rPr>
                <w:rFonts w:ascii="Times New Roman" w:eastAsia="Times New Roman" w:hAnsi="Times New Roman" w:cs="Times New Roman"/>
                <w:sz w:val="17"/>
                <w:szCs w:val="17"/>
              </w:rPr>
            </w:pPr>
            <w:r w:rsidRPr="00396670">
              <w:rPr>
                <w:rFonts w:ascii="Times New Roman" w:eastAsia="Times New Roman" w:hAnsi="Times New Roman" w:cs="Times New Roman"/>
                <w:sz w:val="17"/>
                <w:szCs w:val="17"/>
              </w:rPr>
              <w:t>1732</w:t>
            </w:r>
          </w:p>
        </w:tc>
      </w:tr>
    </w:tbl>
    <w:p w:rsidR="00396670" w:rsidRPr="00396670" w:rsidRDefault="00396670" w:rsidP="00396670">
      <w:pPr>
        <w:spacing w:after="0" w:line="330" w:lineRule="atLeast"/>
        <w:outlineLvl w:val="2"/>
        <w:rPr>
          <w:rFonts w:ascii="Arial" w:eastAsia="Times New Roman" w:hAnsi="Arial" w:cs="Arial"/>
          <w:color w:val="000000"/>
          <w:sz w:val="27"/>
          <w:szCs w:val="27"/>
        </w:rPr>
      </w:pPr>
      <w:r w:rsidRPr="00396670">
        <w:rPr>
          <w:rFonts w:ascii="Arial" w:eastAsia="Times New Roman" w:hAnsi="Arial" w:cs="Arial"/>
          <w:color w:val="000000"/>
          <w:sz w:val="27"/>
          <w:szCs w:val="27"/>
        </w:rPr>
        <w:t>Placements</w:t>
      </w:r>
    </w:p>
    <w:p w:rsidR="00396670" w:rsidRPr="00396670" w:rsidRDefault="00396670" w:rsidP="00396670">
      <w:pPr>
        <w:numPr>
          <w:ilvl w:val="0"/>
          <w:numId w:val="1"/>
        </w:numPr>
        <w:pBdr>
          <w:top w:val="single" w:sz="6" w:space="0" w:color="FAE1CF"/>
          <w:bottom w:val="single" w:sz="6" w:space="0" w:color="FAE1CF"/>
        </w:pBdr>
        <w:spacing w:after="0" w:line="240" w:lineRule="auto"/>
        <w:ind w:left="0"/>
        <w:rPr>
          <w:rFonts w:ascii="Times New Roman" w:eastAsia="Times New Roman" w:hAnsi="Times New Roman" w:cs="Times New Roman"/>
          <w:sz w:val="24"/>
          <w:szCs w:val="24"/>
        </w:rPr>
      </w:pPr>
      <w:hyperlink r:id="rId8" w:tgtFrame="_self" w:history="1">
        <w:r w:rsidRPr="00396670">
          <w:rPr>
            <w:rFonts w:ascii="Times New Roman" w:eastAsia="Times New Roman" w:hAnsi="Times New Roman" w:cs="Times New Roman"/>
            <w:color w:val="333333"/>
            <w:sz w:val="24"/>
            <w:szCs w:val="24"/>
            <w:u w:val="single"/>
          </w:rPr>
          <w:t>Corporate Resource Cell</w:t>
        </w:r>
      </w:hyperlink>
    </w:p>
    <w:p w:rsidR="00396670" w:rsidRPr="00396670" w:rsidRDefault="00396670" w:rsidP="00396670">
      <w:pPr>
        <w:numPr>
          <w:ilvl w:val="0"/>
          <w:numId w:val="1"/>
        </w:numPr>
        <w:pBdr>
          <w:top w:val="single" w:sz="6" w:space="0" w:color="FAE1CF"/>
          <w:bottom w:val="single" w:sz="6" w:space="0" w:color="FAE1CF"/>
        </w:pBdr>
        <w:spacing w:after="0" w:line="240" w:lineRule="auto"/>
        <w:ind w:left="0"/>
        <w:rPr>
          <w:rFonts w:ascii="Times New Roman" w:eastAsia="Times New Roman" w:hAnsi="Times New Roman" w:cs="Times New Roman"/>
          <w:sz w:val="24"/>
          <w:szCs w:val="24"/>
        </w:rPr>
      </w:pPr>
      <w:hyperlink r:id="rId9" w:tgtFrame="_self" w:history="1">
        <w:r w:rsidRPr="00396670">
          <w:rPr>
            <w:rFonts w:ascii="Times New Roman" w:eastAsia="Times New Roman" w:hAnsi="Times New Roman" w:cs="Times New Roman"/>
            <w:color w:val="333333"/>
            <w:sz w:val="24"/>
            <w:szCs w:val="24"/>
            <w:u w:val="single"/>
          </w:rPr>
          <w:t>Visiting Corporates</w:t>
        </w:r>
      </w:hyperlink>
    </w:p>
    <w:p w:rsidR="00396670" w:rsidRPr="00396670" w:rsidRDefault="00396670" w:rsidP="00396670">
      <w:pPr>
        <w:numPr>
          <w:ilvl w:val="0"/>
          <w:numId w:val="1"/>
        </w:numPr>
        <w:pBdr>
          <w:top w:val="single" w:sz="6" w:space="0" w:color="FAE1CF"/>
          <w:bottom w:val="single" w:sz="6" w:space="0" w:color="FAE1CF"/>
        </w:pBdr>
        <w:spacing w:after="0" w:line="240" w:lineRule="auto"/>
        <w:ind w:left="0"/>
        <w:rPr>
          <w:rFonts w:ascii="Times New Roman" w:eastAsia="Times New Roman" w:hAnsi="Times New Roman" w:cs="Times New Roman"/>
          <w:sz w:val="24"/>
          <w:szCs w:val="24"/>
        </w:rPr>
      </w:pPr>
      <w:hyperlink r:id="rId10" w:tgtFrame="_self" w:history="1">
        <w:r w:rsidRPr="00396670">
          <w:rPr>
            <w:rFonts w:ascii="Times New Roman" w:eastAsia="Times New Roman" w:hAnsi="Times New Roman" w:cs="Times New Roman"/>
            <w:color w:val="333333"/>
            <w:sz w:val="24"/>
            <w:szCs w:val="24"/>
            <w:u w:val="single"/>
            <w:bdr w:val="single" w:sz="6" w:space="8" w:color="FAE1CF" w:frame="1"/>
            <w:shd w:val="clear" w:color="auto" w:fill="F5EBE0"/>
          </w:rPr>
          <w:t>Placement Records</w:t>
        </w:r>
      </w:hyperlink>
    </w:p>
    <w:p w:rsidR="00396670" w:rsidRPr="00396670" w:rsidRDefault="00396670" w:rsidP="00396670">
      <w:pPr>
        <w:numPr>
          <w:ilvl w:val="0"/>
          <w:numId w:val="1"/>
        </w:numPr>
        <w:pBdr>
          <w:top w:val="single" w:sz="6" w:space="0" w:color="FAE1CF"/>
          <w:bottom w:val="single" w:sz="6" w:space="0" w:color="FAE1CF"/>
        </w:pBdr>
        <w:spacing w:after="0" w:line="240" w:lineRule="auto"/>
        <w:ind w:left="0"/>
        <w:rPr>
          <w:rFonts w:ascii="Times New Roman" w:eastAsia="Times New Roman" w:hAnsi="Times New Roman" w:cs="Times New Roman"/>
          <w:sz w:val="24"/>
          <w:szCs w:val="24"/>
        </w:rPr>
      </w:pPr>
      <w:hyperlink r:id="rId11" w:tgtFrame="_self" w:history="1">
        <w:r w:rsidRPr="00396670">
          <w:rPr>
            <w:rFonts w:ascii="Times New Roman" w:eastAsia="Times New Roman" w:hAnsi="Times New Roman" w:cs="Times New Roman"/>
            <w:color w:val="333333"/>
            <w:sz w:val="24"/>
            <w:szCs w:val="24"/>
            <w:u w:val="single"/>
          </w:rPr>
          <w:t>Corporate Speak</w:t>
        </w:r>
      </w:hyperlink>
    </w:p>
    <w:p w:rsidR="00396670" w:rsidRPr="00396670" w:rsidRDefault="00396670" w:rsidP="00396670">
      <w:pPr>
        <w:numPr>
          <w:ilvl w:val="0"/>
          <w:numId w:val="2"/>
        </w:numPr>
        <w:pBdr>
          <w:top w:val="single" w:sz="6" w:space="0" w:color="DEDEDE"/>
          <w:left w:val="single" w:sz="6" w:space="4" w:color="DEDEDE"/>
          <w:bottom w:val="single" w:sz="6" w:space="0" w:color="DEDEDE"/>
          <w:right w:val="single" w:sz="6" w:space="0" w:color="DEDEDE"/>
        </w:pBdr>
        <w:spacing w:after="0" w:line="240" w:lineRule="auto"/>
        <w:ind w:left="0"/>
        <w:rPr>
          <w:rFonts w:ascii="Times New Roman" w:eastAsia="Times New Roman" w:hAnsi="Times New Roman" w:cs="Times New Roman"/>
          <w:sz w:val="24"/>
          <w:szCs w:val="24"/>
        </w:rPr>
      </w:pPr>
      <w:hyperlink r:id="rId12" w:history="1">
        <w:r w:rsidRPr="00396670">
          <w:rPr>
            <w:rFonts w:ascii="Times New Roman" w:eastAsia="Times New Roman" w:hAnsi="Times New Roman" w:cs="Times New Roman"/>
            <w:color w:val="2B2B2B"/>
            <w:sz w:val="23"/>
            <w:szCs w:val="23"/>
            <w:u w:val="single"/>
          </w:rPr>
          <w:t>Downloads</w:t>
        </w:r>
      </w:hyperlink>
    </w:p>
    <w:p w:rsidR="00396670" w:rsidRPr="00396670" w:rsidRDefault="00396670" w:rsidP="00396670">
      <w:pPr>
        <w:numPr>
          <w:ilvl w:val="0"/>
          <w:numId w:val="2"/>
        </w:numPr>
        <w:pBdr>
          <w:top w:val="single" w:sz="6" w:space="0" w:color="DEDEDE"/>
          <w:left w:val="single" w:sz="6" w:space="4" w:color="DEDEDE"/>
          <w:bottom w:val="single" w:sz="6" w:space="0" w:color="DEDEDE"/>
          <w:right w:val="single" w:sz="6" w:space="0" w:color="DEDEDE"/>
        </w:pBdr>
        <w:spacing w:after="0" w:line="240" w:lineRule="auto"/>
        <w:ind w:left="0"/>
        <w:rPr>
          <w:rFonts w:ascii="Times New Roman" w:eastAsia="Times New Roman" w:hAnsi="Times New Roman" w:cs="Times New Roman"/>
          <w:sz w:val="24"/>
          <w:szCs w:val="24"/>
        </w:rPr>
      </w:pPr>
      <w:hyperlink r:id="rId13" w:history="1">
        <w:r w:rsidRPr="00396670">
          <w:rPr>
            <w:rFonts w:ascii="Times New Roman" w:eastAsia="Times New Roman" w:hAnsi="Times New Roman" w:cs="Times New Roman"/>
            <w:color w:val="2B2B2B"/>
            <w:sz w:val="23"/>
            <w:szCs w:val="23"/>
            <w:u w:val="single"/>
          </w:rPr>
          <w:t>Student Area</w:t>
        </w:r>
      </w:hyperlink>
    </w:p>
    <w:p w:rsidR="00396670" w:rsidRPr="00396670" w:rsidRDefault="00396670" w:rsidP="00396670">
      <w:pPr>
        <w:numPr>
          <w:ilvl w:val="0"/>
          <w:numId w:val="2"/>
        </w:numPr>
        <w:pBdr>
          <w:top w:val="single" w:sz="6" w:space="0" w:color="DEDEDE"/>
          <w:left w:val="single" w:sz="6" w:space="4" w:color="DEDEDE"/>
          <w:bottom w:val="single" w:sz="6" w:space="0" w:color="DEDEDE"/>
          <w:right w:val="single" w:sz="6" w:space="0" w:color="DEDEDE"/>
        </w:pBdr>
        <w:spacing w:after="0" w:line="240" w:lineRule="auto"/>
        <w:ind w:left="0"/>
        <w:rPr>
          <w:rFonts w:ascii="Times New Roman" w:eastAsia="Times New Roman" w:hAnsi="Times New Roman" w:cs="Times New Roman"/>
          <w:sz w:val="24"/>
          <w:szCs w:val="24"/>
        </w:rPr>
      </w:pPr>
      <w:hyperlink r:id="rId14" w:anchor="virtual-tour" w:history="1">
        <w:r w:rsidRPr="00396670">
          <w:rPr>
            <w:rFonts w:ascii="Times New Roman" w:eastAsia="Times New Roman" w:hAnsi="Times New Roman" w:cs="Times New Roman"/>
            <w:color w:val="2B2B2B"/>
            <w:sz w:val="23"/>
            <w:szCs w:val="23"/>
            <w:u w:val="single"/>
          </w:rPr>
          <w:t>Virtual Tour</w:t>
        </w:r>
      </w:hyperlink>
    </w:p>
    <w:p w:rsidR="00396670" w:rsidRPr="00396670" w:rsidRDefault="00396670" w:rsidP="00396670">
      <w:pPr>
        <w:numPr>
          <w:ilvl w:val="0"/>
          <w:numId w:val="2"/>
        </w:numPr>
        <w:pBdr>
          <w:top w:val="single" w:sz="6" w:space="0" w:color="DEDEDE"/>
          <w:left w:val="single" w:sz="6" w:space="4" w:color="DEDEDE"/>
          <w:bottom w:val="single" w:sz="6" w:space="0" w:color="DEDEDE"/>
          <w:right w:val="single" w:sz="6" w:space="0" w:color="DEDEDE"/>
        </w:pBdr>
        <w:spacing w:after="0" w:line="240" w:lineRule="auto"/>
        <w:ind w:left="0"/>
        <w:rPr>
          <w:rFonts w:ascii="Times New Roman" w:eastAsia="Times New Roman" w:hAnsi="Times New Roman" w:cs="Times New Roman"/>
          <w:sz w:val="24"/>
          <w:szCs w:val="24"/>
        </w:rPr>
      </w:pPr>
      <w:hyperlink r:id="rId15" w:history="1">
        <w:r w:rsidRPr="00396670">
          <w:rPr>
            <w:rFonts w:ascii="Times New Roman" w:eastAsia="Times New Roman" w:hAnsi="Times New Roman" w:cs="Times New Roman"/>
            <w:color w:val="2B2B2B"/>
            <w:sz w:val="23"/>
            <w:szCs w:val="23"/>
            <w:u w:val="single"/>
          </w:rPr>
          <w:t>Photo Gallery</w:t>
        </w:r>
      </w:hyperlink>
    </w:p>
    <w:p w:rsidR="00396670" w:rsidRPr="00396670" w:rsidRDefault="00396670" w:rsidP="00396670">
      <w:pPr>
        <w:spacing w:after="0" w:line="240" w:lineRule="auto"/>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2133600" cy="685800"/>
            <wp:effectExtent l="0" t="0" r="0" b="0"/>
            <wp:docPr id="20" name="Picture 20" descr="IB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inline>
        </w:drawing>
      </w:r>
    </w:p>
    <w:p w:rsidR="00396670" w:rsidRPr="00396670" w:rsidRDefault="00396670" w:rsidP="00396670">
      <w:pPr>
        <w:spacing w:after="150" w:line="240" w:lineRule="auto"/>
        <w:jc w:val="center"/>
        <w:outlineLvl w:val="1"/>
        <w:rPr>
          <w:rFonts w:ascii="Times New Roman" w:eastAsia="Times New Roman" w:hAnsi="Times New Roman" w:cs="Times New Roman"/>
          <w:b/>
          <w:bCs/>
          <w:caps/>
          <w:color w:val="A8875E"/>
          <w:sz w:val="36"/>
          <w:szCs w:val="36"/>
        </w:rPr>
      </w:pPr>
      <w:r w:rsidRPr="00396670">
        <w:rPr>
          <w:rFonts w:ascii="Times New Roman" w:eastAsia="Times New Roman" w:hAnsi="Times New Roman" w:cs="Times New Roman"/>
          <w:b/>
          <w:bCs/>
          <w:caps/>
          <w:color w:val="A8875E"/>
          <w:sz w:val="36"/>
          <w:szCs w:val="36"/>
        </w:rPr>
        <w:t>TOP RECRUITERS</w:t>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9" name="Picture 19" descr="Top Recruit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Recruiter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8" name="Picture 18" descr="aegi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gis">
                      <a:hlinkClick r:id="rId1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7" name="Picture 17" descr="airte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tel">
                      <a:hlinkClick r:id="rId1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6" name="Picture 16" descr="tat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ta">
                      <a:hlinkClick r:id="rId1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5" name="Picture 15" descr="britanni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tannia">
                      <a:hlinkClick r:id="rId18"/>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4" name="Picture 14" descr="godrej">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drej">
                      <a:hlinkClick r:id="rId1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3" name="Picture 13" descr="idb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bi">
                      <a:hlinkClick r:id="rId18"/>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2" name="Picture 12" descr="infosy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sys">
                      <a:hlinkClick r:id="rId1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1" name="Picture 11" descr="aon-hewit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on-hewitt">
                      <a:hlinkClick r:id="rId1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lastRenderedPageBreak/>
        <w:drawing>
          <wp:inline distT="0" distB="0" distL="0" distR="0">
            <wp:extent cx="904875" cy="409575"/>
            <wp:effectExtent l="0" t="0" r="9525" b="9525"/>
            <wp:docPr id="10" name="Picture 10" descr="conizan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izant">
                      <a:hlinkClick r:id="rId18"/>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9" name="Picture 9" descr="kajari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jaria">
                      <a:hlinkClick r:id="rId1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8" name="Picture 8" descr="l&amp;t-infotec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mp;t-infotech">
                      <a:hlinkClick r:id="rId1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7" name="Picture 7" descr="samsu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msung">
                      <a:hlinkClick r:id="rId18"/>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6" name="Picture 6" descr="coca-col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ca-cola">
                      <a:hlinkClick r:id="rId18"/>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5" name="Picture 5" descr="gat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ti">
                      <a:hlinkClick r:id="rId18"/>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4" name="Picture 4" descr="icici-bank">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ici-bank">
                      <a:hlinkClick r:id="rId18"/>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3" name="Picture 3" descr="nii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iit">
                      <a:hlinkClick r:id="rId18"/>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2" name="Picture 2" descr="ib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bm">
                      <a:hlinkClick r:id="rId1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numPr>
          <w:ilvl w:val="0"/>
          <w:numId w:val="3"/>
        </w:numPr>
        <w:spacing w:after="0" w:line="240" w:lineRule="auto"/>
        <w:ind w:left="495"/>
        <w:jc w:val="center"/>
        <w:rPr>
          <w:rFonts w:ascii="Times New Roman" w:eastAsia="Times New Roman" w:hAnsi="Times New Roman" w:cs="Times New Roman"/>
          <w:sz w:val="24"/>
          <w:szCs w:val="24"/>
        </w:rPr>
      </w:pPr>
      <w:r w:rsidRPr="00396670">
        <w:rPr>
          <w:rFonts w:ascii="Times New Roman" w:eastAsia="Times New Roman" w:hAnsi="Times New Roman" w:cs="Times New Roman"/>
          <w:noProof/>
          <w:color w:val="333333"/>
          <w:sz w:val="24"/>
          <w:szCs w:val="24"/>
        </w:rPr>
        <w:drawing>
          <wp:inline distT="0" distB="0" distL="0" distR="0">
            <wp:extent cx="904875" cy="409575"/>
            <wp:effectExtent l="0" t="0" r="9525" b="9525"/>
            <wp:docPr id="1" name="Picture 1" descr="lupi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upin">
                      <a:hlinkClick r:id="rId18"/>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396670" w:rsidRPr="00396670" w:rsidRDefault="00396670" w:rsidP="00396670">
      <w:pPr>
        <w:spacing w:after="0" w:line="240" w:lineRule="auto"/>
        <w:rPr>
          <w:rFonts w:ascii="Times New Roman" w:eastAsia="Times New Roman" w:hAnsi="Times New Roman" w:cs="Times New Roman"/>
          <w:sz w:val="24"/>
          <w:szCs w:val="24"/>
        </w:rPr>
      </w:pPr>
      <w:r w:rsidRPr="00396670">
        <w:rPr>
          <w:rFonts w:ascii="Times New Roman" w:eastAsia="Times New Roman" w:hAnsi="Times New Roman" w:cs="Times New Roman"/>
          <w:sz w:val="24"/>
          <w:szCs w:val="24"/>
        </w:rPr>
        <w:t> </w:t>
      </w:r>
    </w:p>
    <w:p w:rsidR="00396670" w:rsidRPr="00396670" w:rsidRDefault="00396670" w:rsidP="00396670">
      <w:pPr>
        <w:spacing w:before="225" w:after="450" w:line="240" w:lineRule="auto"/>
        <w:jc w:val="center"/>
        <w:outlineLvl w:val="2"/>
        <w:rPr>
          <w:rFonts w:ascii="Arial" w:eastAsia="Times New Roman" w:hAnsi="Arial" w:cs="Arial"/>
          <w:b/>
          <w:bCs/>
          <w:caps/>
          <w:color w:val="FFFFFF"/>
          <w:sz w:val="36"/>
          <w:szCs w:val="36"/>
        </w:rPr>
      </w:pPr>
      <w:r w:rsidRPr="00396670">
        <w:rPr>
          <w:rFonts w:ascii="Arial" w:eastAsia="Times New Roman" w:hAnsi="Arial" w:cs="Arial"/>
          <w:b/>
          <w:bCs/>
          <w:caps/>
          <w:color w:val="FFFFFF"/>
          <w:sz w:val="36"/>
          <w:szCs w:val="36"/>
        </w:rPr>
        <w:t>CORPORATE SPEAK</w:t>
      </w:r>
    </w:p>
    <w:p w:rsidR="00396670" w:rsidRPr="00396670" w:rsidRDefault="00396670" w:rsidP="00396670">
      <w:pPr>
        <w:spacing w:after="0" w:line="390" w:lineRule="atLeast"/>
        <w:jc w:val="center"/>
        <w:rPr>
          <w:rFonts w:ascii="Arial" w:eastAsia="Times New Roman" w:hAnsi="Arial" w:cs="Arial"/>
          <w:color w:val="FFFFFF"/>
          <w:sz w:val="27"/>
          <w:szCs w:val="27"/>
        </w:rPr>
      </w:pPr>
      <w:r w:rsidRPr="00396670">
        <w:rPr>
          <w:rFonts w:ascii="Arial" w:eastAsia="Times New Roman" w:hAnsi="Arial" w:cs="Arial"/>
          <w:color w:val="FFFFFF"/>
          <w:sz w:val="27"/>
          <w:szCs w:val="27"/>
        </w:rPr>
        <w:t>Thanks to all of you. Had a wonderful experience here since morning. Kind of research you are driving is really amazing. Seeing the progress of this University, I can say that if I were a student and had the choice...</w:t>
      </w:r>
    </w:p>
    <w:p w:rsidR="00396670" w:rsidRPr="00396670" w:rsidRDefault="00396670" w:rsidP="00396670">
      <w:pPr>
        <w:spacing w:after="0" w:line="240" w:lineRule="auto"/>
        <w:jc w:val="center"/>
        <w:rPr>
          <w:rFonts w:ascii="Arial" w:eastAsia="Times New Roman" w:hAnsi="Arial" w:cs="Arial"/>
          <w:color w:val="4C4C4C"/>
          <w:sz w:val="18"/>
          <w:szCs w:val="18"/>
        </w:rPr>
      </w:pPr>
      <w:hyperlink r:id="rId38" w:history="1">
        <w:r w:rsidRPr="00396670">
          <w:rPr>
            <w:rFonts w:ascii="Arial" w:eastAsia="Times New Roman" w:hAnsi="Arial" w:cs="Arial"/>
            <w:b/>
            <w:bCs/>
            <w:color w:val="FFFFFF"/>
            <w:sz w:val="21"/>
            <w:szCs w:val="21"/>
          </w:rPr>
          <w:t>Mr. Rajiv Arora,</w:t>
        </w:r>
        <w:r w:rsidRPr="00396670">
          <w:rPr>
            <w:rFonts w:ascii="Arial" w:eastAsia="Times New Roman" w:hAnsi="Arial" w:cs="Arial"/>
            <w:color w:val="FFFFFF"/>
            <w:sz w:val="21"/>
            <w:szCs w:val="21"/>
          </w:rPr>
          <w:t> </w:t>
        </w:r>
        <w:r w:rsidRPr="00396670">
          <w:rPr>
            <w:rFonts w:ascii="Arial" w:eastAsia="Times New Roman" w:hAnsi="Arial" w:cs="Arial"/>
            <w:color w:val="FFFFFF"/>
            <w:sz w:val="21"/>
            <w:szCs w:val="21"/>
            <w:u w:val="single"/>
          </w:rPr>
          <w:t>Director-DPE, Microsoft-India</w:t>
        </w:r>
      </w:hyperlink>
    </w:p>
    <w:p w:rsidR="00396670" w:rsidRPr="00396670" w:rsidRDefault="00396670" w:rsidP="00396670">
      <w:pPr>
        <w:spacing w:before="225" w:after="450" w:line="240" w:lineRule="auto"/>
        <w:jc w:val="center"/>
        <w:outlineLvl w:val="2"/>
        <w:rPr>
          <w:rFonts w:ascii="Arial" w:eastAsia="Times New Roman" w:hAnsi="Arial" w:cs="Arial"/>
          <w:b/>
          <w:bCs/>
          <w:caps/>
          <w:color w:val="FFFFFF"/>
          <w:sz w:val="36"/>
          <w:szCs w:val="36"/>
        </w:rPr>
      </w:pPr>
      <w:r w:rsidRPr="00396670">
        <w:rPr>
          <w:rFonts w:ascii="Arial" w:eastAsia="Times New Roman" w:hAnsi="Arial" w:cs="Arial"/>
          <w:b/>
          <w:bCs/>
          <w:caps/>
          <w:color w:val="FFFFFF"/>
          <w:sz w:val="36"/>
          <w:szCs w:val="36"/>
        </w:rPr>
        <w:t>CORPORATE SPEAK</w:t>
      </w:r>
    </w:p>
    <w:p w:rsidR="00396670" w:rsidRPr="00396670" w:rsidRDefault="00396670" w:rsidP="00396670">
      <w:pPr>
        <w:spacing w:after="0" w:line="390" w:lineRule="atLeast"/>
        <w:jc w:val="center"/>
        <w:rPr>
          <w:rFonts w:ascii="Arial" w:eastAsia="Times New Roman" w:hAnsi="Arial" w:cs="Arial"/>
          <w:color w:val="FFFFFF"/>
          <w:sz w:val="27"/>
          <w:szCs w:val="27"/>
        </w:rPr>
      </w:pPr>
      <w:r w:rsidRPr="00396670">
        <w:rPr>
          <w:rFonts w:ascii="Arial" w:eastAsia="Times New Roman" w:hAnsi="Arial" w:cs="Arial"/>
          <w:color w:val="FFFFFF"/>
          <w:sz w:val="27"/>
          <w:szCs w:val="27"/>
        </w:rPr>
        <w:t>The total number of career streams and the options we have in this university, it's probably one of the differentiators from other educational institutions. There is a commitment in this university to bring in...</w:t>
      </w:r>
    </w:p>
    <w:p w:rsidR="00396670" w:rsidRPr="00396670" w:rsidRDefault="00396670" w:rsidP="00396670">
      <w:pPr>
        <w:spacing w:after="0" w:line="240" w:lineRule="auto"/>
        <w:jc w:val="center"/>
        <w:rPr>
          <w:rFonts w:ascii="Arial" w:eastAsia="Times New Roman" w:hAnsi="Arial" w:cs="Arial"/>
          <w:color w:val="4C4C4C"/>
          <w:sz w:val="18"/>
          <w:szCs w:val="18"/>
        </w:rPr>
      </w:pPr>
      <w:hyperlink r:id="rId39" w:history="1">
        <w:r w:rsidRPr="00396670">
          <w:rPr>
            <w:rFonts w:ascii="Arial" w:eastAsia="Times New Roman" w:hAnsi="Arial" w:cs="Arial"/>
            <w:b/>
            <w:bCs/>
            <w:color w:val="FFFFFF"/>
            <w:sz w:val="21"/>
            <w:szCs w:val="21"/>
          </w:rPr>
          <w:t xml:space="preserve">Mr. Rajiv </w:t>
        </w:r>
        <w:proofErr w:type="spellStart"/>
        <w:r w:rsidRPr="00396670">
          <w:rPr>
            <w:rFonts w:ascii="Arial" w:eastAsia="Times New Roman" w:hAnsi="Arial" w:cs="Arial"/>
            <w:b/>
            <w:bCs/>
            <w:color w:val="FFFFFF"/>
            <w:sz w:val="21"/>
            <w:szCs w:val="21"/>
          </w:rPr>
          <w:t>Sachdeva</w:t>
        </w:r>
        <w:proofErr w:type="spellEnd"/>
        <w:r w:rsidRPr="00396670">
          <w:rPr>
            <w:rFonts w:ascii="Arial" w:eastAsia="Times New Roman" w:hAnsi="Arial" w:cs="Arial"/>
            <w:b/>
            <w:bCs/>
            <w:color w:val="FFFFFF"/>
            <w:sz w:val="21"/>
            <w:szCs w:val="21"/>
          </w:rPr>
          <w:t>, </w:t>
        </w:r>
        <w:r w:rsidRPr="00396670">
          <w:rPr>
            <w:rFonts w:ascii="Arial" w:eastAsia="Times New Roman" w:hAnsi="Arial" w:cs="Arial"/>
            <w:color w:val="FFFFFF"/>
            <w:sz w:val="21"/>
            <w:szCs w:val="21"/>
            <w:u w:val="single"/>
          </w:rPr>
          <w:t>Vice-President-Technical, IBM</w:t>
        </w:r>
      </w:hyperlink>
    </w:p>
    <w:p w:rsidR="00396670" w:rsidRPr="00396670" w:rsidRDefault="00396670" w:rsidP="00396670">
      <w:pPr>
        <w:spacing w:before="225" w:after="450" w:line="240" w:lineRule="auto"/>
        <w:jc w:val="center"/>
        <w:outlineLvl w:val="2"/>
        <w:rPr>
          <w:rFonts w:ascii="Arial" w:eastAsia="Times New Roman" w:hAnsi="Arial" w:cs="Arial"/>
          <w:b/>
          <w:bCs/>
          <w:caps/>
          <w:color w:val="FFFFFF"/>
          <w:sz w:val="36"/>
          <w:szCs w:val="36"/>
        </w:rPr>
      </w:pPr>
      <w:r w:rsidRPr="00396670">
        <w:rPr>
          <w:rFonts w:ascii="Arial" w:eastAsia="Times New Roman" w:hAnsi="Arial" w:cs="Arial"/>
          <w:b/>
          <w:bCs/>
          <w:caps/>
          <w:color w:val="FFFFFF"/>
          <w:sz w:val="36"/>
          <w:szCs w:val="36"/>
        </w:rPr>
        <w:t>CORPORATE SPEAK</w:t>
      </w:r>
    </w:p>
    <w:p w:rsidR="00396670" w:rsidRPr="00396670" w:rsidRDefault="00396670" w:rsidP="00396670">
      <w:pPr>
        <w:spacing w:after="0" w:line="390" w:lineRule="atLeast"/>
        <w:jc w:val="center"/>
        <w:rPr>
          <w:rFonts w:ascii="Arial" w:eastAsia="Times New Roman" w:hAnsi="Arial" w:cs="Arial"/>
          <w:color w:val="FFFFFF"/>
          <w:sz w:val="27"/>
          <w:szCs w:val="27"/>
        </w:rPr>
      </w:pPr>
      <w:r w:rsidRPr="00396670">
        <w:rPr>
          <w:rFonts w:ascii="Arial" w:eastAsia="Times New Roman" w:hAnsi="Arial" w:cs="Arial"/>
          <w:color w:val="FFFFFF"/>
          <w:sz w:val="27"/>
          <w:szCs w:val="27"/>
        </w:rPr>
        <w:lastRenderedPageBreak/>
        <w:t>The recruitment numbers have continuously gone up year on year, indicating that the performance of students in the recruitment process has been continuously improving, the students were found to be...</w:t>
      </w:r>
    </w:p>
    <w:p w:rsidR="00396670" w:rsidRPr="00396670" w:rsidRDefault="00396670" w:rsidP="00396670">
      <w:pPr>
        <w:spacing w:after="0" w:line="240" w:lineRule="auto"/>
        <w:jc w:val="center"/>
        <w:rPr>
          <w:rFonts w:ascii="Arial" w:eastAsia="Times New Roman" w:hAnsi="Arial" w:cs="Arial"/>
          <w:color w:val="4C4C4C"/>
          <w:sz w:val="18"/>
          <w:szCs w:val="18"/>
        </w:rPr>
      </w:pPr>
      <w:hyperlink r:id="rId40" w:history="1">
        <w:r w:rsidRPr="00396670">
          <w:rPr>
            <w:rFonts w:ascii="Arial" w:eastAsia="Times New Roman" w:hAnsi="Arial" w:cs="Arial"/>
            <w:b/>
            <w:bCs/>
            <w:color w:val="FFFFFF"/>
            <w:sz w:val="21"/>
            <w:szCs w:val="21"/>
          </w:rPr>
          <w:t xml:space="preserve">Mr. </w:t>
        </w:r>
        <w:proofErr w:type="spellStart"/>
        <w:r w:rsidRPr="00396670">
          <w:rPr>
            <w:rFonts w:ascii="Arial" w:eastAsia="Times New Roman" w:hAnsi="Arial" w:cs="Arial"/>
            <w:b/>
            <w:bCs/>
            <w:color w:val="FFFFFF"/>
            <w:sz w:val="21"/>
            <w:szCs w:val="21"/>
          </w:rPr>
          <w:t>Sudhir</w:t>
        </w:r>
        <w:proofErr w:type="spellEnd"/>
        <w:r w:rsidRPr="00396670">
          <w:rPr>
            <w:rFonts w:ascii="Arial" w:eastAsia="Times New Roman" w:hAnsi="Arial" w:cs="Arial"/>
            <w:b/>
            <w:bCs/>
            <w:color w:val="FFFFFF"/>
            <w:sz w:val="21"/>
            <w:szCs w:val="21"/>
          </w:rPr>
          <w:t xml:space="preserve"> Mishra, </w:t>
        </w:r>
        <w:r w:rsidRPr="00396670">
          <w:rPr>
            <w:rFonts w:ascii="Arial" w:eastAsia="Times New Roman" w:hAnsi="Arial" w:cs="Arial"/>
            <w:color w:val="FFFFFF"/>
            <w:sz w:val="21"/>
            <w:szCs w:val="21"/>
            <w:u w:val="single"/>
          </w:rPr>
          <w:t>E Schooling Hiring-Lead, Infosys Limited</w:t>
        </w:r>
      </w:hyperlink>
    </w:p>
    <w:p w:rsidR="00396670" w:rsidRPr="00396670" w:rsidRDefault="00396670" w:rsidP="00396670">
      <w:pPr>
        <w:spacing w:before="225" w:after="450" w:line="240" w:lineRule="auto"/>
        <w:jc w:val="center"/>
        <w:outlineLvl w:val="2"/>
        <w:rPr>
          <w:rFonts w:ascii="Arial" w:eastAsia="Times New Roman" w:hAnsi="Arial" w:cs="Arial"/>
          <w:b/>
          <w:bCs/>
          <w:caps/>
          <w:color w:val="FFFFFF"/>
          <w:sz w:val="36"/>
          <w:szCs w:val="36"/>
        </w:rPr>
      </w:pPr>
      <w:r w:rsidRPr="00396670">
        <w:rPr>
          <w:rFonts w:ascii="Arial" w:eastAsia="Times New Roman" w:hAnsi="Arial" w:cs="Arial"/>
          <w:b/>
          <w:bCs/>
          <w:caps/>
          <w:color w:val="FFFFFF"/>
          <w:sz w:val="36"/>
          <w:szCs w:val="36"/>
        </w:rPr>
        <w:t>CORPORATE SPEAK</w:t>
      </w:r>
    </w:p>
    <w:p w:rsidR="00396670" w:rsidRPr="00396670" w:rsidRDefault="00396670" w:rsidP="00396670">
      <w:pPr>
        <w:spacing w:after="0" w:line="390" w:lineRule="atLeast"/>
        <w:jc w:val="center"/>
        <w:rPr>
          <w:rFonts w:ascii="Arial" w:eastAsia="Times New Roman" w:hAnsi="Arial" w:cs="Arial"/>
          <w:color w:val="FFFFFF"/>
          <w:sz w:val="27"/>
          <w:szCs w:val="27"/>
        </w:rPr>
      </w:pPr>
      <w:r w:rsidRPr="00396670">
        <w:rPr>
          <w:rFonts w:ascii="Arial" w:eastAsia="Times New Roman" w:hAnsi="Arial" w:cs="Arial"/>
          <w:color w:val="FFFFFF"/>
          <w:sz w:val="27"/>
          <w:szCs w:val="27"/>
        </w:rPr>
        <w:t xml:space="preserve">Graphic Era students hired by me in the past organizations like HCL Tech, </w:t>
      </w:r>
      <w:proofErr w:type="spellStart"/>
      <w:r w:rsidRPr="00396670">
        <w:rPr>
          <w:rFonts w:ascii="Arial" w:eastAsia="Times New Roman" w:hAnsi="Arial" w:cs="Arial"/>
          <w:color w:val="FFFFFF"/>
          <w:sz w:val="27"/>
          <w:szCs w:val="27"/>
        </w:rPr>
        <w:t>Birlasoft</w:t>
      </w:r>
      <w:proofErr w:type="spellEnd"/>
      <w:r w:rsidRPr="00396670">
        <w:rPr>
          <w:rFonts w:ascii="Arial" w:eastAsia="Times New Roman" w:hAnsi="Arial" w:cs="Arial"/>
          <w:color w:val="FFFFFF"/>
          <w:sz w:val="27"/>
          <w:szCs w:val="27"/>
        </w:rPr>
        <w:t xml:space="preserve"> were of good quality and exhibited great competence. Their dedication and execution of activities were remarkable...</w:t>
      </w:r>
    </w:p>
    <w:p w:rsidR="00396670" w:rsidRPr="00396670" w:rsidRDefault="00396670" w:rsidP="00396670">
      <w:pPr>
        <w:spacing w:after="0" w:line="240" w:lineRule="auto"/>
        <w:jc w:val="center"/>
        <w:rPr>
          <w:rFonts w:ascii="Arial" w:eastAsia="Times New Roman" w:hAnsi="Arial" w:cs="Arial"/>
          <w:color w:val="4C4C4C"/>
          <w:sz w:val="18"/>
          <w:szCs w:val="18"/>
        </w:rPr>
      </w:pPr>
      <w:hyperlink r:id="rId41" w:history="1">
        <w:r w:rsidRPr="00396670">
          <w:rPr>
            <w:rFonts w:ascii="Arial" w:eastAsia="Times New Roman" w:hAnsi="Arial" w:cs="Arial"/>
            <w:b/>
            <w:bCs/>
            <w:color w:val="FFFFFF"/>
            <w:sz w:val="21"/>
            <w:szCs w:val="21"/>
          </w:rPr>
          <w:t xml:space="preserve">Mr. </w:t>
        </w:r>
        <w:proofErr w:type="spellStart"/>
        <w:r w:rsidRPr="00396670">
          <w:rPr>
            <w:rFonts w:ascii="Arial" w:eastAsia="Times New Roman" w:hAnsi="Arial" w:cs="Arial"/>
            <w:b/>
            <w:bCs/>
            <w:color w:val="FFFFFF"/>
            <w:sz w:val="21"/>
            <w:szCs w:val="21"/>
          </w:rPr>
          <w:t>Venkatesh</w:t>
        </w:r>
        <w:proofErr w:type="spellEnd"/>
        <w:r w:rsidRPr="00396670">
          <w:rPr>
            <w:rFonts w:ascii="Arial" w:eastAsia="Times New Roman" w:hAnsi="Arial" w:cs="Arial"/>
            <w:b/>
            <w:bCs/>
            <w:color w:val="FFFFFF"/>
            <w:sz w:val="21"/>
            <w:szCs w:val="21"/>
          </w:rPr>
          <w:t xml:space="preserve"> </w:t>
        </w:r>
        <w:proofErr w:type="spellStart"/>
        <w:r w:rsidRPr="00396670">
          <w:rPr>
            <w:rFonts w:ascii="Arial" w:eastAsia="Times New Roman" w:hAnsi="Arial" w:cs="Arial"/>
            <w:b/>
            <w:bCs/>
            <w:color w:val="FFFFFF"/>
            <w:sz w:val="21"/>
            <w:szCs w:val="21"/>
          </w:rPr>
          <w:t>Sarvasiddhi</w:t>
        </w:r>
        <w:proofErr w:type="spellEnd"/>
        <w:r w:rsidRPr="00396670">
          <w:rPr>
            <w:rFonts w:ascii="Arial" w:eastAsia="Times New Roman" w:hAnsi="Arial" w:cs="Arial"/>
            <w:b/>
            <w:bCs/>
            <w:color w:val="FFFFFF"/>
            <w:sz w:val="21"/>
            <w:szCs w:val="21"/>
          </w:rPr>
          <w:t>, </w:t>
        </w:r>
        <w:r w:rsidRPr="00396670">
          <w:rPr>
            <w:rFonts w:ascii="Arial" w:eastAsia="Times New Roman" w:hAnsi="Arial" w:cs="Arial"/>
            <w:color w:val="FFFFFF"/>
            <w:sz w:val="21"/>
            <w:szCs w:val="21"/>
            <w:u w:val="single"/>
          </w:rPr>
          <w:t xml:space="preserve">Head-Student </w:t>
        </w:r>
        <w:proofErr w:type="spellStart"/>
        <w:r w:rsidRPr="00396670">
          <w:rPr>
            <w:rFonts w:ascii="Arial" w:eastAsia="Times New Roman" w:hAnsi="Arial" w:cs="Arial"/>
            <w:color w:val="FFFFFF"/>
            <w:sz w:val="21"/>
            <w:szCs w:val="21"/>
            <w:u w:val="single"/>
          </w:rPr>
          <w:t>Skills</w:t>
        </w:r>
        <w:proofErr w:type="gramStart"/>
        <w:r w:rsidRPr="00396670">
          <w:rPr>
            <w:rFonts w:ascii="Arial" w:eastAsia="Times New Roman" w:hAnsi="Arial" w:cs="Arial"/>
            <w:color w:val="FFFFFF"/>
            <w:sz w:val="21"/>
            <w:szCs w:val="21"/>
            <w:u w:val="single"/>
          </w:rPr>
          <w:t>,Employability</w:t>
        </w:r>
        <w:proofErr w:type="spellEnd"/>
        <w:proofErr w:type="gramEnd"/>
        <w:r w:rsidRPr="00396670">
          <w:rPr>
            <w:rFonts w:ascii="Arial" w:eastAsia="Times New Roman" w:hAnsi="Arial" w:cs="Arial"/>
            <w:color w:val="FFFFFF"/>
            <w:sz w:val="21"/>
            <w:szCs w:val="21"/>
            <w:u w:val="single"/>
          </w:rPr>
          <w:t xml:space="preserve"> Faculty Development, Microsoft India</w:t>
        </w:r>
      </w:hyperlink>
    </w:p>
    <w:p w:rsidR="00396670" w:rsidRPr="00396670" w:rsidRDefault="00396670" w:rsidP="00396670">
      <w:pPr>
        <w:spacing w:before="225" w:after="450" w:line="240" w:lineRule="auto"/>
        <w:jc w:val="center"/>
        <w:outlineLvl w:val="2"/>
        <w:rPr>
          <w:rFonts w:ascii="Arial" w:eastAsia="Times New Roman" w:hAnsi="Arial" w:cs="Arial"/>
          <w:b/>
          <w:bCs/>
          <w:caps/>
          <w:color w:val="FFFFFF"/>
          <w:sz w:val="36"/>
          <w:szCs w:val="36"/>
        </w:rPr>
      </w:pPr>
      <w:r w:rsidRPr="00396670">
        <w:rPr>
          <w:rFonts w:ascii="Arial" w:eastAsia="Times New Roman" w:hAnsi="Arial" w:cs="Arial"/>
          <w:b/>
          <w:bCs/>
          <w:caps/>
          <w:color w:val="FFFFFF"/>
          <w:sz w:val="36"/>
          <w:szCs w:val="36"/>
        </w:rPr>
        <w:t>CORPORATE SPEAK</w:t>
      </w:r>
    </w:p>
    <w:p w:rsidR="00396670" w:rsidRPr="00396670" w:rsidRDefault="00396670" w:rsidP="00396670">
      <w:pPr>
        <w:spacing w:after="0" w:line="390" w:lineRule="atLeast"/>
        <w:jc w:val="center"/>
        <w:rPr>
          <w:rFonts w:ascii="Arial" w:eastAsia="Times New Roman" w:hAnsi="Arial" w:cs="Arial"/>
          <w:color w:val="FFFFFF"/>
          <w:sz w:val="27"/>
          <w:szCs w:val="27"/>
        </w:rPr>
      </w:pPr>
      <w:r w:rsidRPr="00396670">
        <w:rPr>
          <w:rFonts w:ascii="Arial" w:eastAsia="Times New Roman" w:hAnsi="Arial" w:cs="Arial"/>
          <w:color w:val="FFFFFF"/>
          <w:sz w:val="27"/>
          <w:szCs w:val="27"/>
        </w:rPr>
        <w:t>It was great experience visiting GEU campus. The student quality was good not only in terms of academic knowledge but also in terms of their personality and grooming. We look forward to having...</w:t>
      </w:r>
    </w:p>
    <w:p w:rsidR="00396670" w:rsidRPr="00396670" w:rsidRDefault="00396670" w:rsidP="00396670">
      <w:pPr>
        <w:spacing w:after="0" w:line="240" w:lineRule="auto"/>
        <w:jc w:val="center"/>
        <w:rPr>
          <w:rFonts w:ascii="Arial" w:eastAsia="Times New Roman" w:hAnsi="Arial" w:cs="Arial"/>
          <w:color w:val="4C4C4C"/>
          <w:sz w:val="18"/>
          <w:szCs w:val="18"/>
        </w:rPr>
      </w:pPr>
      <w:hyperlink r:id="rId42" w:history="1">
        <w:r w:rsidRPr="00396670">
          <w:rPr>
            <w:rFonts w:ascii="Arial" w:eastAsia="Times New Roman" w:hAnsi="Arial" w:cs="Arial"/>
            <w:b/>
            <w:bCs/>
            <w:color w:val="FFFFFF"/>
            <w:sz w:val="21"/>
            <w:szCs w:val="21"/>
          </w:rPr>
          <w:t xml:space="preserve">Ms. </w:t>
        </w:r>
        <w:proofErr w:type="spellStart"/>
        <w:r w:rsidRPr="00396670">
          <w:rPr>
            <w:rFonts w:ascii="Arial" w:eastAsia="Times New Roman" w:hAnsi="Arial" w:cs="Arial"/>
            <w:b/>
            <w:bCs/>
            <w:color w:val="FFFFFF"/>
            <w:sz w:val="21"/>
            <w:szCs w:val="21"/>
          </w:rPr>
          <w:t>Neha</w:t>
        </w:r>
        <w:proofErr w:type="spellEnd"/>
        <w:r w:rsidRPr="00396670">
          <w:rPr>
            <w:rFonts w:ascii="Arial" w:eastAsia="Times New Roman" w:hAnsi="Arial" w:cs="Arial"/>
            <w:b/>
            <w:bCs/>
            <w:color w:val="FFFFFF"/>
            <w:sz w:val="21"/>
            <w:szCs w:val="21"/>
          </w:rPr>
          <w:t xml:space="preserve"> Bajaj, </w:t>
        </w:r>
        <w:r w:rsidRPr="00396670">
          <w:rPr>
            <w:rFonts w:ascii="Arial" w:eastAsia="Times New Roman" w:hAnsi="Arial" w:cs="Arial"/>
            <w:color w:val="FFFFFF"/>
            <w:sz w:val="21"/>
            <w:szCs w:val="21"/>
            <w:u w:val="single"/>
          </w:rPr>
          <w:t>Location Campus Manager-North Wipro Technologies</w:t>
        </w:r>
      </w:hyperlink>
    </w:p>
    <w:p w:rsidR="00396670" w:rsidRPr="00396670" w:rsidRDefault="00396670" w:rsidP="00396670">
      <w:pPr>
        <w:spacing w:before="225" w:after="450" w:line="240" w:lineRule="auto"/>
        <w:jc w:val="center"/>
        <w:outlineLvl w:val="2"/>
        <w:rPr>
          <w:rFonts w:ascii="Arial" w:eastAsia="Times New Roman" w:hAnsi="Arial" w:cs="Arial"/>
          <w:b/>
          <w:bCs/>
          <w:caps/>
          <w:color w:val="FFFFFF"/>
          <w:sz w:val="36"/>
          <w:szCs w:val="36"/>
        </w:rPr>
      </w:pPr>
      <w:r w:rsidRPr="00396670">
        <w:rPr>
          <w:rFonts w:ascii="Arial" w:eastAsia="Times New Roman" w:hAnsi="Arial" w:cs="Arial"/>
          <w:b/>
          <w:bCs/>
          <w:caps/>
          <w:color w:val="FFFFFF"/>
          <w:sz w:val="36"/>
          <w:szCs w:val="36"/>
        </w:rPr>
        <w:t>CORPORATE SPEAK</w:t>
      </w:r>
    </w:p>
    <w:p w:rsidR="00396670" w:rsidRPr="00396670" w:rsidRDefault="00396670" w:rsidP="00396670">
      <w:pPr>
        <w:spacing w:after="0" w:line="390" w:lineRule="atLeast"/>
        <w:jc w:val="center"/>
        <w:rPr>
          <w:rFonts w:ascii="Arial" w:eastAsia="Times New Roman" w:hAnsi="Arial" w:cs="Arial"/>
          <w:color w:val="FFFFFF"/>
          <w:sz w:val="27"/>
          <w:szCs w:val="27"/>
        </w:rPr>
      </w:pPr>
      <w:r w:rsidRPr="00396670">
        <w:rPr>
          <w:rFonts w:ascii="Arial" w:eastAsia="Times New Roman" w:hAnsi="Arial" w:cs="Arial"/>
          <w:color w:val="FFFFFF"/>
          <w:sz w:val="27"/>
          <w:szCs w:val="27"/>
        </w:rPr>
        <w:t>We wish to congratulate all the selected students, faculty and management for their focus on imparting quality education which led to selection of good students during the campus recruitment process conducted for 2012 batch pass outs....</w:t>
      </w:r>
    </w:p>
    <w:p w:rsidR="00396670" w:rsidRPr="00396670" w:rsidRDefault="00396670" w:rsidP="00396670">
      <w:pPr>
        <w:spacing w:after="0" w:line="240" w:lineRule="auto"/>
        <w:jc w:val="center"/>
        <w:rPr>
          <w:rFonts w:ascii="Arial" w:eastAsia="Times New Roman" w:hAnsi="Arial" w:cs="Arial"/>
          <w:color w:val="4C4C4C"/>
          <w:sz w:val="18"/>
          <w:szCs w:val="18"/>
        </w:rPr>
      </w:pPr>
      <w:hyperlink r:id="rId43" w:history="1">
        <w:r w:rsidRPr="00396670">
          <w:rPr>
            <w:rFonts w:ascii="Arial" w:eastAsia="Times New Roman" w:hAnsi="Arial" w:cs="Arial"/>
            <w:b/>
            <w:bCs/>
            <w:color w:val="FFFFFF"/>
            <w:sz w:val="21"/>
            <w:szCs w:val="21"/>
          </w:rPr>
          <w:t xml:space="preserve">Mr. </w:t>
        </w:r>
        <w:proofErr w:type="spellStart"/>
        <w:r w:rsidRPr="00396670">
          <w:rPr>
            <w:rFonts w:ascii="Arial" w:eastAsia="Times New Roman" w:hAnsi="Arial" w:cs="Arial"/>
            <w:b/>
            <w:bCs/>
            <w:color w:val="FFFFFF"/>
            <w:sz w:val="21"/>
            <w:szCs w:val="21"/>
          </w:rPr>
          <w:t>Shoaib</w:t>
        </w:r>
        <w:proofErr w:type="spellEnd"/>
        <w:r w:rsidRPr="00396670">
          <w:rPr>
            <w:rFonts w:ascii="Arial" w:eastAsia="Times New Roman" w:hAnsi="Arial" w:cs="Arial"/>
            <w:b/>
            <w:bCs/>
            <w:color w:val="FFFFFF"/>
            <w:sz w:val="21"/>
            <w:szCs w:val="21"/>
          </w:rPr>
          <w:t xml:space="preserve"> </w:t>
        </w:r>
        <w:proofErr w:type="spellStart"/>
        <w:r w:rsidRPr="00396670">
          <w:rPr>
            <w:rFonts w:ascii="Arial" w:eastAsia="Times New Roman" w:hAnsi="Arial" w:cs="Arial"/>
            <w:b/>
            <w:bCs/>
            <w:color w:val="FFFFFF"/>
            <w:sz w:val="21"/>
            <w:szCs w:val="21"/>
          </w:rPr>
          <w:t>Mehraj</w:t>
        </w:r>
        <w:proofErr w:type="spellEnd"/>
        <w:r w:rsidRPr="00396670">
          <w:rPr>
            <w:rFonts w:ascii="Arial" w:eastAsia="Times New Roman" w:hAnsi="Arial" w:cs="Arial"/>
            <w:b/>
            <w:bCs/>
            <w:color w:val="FFFFFF"/>
            <w:sz w:val="21"/>
            <w:szCs w:val="21"/>
          </w:rPr>
          <w:t>, </w:t>
        </w:r>
        <w:r w:rsidRPr="00396670">
          <w:rPr>
            <w:rFonts w:ascii="Arial" w:eastAsia="Times New Roman" w:hAnsi="Arial" w:cs="Arial"/>
            <w:color w:val="FFFFFF"/>
            <w:sz w:val="21"/>
            <w:szCs w:val="21"/>
            <w:u w:val="single"/>
          </w:rPr>
          <w:t>North Zone Hiring Lead Campus Recruitment Accenture India</w:t>
        </w:r>
      </w:hyperlink>
    </w:p>
    <w:p w:rsidR="00396670" w:rsidRPr="00396670" w:rsidRDefault="00396670" w:rsidP="00396670">
      <w:pPr>
        <w:spacing w:before="225" w:after="450" w:line="240" w:lineRule="auto"/>
        <w:jc w:val="center"/>
        <w:outlineLvl w:val="2"/>
        <w:rPr>
          <w:rFonts w:ascii="Arial" w:eastAsia="Times New Roman" w:hAnsi="Arial" w:cs="Arial"/>
          <w:b/>
          <w:bCs/>
          <w:caps/>
          <w:color w:val="FFFFFF"/>
          <w:sz w:val="36"/>
          <w:szCs w:val="36"/>
        </w:rPr>
      </w:pPr>
      <w:r w:rsidRPr="00396670">
        <w:rPr>
          <w:rFonts w:ascii="Arial" w:eastAsia="Times New Roman" w:hAnsi="Arial" w:cs="Arial"/>
          <w:b/>
          <w:bCs/>
          <w:caps/>
          <w:color w:val="FFFFFF"/>
          <w:sz w:val="36"/>
          <w:szCs w:val="36"/>
        </w:rPr>
        <w:t>CORPORATE SPEAK</w:t>
      </w:r>
    </w:p>
    <w:p w:rsidR="00396670" w:rsidRPr="00396670" w:rsidRDefault="00396670" w:rsidP="00396670">
      <w:pPr>
        <w:spacing w:after="0" w:line="390" w:lineRule="atLeast"/>
        <w:jc w:val="center"/>
        <w:rPr>
          <w:rFonts w:ascii="Arial" w:eastAsia="Times New Roman" w:hAnsi="Arial" w:cs="Arial"/>
          <w:color w:val="FFFFFF"/>
          <w:sz w:val="27"/>
          <w:szCs w:val="27"/>
        </w:rPr>
      </w:pPr>
      <w:r w:rsidRPr="00396670">
        <w:rPr>
          <w:rFonts w:ascii="Arial" w:eastAsia="Times New Roman" w:hAnsi="Arial" w:cs="Arial"/>
          <w:color w:val="FFFFFF"/>
          <w:sz w:val="27"/>
          <w:szCs w:val="27"/>
        </w:rPr>
        <w:t>The quality of students is exceptional and the way placement process is handled is at par with best of the management institute of India...</w:t>
      </w:r>
    </w:p>
    <w:p w:rsidR="00396670" w:rsidRPr="00396670" w:rsidRDefault="00396670" w:rsidP="00396670">
      <w:pPr>
        <w:spacing w:after="0" w:line="240" w:lineRule="auto"/>
        <w:jc w:val="center"/>
        <w:rPr>
          <w:rFonts w:ascii="Arial" w:eastAsia="Times New Roman" w:hAnsi="Arial" w:cs="Arial"/>
          <w:color w:val="4C4C4C"/>
          <w:sz w:val="18"/>
          <w:szCs w:val="18"/>
        </w:rPr>
      </w:pPr>
      <w:hyperlink r:id="rId44" w:history="1">
        <w:r w:rsidRPr="00396670">
          <w:rPr>
            <w:rFonts w:ascii="Arial" w:eastAsia="Times New Roman" w:hAnsi="Arial" w:cs="Arial"/>
            <w:b/>
            <w:bCs/>
            <w:color w:val="FFFFFF"/>
            <w:sz w:val="21"/>
            <w:szCs w:val="21"/>
          </w:rPr>
          <w:t xml:space="preserve">Mr. </w:t>
        </w:r>
        <w:proofErr w:type="spellStart"/>
        <w:r w:rsidRPr="00396670">
          <w:rPr>
            <w:rFonts w:ascii="Arial" w:eastAsia="Times New Roman" w:hAnsi="Arial" w:cs="Arial"/>
            <w:b/>
            <w:bCs/>
            <w:color w:val="FFFFFF"/>
            <w:sz w:val="21"/>
            <w:szCs w:val="21"/>
          </w:rPr>
          <w:t>Ankit</w:t>
        </w:r>
        <w:proofErr w:type="spellEnd"/>
        <w:r w:rsidRPr="00396670">
          <w:rPr>
            <w:rFonts w:ascii="Arial" w:eastAsia="Times New Roman" w:hAnsi="Arial" w:cs="Arial"/>
            <w:b/>
            <w:bCs/>
            <w:color w:val="FFFFFF"/>
            <w:sz w:val="21"/>
            <w:szCs w:val="21"/>
          </w:rPr>
          <w:t xml:space="preserve"> Thakkar, </w:t>
        </w:r>
        <w:r w:rsidRPr="00396670">
          <w:rPr>
            <w:rFonts w:ascii="Arial" w:eastAsia="Times New Roman" w:hAnsi="Arial" w:cs="Arial"/>
            <w:color w:val="FFFFFF"/>
            <w:sz w:val="21"/>
            <w:szCs w:val="21"/>
            <w:u w:val="single"/>
          </w:rPr>
          <w:t xml:space="preserve">Chief Technological Officer </w:t>
        </w:r>
        <w:proofErr w:type="spellStart"/>
        <w:r w:rsidRPr="00396670">
          <w:rPr>
            <w:rFonts w:ascii="Arial" w:eastAsia="Times New Roman" w:hAnsi="Arial" w:cs="Arial"/>
            <w:color w:val="FFFFFF"/>
            <w:sz w:val="21"/>
            <w:szCs w:val="21"/>
            <w:u w:val="single"/>
          </w:rPr>
          <w:t>Satguru</w:t>
        </w:r>
        <w:proofErr w:type="spellEnd"/>
        <w:r w:rsidRPr="00396670">
          <w:rPr>
            <w:rFonts w:ascii="Arial" w:eastAsia="Times New Roman" w:hAnsi="Arial" w:cs="Arial"/>
            <w:color w:val="FFFFFF"/>
            <w:sz w:val="21"/>
            <w:szCs w:val="21"/>
            <w:u w:val="single"/>
          </w:rPr>
          <w:t xml:space="preserve"> Travels</w:t>
        </w:r>
      </w:hyperlink>
    </w:p>
    <w:p w:rsidR="008972C4" w:rsidRDefault="008972C4">
      <w:bookmarkStart w:id="0" w:name="_GoBack"/>
      <w:bookmarkEnd w:id="0"/>
    </w:p>
    <w:sectPr w:rsidR="0089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C60FF"/>
    <w:multiLevelType w:val="multilevel"/>
    <w:tmpl w:val="C3B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065E0"/>
    <w:multiLevelType w:val="multilevel"/>
    <w:tmpl w:val="179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D033A7"/>
    <w:multiLevelType w:val="multilevel"/>
    <w:tmpl w:val="AAF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70"/>
    <w:rsid w:val="00396670"/>
    <w:rsid w:val="0089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1B0E2-50C2-4B0D-B4C5-B1A9D386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6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6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66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6670"/>
    <w:rPr>
      <w:color w:val="0000FF"/>
      <w:u w:val="single"/>
    </w:rPr>
  </w:style>
  <w:style w:type="character" w:styleId="FollowedHyperlink">
    <w:name w:val="FollowedHyperlink"/>
    <w:basedOn w:val="DefaultParagraphFont"/>
    <w:uiPriority w:val="99"/>
    <w:semiHidden/>
    <w:unhideWhenUsed/>
    <w:rsid w:val="00396670"/>
    <w:rPr>
      <w:color w:val="800080"/>
      <w:u w:val="single"/>
    </w:rPr>
  </w:style>
  <w:style w:type="character" w:customStyle="1" w:styleId="apple-converted-space">
    <w:name w:val="apple-converted-space"/>
    <w:basedOn w:val="DefaultParagraphFont"/>
    <w:rsid w:val="00396670"/>
  </w:style>
  <w:style w:type="paragraph" w:styleId="NormalWeb">
    <w:name w:val="Normal (Web)"/>
    <w:basedOn w:val="Normal"/>
    <w:uiPriority w:val="99"/>
    <w:semiHidden/>
    <w:unhideWhenUsed/>
    <w:rsid w:val="00396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550076">
      <w:bodyDiv w:val="1"/>
      <w:marLeft w:val="0"/>
      <w:marRight w:val="0"/>
      <w:marTop w:val="0"/>
      <w:marBottom w:val="0"/>
      <w:divBdr>
        <w:top w:val="none" w:sz="0" w:space="0" w:color="auto"/>
        <w:left w:val="none" w:sz="0" w:space="0" w:color="auto"/>
        <w:bottom w:val="none" w:sz="0" w:space="0" w:color="auto"/>
        <w:right w:val="none" w:sz="0" w:space="0" w:color="auto"/>
      </w:divBdr>
      <w:divsChild>
        <w:div w:id="290090266">
          <w:marLeft w:val="0"/>
          <w:marRight w:val="0"/>
          <w:marTop w:val="0"/>
          <w:marBottom w:val="0"/>
          <w:divBdr>
            <w:top w:val="none" w:sz="0" w:space="0" w:color="auto"/>
            <w:left w:val="none" w:sz="0" w:space="0" w:color="auto"/>
            <w:bottom w:val="none" w:sz="0" w:space="0" w:color="auto"/>
            <w:right w:val="none" w:sz="0" w:space="0" w:color="auto"/>
          </w:divBdr>
          <w:divsChild>
            <w:div w:id="697584989">
              <w:marLeft w:val="0"/>
              <w:marRight w:val="0"/>
              <w:marTop w:val="0"/>
              <w:marBottom w:val="0"/>
              <w:divBdr>
                <w:top w:val="none" w:sz="0" w:space="0" w:color="auto"/>
                <w:left w:val="none" w:sz="0" w:space="0" w:color="auto"/>
                <w:bottom w:val="none" w:sz="0" w:space="0" w:color="auto"/>
                <w:right w:val="none" w:sz="0" w:space="0" w:color="auto"/>
              </w:divBdr>
              <w:divsChild>
                <w:div w:id="65080889">
                  <w:marLeft w:val="0"/>
                  <w:marRight w:val="0"/>
                  <w:marTop w:val="0"/>
                  <w:marBottom w:val="0"/>
                  <w:divBdr>
                    <w:top w:val="none" w:sz="0" w:space="0" w:color="auto"/>
                    <w:left w:val="none" w:sz="0" w:space="0" w:color="auto"/>
                    <w:bottom w:val="none" w:sz="0" w:space="0" w:color="auto"/>
                    <w:right w:val="none" w:sz="0" w:space="0" w:color="auto"/>
                  </w:divBdr>
                  <w:divsChild>
                    <w:div w:id="194511802">
                      <w:marLeft w:val="0"/>
                      <w:marRight w:val="0"/>
                      <w:marTop w:val="0"/>
                      <w:marBottom w:val="0"/>
                      <w:divBdr>
                        <w:top w:val="none" w:sz="0" w:space="0" w:color="auto"/>
                        <w:left w:val="none" w:sz="0" w:space="0" w:color="auto"/>
                        <w:bottom w:val="none" w:sz="0" w:space="0" w:color="auto"/>
                        <w:right w:val="none" w:sz="0" w:space="0" w:color="auto"/>
                      </w:divBdr>
                      <w:divsChild>
                        <w:div w:id="530921456">
                          <w:marLeft w:val="0"/>
                          <w:marRight w:val="0"/>
                          <w:marTop w:val="0"/>
                          <w:marBottom w:val="450"/>
                          <w:divBdr>
                            <w:top w:val="none" w:sz="0" w:space="0" w:color="auto"/>
                            <w:left w:val="none" w:sz="0" w:space="0" w:color="auto"/>
                            <w:bottom w:val="dashed" w:sz="6" w:space="11" w:color="000000"/>
                            <w:right w:val="none" w:sz="0" w:space="0" w:color="auto"/>
                          </w:divBdr>
                        </w:div>
                        <w:div w:id="210196155">
                          <w:marLeft w:val="0"/>
                          <w:marRight w:val="0"/>
                          <w:marTop w:val="0"/>
                          <w:marBottom w:val="0"/>
                          <w:divBdr>
                            <w:top w:val="none" w:sz="0" w:space="0" w:color="auto"/>
                            <w:left w:val="none" w:sz="0" w:space="0" w:color="auto"/>
                            <w:bottom w:val="single" w:sz="6" w:space="15" w:color="E3E3E3"/>
                            <w:right w:val="none" w:sz="0" w:space="0" w:color="auto"/>
                          </w:divBdr>
                        </w:div>
                      </w:divsChild>
                    </w:div>
                    <w:div w:id="625352526">
                      <w:marLeft w:val="0"/>
                      <w:marRight w:val="0"/>
                      <w:marTop w:val="0"/>
                      <w:marBottom w:val="0"/>
                      <w:divBdr>
                        <w:top w:val="none" w:sz="0" w:space="0" w:color="auto"/>
                        <w:left w:val="none" w:sz="0" w:space="0" w:color="auto"/>
                        <w:bottom w:val="none" w:sz="0" w:space="0" w:color="auto"/>
                        <w:right w:val="none" w:sz="0" w:space="0" w:color="auto"/>
                      </w:divBdr>
                      <w:divsChild>
                        <w:div w:id="1957633401">
                          <w:marLeft w:val="0"/>
                          <w:marRight w:val="0"/>
                          <w:marTop w:val="0"/>
                          <w:marBottom w:val="0"/>
                          <w:divBdr>
                            <w:top w:val="none" w:sz="0" w:space="0" w:color="auto"/>
                            <w:left w:val="none" w:sz="0" w:space="0" w:color="auto"/>
                            <w:bottom w:val="none" w:sz="0" w:space="0" w:color="auto"/>
                            <w:right w:val="none" w:sz="0" w:space="0" w:color="auto"/>
                          </w:divBdr>
                        </w:div>
                        <w:div w:id="1283421840">
                          <w:marLeft w:val="0"/>
                          <w:marRight w:val="0"/>
                          <w:marTop w:val="0"/>
                          <w:marBottom w:val="0"/>
                          <w:divBdr>
                            <w:top w:val="none" w:sz="0" w:space="0" w:color="auto"/>
                            <w:left w:val="none" w:sz="0" w:space="0" w:color="auto"/>
                            <w:bottom w:val="none" w:sz="0" w:space="0" w:color="auto"/>
                            <w:right w:val="none" w:sz="0" w:space="0" w:color="auto"/>
                          </w:divBdr>
                        </w:div>
                        <w:div w:id="587229013">
                          <w:marLeft w:val="0"/>
                          <w:marRight w:val="0"/>
                          <w:marTop w:val="0"/>
                          <w:marBottom w:val="0"/>
                          <w:divBdr>
                            <w:top w:val="none" w:sz="0" w:space="0" w:color="auto"/>
                            <w:left w:val="none" w:sz="0" w:space="0" w:color="auto"/>
                            <w:bottom w:val="none" w:sz="0" w:space="0" w:color="auto"/>
                            <w:right w:val="none" w:sz="0" w:space="0" w:color="auto"/>
                          </w:divBdr>
                        </w:div>
                        <w:div w:id="278342893">
                          <w:marLeft w:val="120"/>
                          <w:marRight w:val="0"/>
                          <w:marTop w:val="300"/>
                          <w:marBottom w:val="0"/>
                          <w:divBdr>
                            <w:top w:val="none" w:sz="0" w:space="0" w:color="auto"/>
                            <w:left w:val="single" w:sz="6" w:space="0" w:color="C5C5C5"/>
                            <w:bottom w:val="none" w:sz="0" w:space="0" w:color="auto"/>
                            <w:right w:val="single" w:sz="6" w:space="0" w:color="C5C5C5"/>
                          </w:divBdr>
                          <w:divsChild>
                            <w:div w:id="1028484948">
                              <w:marLeft w:val="0"/>
                              <w:marRight w:val="0"/>
                              <w:marTop w:val="0"/>
                              <w:marBottom w:val="0"/>
                              <w:divBdr>
                                <w:top w:val="none" w:sz="0" w:space="0" w:color="auto"/>
                                <w:left w:val="none" w:sz="0" w:space="0" w:color="auto"/>
                                <w:bottom w:val="none" w:sz="0" w:space="0" w:color="auto"/>
                                <w:right w:val="none" w:sz="0" w:space="0" w:color="auto"/>
                              </w:divBdr>
                              <w:divsChild>
                                <w:div w:id="196176158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849475">
          <w:marLeft w:val="0"/>
          <w:marRight w:val="0"/>
          <w:marTop w:val="0"/>
          <w:marBottom w:val="0"/>
          <w:divBdr>
            <w:top w:val="none" w:sz="0" w:space="0" w:color="auto"/>
            <w:left w:val="none" w:sz="0" w:space="0" w:color="auto"/>
            <w:bottom w:val="none" w:sz="0" w:space="0" w:color="auto"/>
            <w:right w:val="none" w:sz="0" w:space="0" w:color="auto"/>
          </w:divBdr>
        </w:div>
        <w:div w:id="1855849157">
          <w:marLeft w:val="0"/>
          <w:marRight w:val="0"/>
          <w:marTop w:val="0"/>
          <w:marBottom w:val="0"/>
          <w:divBdr>
            <w:top w:val="none" w:sz="0" w:space="0" w:color="auto"/>
            <w:left w:val="none" w:sz="0" w:space="0" w:color="auto"/>
            <w:bottom w:val="none" w:sz="0" w:space="0" w:color="auto"/>
            <w:right w:val="none" w:sz="0" w:space="0" w:color="auto"/>
          </w:divBdr>
          <w:divsChild>
            <w:div w:id="1015619058">
              <w:marLeft w:val="0"/>
              <w:marRight w:val="0"/>
              <w:marTop w:val="0"/>
              <w:marBottom w:val="0"/>
              <w:divBdr>
                <w:top w:val="none" w:sz="0" w:space="0" w:color="auto"/>
                <w:left w:val="none" w:sz="0" w:space="0" w:color="auto"/>
                <w:bottom w:val="none" w:sz="0" w:space="0" w:color="auto"/>
                <w:right w:val="none" w:sz="0" w:space="0" w:color="auto"/>
              </w:divBdr>
              <w:divsChild>
                <w:div w:id="1405445289">
                  <w:marLeft w:val="0"/>
                  <w:marRight w:val="0"/>
                  <w:marTop w:val="0"/>
                  <w:marBottom w:val="0"/>
                  <w:divBdr>
                    <w:top w:val="none" w:sz="0" w:space="0" w:color="auto"/>
                    <w:left w:val="none" w:sz="0" w:space="0" w:color="auto"/>
                    <w:bottom w:val="none" w:sz="0" w:space="0" w:color="auto"/>
                    <w:right w:val="none" w:sz="0" w:space="0" w:color="auto"/>
                  </w:divBdr>
                  <w:divsChild>
                    <w:div w:id="1097478797">
                      <w:marLeft w:val="0"/>
                      <w:marRight w:val="0"/>
                      <w:marTop w:val="0"/>
                      <w:marBottom w:val="0"/>
                      <w:divBdr>
                        <w:top w:val="none" w:sz="0" w:space="0" w:color="auto"/>
                        <w:left w:val="none" w:sz="0" w:space="0" w:color="auto"/>
                        <w:bottom w:val="none" w:sz="0" w:space="0" w:color="auto"/>
                        <w:right w:val="none" w:sz="0" w:space="0" w:color="auto"/>
                      </w:divBdr>
                      <w:divsChild>
                        <w:div w:id="2142914366">
                          <w:marLeft w:val="0"/>
                          <w:marRight w:val="0"/>
                          <w:marTop w:val="0"/>
                          <w:marBottom w:val="0"/>
                          <w:divBdr>
                            <w:top w:val="none" w:sz="0" w:space="0" w:color="auto"/>
                            <w:left w:val="none" w:sz="0" w:space="0" w:color="auto"/>
                            <w:bottom w:val="none" w:sz="0" w:space="0" w:color="auto"/>
                            <w:right w:val="none" w:sz="0" w:space="0" w:color="auto"/>
                          </w:divBdr>
                          <w:divsChild>
                            <w:div w:id="1843278732">
                              <w:marLeft w:val="0"/>
                              <w:marRight w:val="0"/>
                              <w:marTop w:val="0"/>
                              <w:marBottom w:val="0"/>
                              <w:divBdr>
                                <w:top w:val="none" w:sz="0" w:space="0" w:color="auto"/>
                                <w:left w:val="none" w:sz="0" w:space="0" w:color="auto"/>
                                <w:bottom w:val="none" w:sz="0" w:space="0" w:color="auto"/>
                                <w:right w:val="none" w:sz="0" w:space="0" w:color="auto"/>
                              </w:divBdr>
                              <w:divsChild>
                                <w:div w:id="901136311">
                                  <w:marLeft w:val="0"/>
                                  <w:marRight w:val="0"/>
                                  <w:marTop w:val="0"/>
                                  <w:marBottom w:val="0"/>
                                  <w:divBdr>
                                    <w:top w:val="none" w:sz="0" w:space="0" w:color="auto"/>
                                    <w:left w:val="none" w:sz="0" w:space="0" w:color="auto"/>
                                    <w:bottom w:val="none" w:sz="0" w:space="0" w:color="auto"/>
                                    <w:right w:val="none" w:sz="0" w:space="0" w:color="auto"/>
                                  </w:divBdr>
                                  <w:divsChild>
                                    <w:div w:id="8543459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8992">
                              <w:marLeft w:val="0"/>
                              <w:marRight w:val="0"/>
                              <w:marTop w:val="0"/>
                              <w:marBottom w:val="0"/>
                              <w:divBdr>
                                <w:top w:val="none" w:sz="0" w:space="0" w:color="auto"/>
                                <w:left w:val="none" w:sz="0" w:space="0" w:color="auto"/>
                                <w:bottom w:val="none" w:sz="0" w:space="0" w:color="auto"/>
                                <w:right w:val="none" w:sz="0" w:space="0" w:color="auto"/>
                              </w:divBdr>
                              <w:divsChild>
                                <w:div w:id="879245052">
                                  <w:marLeft w:val="0"/>
                                  <w:marRight w:val="0"/>
                                  <w:marTop w:val="0"/>
                                  <w:marBottom w:val="0"/>
                                  <w:divBdr>
                                    <w:top w:val="none" w:sz="0" w:space="0" w:color="auto"/>
                                    <w:left w:val="none" w:sz="0" w:space="0" w:color="auto"/>
                                    <w:bottom w:val="none" w:sz="0" w:space="0" w:color="auto"/>
                                    <w:right w:val="none" w:sz="0" w:space="0" w:color="auto"/>
                                  </w:divBdr>
                                  <w:divsChild>
                                    <w:div w:id="5431004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099">
                              <w:marLeft w:val="0"/>
                              <w:marRight w:val="0"/>
                              <w:marTop w:val="0"/>
                              <w:marBottom w:val="0"/>
                              <w:divBdr>
                                <w:top w:val="none" w:sz="0" w:space="0" w:color="auto"/>
                                <w:left w:val="none" w:sz="0" w:space="0" w:color="auto"/>
                                <w:bottom w:val="none" w:sz="0" w:space="0" w:color="auto"/>
                                <w:right w:val="none" w:sz="0" w:space="0" w:color="auto"/>
                              </w:divBdr>
                              <w:divsChild>
                                <w:div w:id="1276328157">
                                  <w:marLeft w:val="0"/>
                                  <w:marRight w:val="0"/>
                                  <w:marTop w:val="0"/>
                                  <w:marBottom w:val="0"/>
                                  <w:divBdr>
                                    <w:top w:val="none" w:sz="0" w:space="0" w:color="auto"/>
                                    <w:left w:val="none" w:sz="0" w:space="0" w:color="auto"/>
                                    <w:bottom w:val="none" w:sz="0" w:space="0" w:color="auto"/>
                                    <w:right w:val="none" w:sz="0" w:space="0" w:color="auto"/>
                                  </w:divBdr>
                                  <w:divsChild>
                                    <w:div w:id="3151840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227">
                              <w:marLeft w:val="0"/>
                              <w:marRight w:val="0"/>
                              <w:marTop w:val="0"/>
                              <w:marBottom w:val="0"/>
                              <w:divBdr>
                                <w:top w:val="none" w:sz="0" w:space="0" w:color="auto"/>
                                <w:left w:val="none" w:sz="0" w:space="0" w:color="auto"/>
                                <w:bottom w:val="none" w:sz="0" w:space="0" w:color="auto"/>
                                <w:right w:val="none" w:sz="0" w:space="0" w:color="auto"/>
                              </w:divBdr>
                              <w:divsChild>
                                <w:div w:id="1217624147">
                                  <w:marLeft w:val="0"/>
                                  <w:marRight w:val="0"/>
                                  <w:marTop w:val="0"/>
                                  <w:marBottom w:val="0"/>
                                  <w:divBdr>
                                    <w:top w:val="none" w:sz="0" w:space="0" w:color="auto"/>
                                    <w:left w:val="none" w:sz="0" w:space="0" w:color="auto"/>
                                    <w:bottom w:val="none" w:sz="0" w:space="0" w:color="auto"/>
                                    <w:right w:val="none" w:sz="0" w:space="0" w:color="auto"/>
                                  </w:divBdr>
                                  <w:divsChild>
                                    <w:div w:id="1583418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8496">
                              <w:marLeft w:val="0"/>
                              <w:marRight w:val="0"/>
                              <w:marTop w:val="0"/>
                              <w:marBottom w:val="0"/>
                              <w:divBdr>
                                <w:top w:val="none" w:sz="0" w:space="0" w:color="auto"/>
                                <w:left w:val="none" w:sz="0" w:space="0" w:color="auto"/>
                                <w:bottom w:val="none" w:sz="0" w:space="0" w:color="auto"/>
                                <w:right w:val="none" w:sz="0" w:space="0" w:color="auto"/>
                              </w:divBdr>
                              <w:divsChild>
                                <w:div w:id="1703676346">
                                  <w:marLeft w:val="0"/>
                                  <w:marRight w:val="0"/>
                                  <w:marTop w:val="0"/>
                                  <w:marBottom w:val="0"/>
                                  <w:divBdr>
                                    <w:top w:val="none" w:sz="0" w:space="0" w:color="auto"/>
                                    <w:left w:val="none" w:sz="0" w:space="0" w:color="auto"/>
                                    <w:bottom w:val="none" w:sz="0" w:space="0" w:color="auto"/>
                                    <w:right w:val="none" w:sz="0" w:space="0" w:color="auto"/>
                                  </w:divBdr>
                                  <w:divsChild>
                                    <w:div w:id="8723806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4656">
                              <w:marLeft w:val="0"/>
                              <w:marRight w:val="0"/>
                              <w:marTop w:val="0"/>
                              <w:marBottom w:val="0"/>
                              <w:divBdr>
                                <w:top w:val="none" w:sz="0" w:space="0" w:color="auto"/>
                                <w:left w:val="none" w:sz="0" w:space="0" w:color="auto"/>
                                <w:bottom w:val="none" w:sz="0" w:space="0" w:color="auto"/>
                                <w:right w:val="none" w:sz="0" w:space="0" w:color="auto"/>
                              </w:divBdr>
                              <w:divsChild>
                                <w:div w:id="905455321">
                                  <w:marLeft w:val="0"/>
                                  <w:marRight w:val="0"/>
                                  <w:marTop w:val="0"/>
                                  <w:marBottom w:val="0"/>
                                  <w:divBdr>
                                    <w:top w:val="none" w:sz="0" w:space="0" w:color="auto"/>
                                    <w:left w:val="none" w:sz="0" w:space="0" w:color="auto"/>
                                    <w:bottom w:val="none" w:sz="0" w:space="0" w:color="auto"/>
                                    <w:right w:val="none" w:sz="0" w:space="0" w:color="auto"/>
                                  </w:divBdr>
                                  <w:divsChild>
                                    <w:div w:id="14688201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919">
                              <w:marLeft w:val="0"/>
                              <w:marRight w:val="0"/>
                              <w:marTop w:val="0"/>
                              <w:marBottom w:val="0"/>
                              <w:divBdr>
                                <w:top w:val="none" w:sz="0" w:space="0" w:color="auto"/>
                                <w:left w:val="none" w:sz="0" w:space="0" w:color="auto"/>
                                <w:bottom w:val="none" w:sz="0" w:space="0" w:color="auto"/>
                                <w:right w:val="none" w:sz="0" w:space="0" w:color="auto"/>
                              </w:divBdr>
                              <w:divsChild>
                                <w:div w:id="1164780937">
                                  <w:marLeft w:val="0"/>
                                  <w:marRight w:val="0"/>
                                  <w:marTop w:val="0"/>
                                  <w:marBottom w:val="0"/>
                                  <w:divBdr>
                                    <w:top w:val="none" w:sz="0" w:space="0" w:color="auto"/>
                                    <w:left w:val="none" w:sz="0" w:space="0" w:color="auto"/>
                                    <w:bottom w:val="none" w:sz="0" w:space="0" w:color="auto"/>
                                    <w:right w:val="none" w:sz="0" w:space="0" w:color="auto"/>
                                  </w:divBdr>
                                  <w:divsChild>
                                    <w:div w:id="8029607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u.ac.in/placements/corporate-resource-cell" TargetMode="External"/><Relationship Id="rId13" Type="http://schemas.openxmlformats.org/officeDocument/2006/relationships/hyperlink" Target="http://www.geu.ac.in/placements/login.aspx?mpgid=98&amp;pgidtrail=124" TargetMode="External"/><Relationship Id="rId18" Type="http://schemas.openxmlformats.org/officeDocument/2006/relationships/hyperlink" Target="http://www.geu.ac.in/placements.aspx?mpgid=66&amp;pgidtrail=67" TargetMode="External"/><Relationship Id="rId26" Type="http://schemas.openxmlformats.org/officeDocument/2006/relationships/image" Target="media/image10.jpeg"/><Relationship Id="rId39" Type="http://schemas.openxmlformats.org/officeDocument/2006/relationships/hyperlink" Target="http://www.geu.ac.in/placements.aspx?mpgid=66&amp;pgidtrail=69"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image" Target="media/image18.jpeg"/><Relationship Id="rId42" Type="http://schemas.openxmlformats.org/officeDocument/2006/relationships/hyperlink" Target="http://www.geu.ac.in/placements.aspx?mpgid=66&amp;pgidtrail=69" TargetMode="External"/><Relationship Id="rId7" Type="http://schemas.openxmlformats.org/officeDocument/2006/relationships/control" Target="activeX/activeX1.xml"/><Relationship Id="rId12" Type="http://schemas.openxmlformats.org/officeDocument/2006/relationships/hyperlink" Target="http://www.geu.ac.in/downloads.aspx?mpgid=108&amp;pgidtrail=108" TargetMode="External"/><Relationship Id="rId17" Type="http://schemas.openxmlformats.org/officeDocument/2006/relationships/image" Target="media/image2.jpeg"/><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hyperlink" Target="http://www.geu.ac.in/placements.aspx?mpgid=66&amp;pgidtrail=69"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eu.ac.in/ibm/index.html" TargetMode="Externa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hyperlink" Target="http://www.geu.ac.in/placements.aspx?mpgid=66&amp;pgidtrail=69"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www.geu.ac.in/placements/corporate-speak"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hyperlink" Target="http://www.geu.ac.in/placements.aspx?mpgid=66&amp;pgidtrail=69" TargetMode="External"/><Relationship Id="rId45" Type="http://schemas.openxmlformats.org/officeDocument/2006/relationships/fontTable" Target="fontTable.xml"/><Relationship Id="rId5" Type="http://schemas.openxmlformats.org/officeDocument/2006/relationships/hyperlink" Target="javascript:__doPostBack('ctl00$breadcrumb$rptBread$ctl00$lnkGo','')" TargetMode="External"/><Relationship Id="rId15" Type="http://schemas.openxmlformats.org/officeDocument/2006/relationships/hyperlink" Target="http://www.geu.ac.in/album-category.aspx?mpgid=114&amp;pgidtrail=114"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20.jpeg"/><Relationship Id="rId10" Type="http://schemas.openxmlformats.org/officeDocument/2006/relationships/hyperlink" Target="http://www.geu.ac.in/placements/placement-records" TargetMode="Externa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hyperlink" Target="http://www.geu.ac.in/placements.aspx?mpgid=66&amp;pgidtrail=69" TargetMode="External"/><Relationship Id="rId4" Type="http://schemas.openxmlformats.org/officeDocument/2006/relationships/webSettings" Target="webSettings.xml"/><Relationship Id="rId9" Type="http://schemas.openxmlformats.org/officeDocument/2006/relationships/hyperlink" Target="http://www.geu.ac.in/placements/visiting-corporates" TargetMode="External"/><Relationship Id="rId14" Type="http://schemas.openxmlformats.org/officeDocument/2006/relationships/hyperlink" Target="http://www.geu.ac.in/placements/placement-records"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hyperlink" Target="http://www.geu.ac.in/placements.aspx?mpgid=66&amp;pgidtrail=6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dc:creator>
  <cp:keywords/>
  <dc:description/>
  <cp:lastModifiedBy>t2</cp:lastModifiedBy>
  <cp:revision>1</cp:revision>
  <dcterms:created xsi:type="dcterms:W3CDTF">2016-11-23T08:52:00Z</dcterms:created>
  <dcterms:modified xsi:type="dcterms:W3CDTF">2016-11-23T08:56:00Z</dcterms:modified>
</cp:coreProperties>
</file>