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28E3" w14:textId="17A4B7AB" w:rsidR="004A1EBC" w:rsidRDefault="000977CF" w:rsidP="000977CF">
      <w:r>
        <w:fldChar w:fldCharType="begin"/>
      </w:r>
      <w:r>
        <w:instrText>HYPERLINK "</w:instrText>
      </w:r>
      <w:r w:rsidRPr="000977CF">
        <w:instrText>https://www.shyamapower.com/</w:instrText>
      </w:r>
      <w:r>
        <w:instrText>"</w:instrText>
      </w:r>
      <w:r>
        <w:fldChar w:fldCharType="separate"/>
      </w:r>
      <w:r w:rsidRPr="00647937">
        <w:rPr>
          <w:rStyle w:val="Hyperlink"/>
        </w:rPr>
        <w:t>https://www.shyamapower.com/</w:t>
      </w:r>
      <w:r>
        <w:fldChar w:fldCharType="end"/>
      </w:r>
    </w:p>
    <w:p w14:paraId="29D7C9C9" w14:textId="77777777" w:rsidR="000977CF" w:rsidRDefault="000977CF" w:rsidP="000977CF"/>
    <w:p w14:paraId="5C3DFBD9" w14:textId="77777777" w:rsidR="000977CF" w:rsidRDefault="000977CF" w:rsidP="000977CF"/>
    <w:tbl>
      <w:tblPr>
        <w:tblW w:w="10016" w:type="dxa"/>
        <w:tblInd w:w="-335" w:type="dxa"/>
        <w:tblLook w:val="04A0" w:firstRow="1" w:lastRow="0" w:firstColumn="1" w:lastColumn="0" w:noHBand="0" w:noVBand="1"/>
      </w:tblPr>
      <w:tblGrid>
        <w:gridCol w:w="1058"/>
        <w:gridCol w:w="1340"/>
        <w:gridCol w:w="1272"/>
        <w:gridCol w:w="1366"/>
        <w:gridCol w:w="1340"/>
        <w:gridCol w:w="1560"/>
        <w:gridCol w:w="2080"/>
      </w:tblGrid>
      <w:tr w:rsidR="000977CF" w:rsidRPr="000977CF" w14:paraId="5514C7BC" w14:textId="77777777" w:rsidTr="000977CF">
        <w:trPr>
          <w:trHeight w:val="42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C2E9B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HOME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4AC07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About Us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85977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Services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D0AA9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Products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EECD4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team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06F63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Contact Us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DF1DE" w14:textId="77777777" w:rsidR="000977CF" w:rsidRPr="000977CF" w:rsidRDefault="000977CF" w:rsidP="000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</w:pPr>
            <w:r w:rsidRPr="000977C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IN" w:eastAsia="en-IN"/>
              </w:rPr>
              <w:t>Tab Menu</w:t>
            </w:r>
          </w:p>
        </w:tc>
      </w:tr>
    </w:tbl>
    <w:p w14:paraId="64D6D330" w14:textId="7091A24C" w:rsidR="000977CF" w:rsidRDefault="000977CF" w:rsidP="000977CF"/>
    <w:p w14:paraId="64A4CD4E" w14:textId="77777777" w:rsidR="00FF107E" w:rsidRDefault="00FF107E" w:rsidP="00FF107E"/>
    <w:p w14:paraId="216507BF" w14:textId="77777777" w:rsidR="00FF107E" w:rsidRPr="00FF107E" w:rsidRDefault="00FF107E" w:rsidP="00FF107E">
      <w:pPr>
        <w:rPr>
          <w:b/>
          <w:bCs/>
          <w:lang w:val="en-IN"/>
        </w:rPr>
      </w:pPr>
      <w:r w:rsidRPr="00FF107E">
        <w:rPr>
          <w:b/>
          <w:bCs/>
          <w:lang w:val="en-IN"/>
        </w:rPr>
        <w:t xml:space="preserve">About Us – Unik Surgical </w:t>
      </w:r>
      <w:proofErr w:type="spellStart"/>
      <w:r w:rsidRPr="00FF107E">
        <w:rPr>
          <w:b/>
          <w:bCs/>
          <w:lang w:val="en-IN"/>
        </w:rPr>
        <w:t>Pvt.</w:t>
      </w:r>
      <w:proofErr w:type="spellEnd"/>
      <w:r w:rsidRPr="00FF107E">
        <w:rPr>
          <w:b/>
          <w:bCs/>
          <w:lang w:val="en-IN"/>
        </w:rPr>
        <w:t xml:space="preserve"> Ltd.</w:t>
      </w:r>
    </w:p>
    <w:p w14:paraId="60AE44FE" w14:textId="77777777" w:rsidR="000977CF" w:rsidRDefault="000977CF" w:rsidP="000977CF"/>
    <w:p w14:paraId="5C1C449F" w14:textId="1F9432F9" w:rsidR="000977CF" w:rsidRDefault="000977CF" w:rsidP="000977CF">
      <w:r>
        <w:t xml:space="preserve">Manoj Kumar Singh </w:t>
      </w:r>
      <w:r w:rsidR="00FF107E">
        <w:t>(Managing Director)</w:t>
      </w:r>
    </w:p>
    <w:p w14:paraId="5800B9EA" w14:textId="343BEBE4" w:rsidR="00FF107E" w:rsidRPr="00FF107E" w:rsidRDefault="00FF107E" w:rsidP="00FF107E">
      <w:pPr>
        <w:rPr>
          <w:lang w:val="en-IN"/>
        </w:rPr>
      </w:pPr>
      <w:r w:rsidRPr="00FF107E">
        <w:rPr>
          <w:b/>
          <w:bCs/>
          <w:lang w:val="en-IN"/>
        </w:rPr>
        <w:t xml:space="preserve">Unik Surgical </w:t>
      </w:r>
      <w:proofErr w:type="spellStart"/>
      <w:r w:rsidRPr="00FF107E">
        <w:rPr>
          <w:b/>
          <w:bCs/>
          <w:lang w:val="en-IN"/>
        </w:rPr>
        <w:t>Pvt.</w:t>
      </w:r>
      <w:proofErr w:type="spellEnd"/>
      <w:r w:rsidRPr="00FF107E">
        <w:rPr>
          <w:b/>
          <w:bCs/>
          <w:lang w:val="en-IN"/>
        </w:rPr>
        <w:t xml:space="preserve"> Ltd.</w:t>
      </w:r>
      <w:r w:rsidRPr="00FF107E">
        <w:rPr>
          <w:lang w:val="en-IN"/>
        </w:rPr>
        <w:t>, founded in 20</w:t>
      </w:r>
      <w:r>
        <w:rPr>
          <w:lang w:val="en-IN"/>
        </w:rPr>
        <w:t>00</w:t>
      </w:r>
      <w:r w:rsidRPr="00FF107E">
        <w:rPr>
          <w:lang w:val="en-IN"/>
        </w:rPr>
        <w:t xml:space="preserve"> and headquartered in Patna</w:t>
      </w:r>
      <w:r>
        <w:rPr>
          <w:lang w:val="en-IN"/>
        </w:rPr>
        <w:t xml:space="preserve"> </w:t>
      </w:r>
      <w:r w:rsidRPr="00FF107E">
        <w:rPr>
          <w:lang w:val="en-IN"/>
        </w:rPr>
        <w:t>,</w:t>
      </w:r>
      <w:r>
        <w:rPr>
          <w:lang w:val="en-IN"/>
        </w:rPr>
        <w:t xml:space="preserve"> </w:t>
      </w:r>
      <w:r w:rsidRPr="00FF107E">
        <w:rPr>
          <w:lang w:val="en-IN"/>
        </w:rPr>
        <w:t xml:space="preserve"> Bihar, is a trusted name in healthcare infrastructure solutions across India. Under the visionary leadership of </w:t>
      </w:r>
      <w:r w:rsidRPr="00FF107E">
        <w:rPr>
          <w:b/>
          <w:bCs/>
          <w:lang w:val="en-IN"/>
        </w:rPr>
        <w:t>Mr. Manoj Kumar Singh</w:t>
      </w:r>
      <w:r w:rsidRPr="00FF107E">
        <w:rPr>
          <w:lang w:val="en-IN"/>
        </w:rPr>
        <w:t>, our Managing Director, we have grown into a dynamic organization known for precision, reliability, and innovation.</w:t>
      </w:r>
    </w:p>
    <w:p w14:paraId="2EE9197B" w14:textId="77777777" w:rsidR="00FF107E" w:rsidRDefault="00FF107E" w:rsidP="00FF107E">
      <w:pPr>
        <w:rPr>
          <w:lang w:val="en-IN"/>
        </w:rPr>
      </w:pPr>
      <w:r w:rsidRPr="00FF107E">
        <w:rPr>
          <w:lang w:val="en-IN"/>
        </w:rPr>
        <w:t>With over 25 years of industry experience, Mr. Singh brings unmatched expertise and a deep commitment to quality, safety, and client satisfaction. His strategic foresight and hands-on approach have positioned Unik Surgical as a preferred partner for hospitals, medical colleges, and healthcare institutions.</w:t>
      </w:r>
    </w:p>
    <w:p w14:paraId="5D773A21" w14:textId="77777777" w:rsidR="00FF107E" w:rsidRDefault="00FF107E" w:rsidP="00FF107E">
      <w:pPr>
        <w:rPr>
          <w:lang w:val="en-IN"/>
        </w:rPr>
      </w:pPr>
    </w:p>
    <w:p w14:paraId="48302644" w14:textId="6EA8246C" w:rsidR="00FF107E" w:rsidRDefault="00FF107E" w:rsidP="00FF107E">
      <w:pPr>
        <w:rPr>
          <w:lang w:val="en-IN"/>
        </w:rPr>
      </w:pPr>
      <w:r>
        <w:rPr>
          <w:lang w:val="en-IN"/>
        </w:rPr>
        <w:t xml:space="preserve">Services </w:t>
      </w:r>
    </w:p>
    <w:p w14:paraId="7BF8A9D0" w14:textId="77777777" w:rsidR="00FF107E" w:rsidRPr="00FF107E" w:rsidRDefault="00FF107E" w:rsidP="00FF107E">
      <w:pPr>
        <w:rPr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Medical Gas Pipeline Systems</w:t>
      </w:r>
    </w:p>
    <w:p w14:paraId="0D9788D3" w14:textId="77777777" w:rsidR="00FF107E" w:rsidRPr="00FF107E" w:rsidRDefault="00FF107E" w:rsidP="00FF107E">
      <w:pPr>
        <w:rPr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Modular Operation Theatres</w:t>
      </w:r>
    </w:p>
    <w:p w14:paraId="0968CEA9" w14:textId="77777777" w:rsidR="00FF107E" w:rsidRPr="00FF107E" w:rsidRDefault="00FF107E" w:rsidP="00FF107E">
      <w:pPr>
        <w:rPr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Laundry &amp; Kitchen Equipment</w:t>
      </w:r>
    </w:p>
    <w:p w14:paraId="14CCF23A" w14:textId="77777777" w:rsidR="00FF107E" w:rsidRPr="00FF107E" w:rsidRDefault="00FF107E" w:rsidP="00FF107E">
      <w:pPr>
        <w:rPr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Medical and Non-Medical Furniture</w:t>
      </w:r>
    </w:p>
    <w:p w14:paraId="157563D4" w14:textId="77777777" w:rsidR="00FF107E" w:rsidRPr="00FF107E" w:rsidRDefault="00FF107E" w:rsidP="00FF107E">
      <w:pPr>
        <w:rPr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Hospital Curtains and Track Systems</w:t>
      </w:r>
    </w:p>
    <w:p w14:paraId="53837DCD" w14:textId="77777777" w:rsidR="00FF107E" w:rsidRDefault="00FF107E" w:rsidP="00FF107E">
      <w:pPr>
        <w:rPr>
          <w:b/>
          <w:bCs/>
          <w:lang w:val="en-IN"/>
        </w:rPr>
      </w:pPr>
      <w:r w:rsidRPr="00FF107E">
        <w:rPr>
          <w:lang w:val="en-IN"/>
        </w:rPr>
        <w:t xml:space="preserve">  </w:t>
      </w:r>
      <w:r w:rsidRPr="00FF107E">
        <w:rPr>
          <w:b/>
          <w:bCs/>
          <w:lang w:val="en-IN"/>
        </w:rPr>
        <w:t>Building Management Systems (BMS)</w:t>
      </w:r>
    </w:p>
    <w:p w14:paraId="2633A083" w14:textId="77777777" w:rsidR="00FF107E" w:rsidRDefault="00FF107E" w:rsidP="00FF107E">
      <w:pPr>
        <w:rPr>
          <w:b/>
          <w:bCs/>
          <w:lang w:val="en-IN"/>
        </w:rPr>
      </w:pPr>
    </w:p>
    <w:p w14:paraId="00C8ED31" w14:textId="58904530" w:rsidR="008E34BF" w:rsidRDefault="008E34BF" w:rsidP="00FF107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Products </w:t>
      </w:r>
    </w:p>
    <w:p w14:paraId="5DDA5A08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rFonts w:ascii="Segoe UI Emoji" w:hAnsi="Segoe UI Emoji" w:cs="Segoe UI Emoji"/>
          <w:b/>
          <w:bCs/>
          <w:lang w:val="en-IN"/>
        </w:rPr>
        <w:t>🪑</w:t>
      </w:r>
      <w:r w:rsidRPr="008E34BF">
        <w:rPr>
          <w:b/>
          <w:bCs/>
          <w:lang w:val="en-IN"/>
        </w:rPr>
        <w:t xml:space="preserve"> Furniture </w:t>
      </w:r>
      <w:proofErr w:type="spellStart"/>
      <w:r w:rsidRPr="008E34BF">
        <w:rPr>
          <w:b/>
          <w:bCs/>
          <w:lang w:val="en-IN"/>
        </w:rPr>
        <w:t>Catalog</w:t>
      </w:r>
      <w:proofErr w:type="spellEnd"/>
      <w:r w:rsidRPr="008E34BF">
        <w:rPr>
          <w:b/>
          <w:bCs/>
          <w:lang w:val="en-IN"/>
        </w:rPr>
        <w:t xml:space="preserve"> – Product List</w:t>
      </w:r>
    </w:p>
    <w:p w14:paraId="1CBCDC32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b/>
          <w:bCs/>
          <w:lang w:val="en-IN"/>
        </w:rPr>
        <w:t>Medical Furniture</w:t>
      </w:r>
    </w:p>
    <w:p w14:paraId="1458243D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ICU Bed (Manual &amp; Motorized)</w:t>
      </w:r>
    </w:p>
    <w:p w14:paraId="1472E2DF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lastRenderedPageBreak/>
        <w:t>Semi-Fowler Bed</w:t>
      </w:r>
    </w:p>
    <w:p w14:paraId="16764D05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Fowler Bed</w:t>
      </w:r>
    </w:p>
    <w:p w14:paraId="537581A5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Examination Couch</w:t>
      </w:r>
    </w:p>
    <w:p w14:paraId="5DFB860F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Bedside Locker (Standard &amp; Deluxe)</w:t>
      </w:r>
    </w:p>
    <w:p w14:paraId="1552D59A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Overbed Table</w:t>
      </w:r>
    </w:p>
    <w:p w14:paraId="25D93ADB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Attendant Bed</w:t>
      </w:r>
    </w:p>
    <w:p w14:paraId="19B3A918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Patient Trolley (Stretcher Type)</w:t>
      </w:r>
    </w:p>
    <w:p w14:paraId="1C6AC6C7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Emergency Recovery Trolley</w:t>
      </w:r>
    </w:p>
    <w:p w14:paraId="47587797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Wheelchair (Standard &amp; Foldable)</w:t>
      </w:r>
    </w:p>
    <w:p w14:paraId="27F0B7A5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Commode Chair</w:t>
      </w:r>
    </w:p>
    <w:p w14:paraId="58C1FBF9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Revolving Stool (SS &amp; MS)</w:t>
      </w:r>
    </w:p>
    <w:p w14:paraId="24EC60CA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IV Stand (SS &amp; MS)</w:t>
      </w:r>
    </w:p>
    <w:p w14:paraId="1B49FD5A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Instrument Trolley (2 &amp; 3 Shelves)</w:t>
      </w:r>
    </w:p>
    <w:p w14:paraId="0089229E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Mayo’s Trolley</w:t>
      </w:r>
    </w:p>
    <w:p w14:paraId="2801AE5D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Dressing Trolley</w:t>
      </w:r>
    </w:p>
    <w:p w14:paraId="638AEAA5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Medicine Trolley</w:t>
      </w:r>
    </w:p>
    <w:p w14:paraId="63589E82" w14:textId="77777777" w:rsidR="008E34BF" w:rsidRPr="008E34BF" w:rsidRDefault="008E34BF" w:rsidP="008E34BF">
      <w:pPr>
        <w:numPr>
          <w:ilvl w:val="0"/>
          <w:numId w:val="4"/>
        </w:numPr>
        <w:rPr>
          <w:lang w:val="en-IN"/>
        </w:rPr>
      </w:pPr>
      <w:r w:rsidRPr="008E34BF">
        <w:rPr>
          <w:lang w:val="en-IN"/>
        </w:rPr>
        <w:t>Crash Cart</w:t>
      </w:r>
    </w:p>
    <w:p w14:paraId="59C5CC39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b/>
          <w:bCs/>
          <w:lang w:val="en-IN"/>
        </w:rPr>
        <w:t>Non-Medical Furniture</w:t>
      </w:r>
    </w:p>
    <w:p w14:paraId="14388F3C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Office Table (Various Sizes)</w:t>
      </w:r>
    </w:p>
    <w:p w14:paraId="58DBB32F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Executive Chair</w:t>
      </w:r>
    </w:p>
    <w:p w14:paraId="7F75E95D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Visitor Chair</w:t>
      </w:r>
    </w:p>
    <w:p w14:paraId="69868613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File Cabinet</w:t>
      </w:r>
    </w:p>
    <w:p w14:paraId="68D27951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Storage Rack</w:t>
      </w:r>
    </w:p>
    <w:p w14:paraId="6D850046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Wardrobe (Single &amp; Double Door)</w:t>
      </w:r>
    </w:p>
    <w:p w14:paraId="22687431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Shoe Rack</w:t>
      </w:r>
    </w:p>
    <w:p w14:paraId="1C3E51E5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Dining Table Set</w:t>
      </w:r>
    </w:p>
    <w:p w14:paraId="1DD88CB8" w14:textId="77777777" w:rsidR="008E34BF" w:rsidRPr="008E34BF" w:rsidRDefault="008E34BF" w:rsidP="008E34BF">
      <w:pPr>
        <w:numPr>
          <w:ilvl w:val="0"/>
          <w:numId w:val="5"/>
        </w:numPr>
        <w:rPr>
          <w:lang w:val="en-IN"/>
        </w:rPr>
      </w:pPr>
      <w:r w:rsidRPr="008E34BF">
        <w:rPr>
          <w:lang w:val="en-IN"/>
        </w:rPr>
        <w:t>Waiting Area Sofa (3-Seater &amp; 5-Seater)</w:t>
      </w:r>
    </w:p>
    <w:p w14:paraId="3FA46CDF" w14:textId="493C591E" w:rsidR="00FF107E" w:rsidRPr="00FF107E" w:rsidRDefault="00FF107E" w:rsidP="00FF107E">
      <w:pPr>
        <w:rPr>
          <w:lang w:val="en-IN"/>
        </w:rPr>
      </w:pPr>
    </w:p>
    <w:p w14:paraId="154B6195" w14:textId="77777777" w:rsidR="00FF107E" w:rsidRDefault="00FF107E" w:rsidP="00FF107E">
      <w:pPr>
        <w:rPr>
          <w:lang w:val="en-IN"/>
        </w:rPr>
      </w:pPr>
    </w:p>
    <w:p w14:paraId="6757C41E" w14:textId="77777777" w:rsidR="00FF107E" w:rsidRDefault="00FF107E" w:rsidP="00FF107E">
      <w:pPr>
        <w:rPr>
          <w:lang w:val="en-IN"/>
        </w:rPr>
      </w:pPr>
    </w:p>
    <w:p w14:paraId="433FB4CF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rFonts w:ascii="Segoe UI Emoji" w:hAnsi="Segoe UI Emoji" w:cs="Segoe UI Emoji"/>
          <w:b/>
          <w:bCs/>
          <w:lang w:val="en-IN"/>
        </w:rPr>
        <w:t>🛠️</w:t>
      </w:r>
      <w:r w:rsidRPr="008E34BF">
        <w:rPr>
          <w:b/>
          <w:bCs/>
          <w:lang w:val="en-IN"/>
        </w:rPr>
        <w:t xml:space="preserve"> Instrument Catalogue – Product List</w:t>
      </w:r>
    </w:p>
    <w:p w14:paraId="7E0854CB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b/>
          <w:bCs/>
          <w:lang w:val="en-IN"/>
        </w:rPr>
        <w:t>Surgical Instruments</w:t>
      </w:r>
    </w:p>
    <w:p w14:paraId="20A9E9A8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Minor Surgery Set</w:t>
      </w:r>
    </w:p>
    <w:p w14:paraId="317599E4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Major Surgery Set</w:t>
      </w:r>
    </w:p>
    <w:p w14:paraId="079D7ABA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ENT Set</w:t>
      </w:r>
    </w:p>
    <w:p w14:paraId="3F79DC34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proofErr w:type="spellStart"/>
      <w:r w:rsidRPr="008E34BF">
        <w:rPr>
          <w:lang w:val="en-IN"/>
        </w:rPr>
        <w:t>Gynecology</w:t>
      </w:r>
      <w:proofErr w:type="spellEnd"/>
      <w:r w:rsidRPr="008E34BF">
        <w:rPr>
          <w:lang w:val="en-IN"/>
        </w:rPr>
        <w:t xml:space="preserve"> Set</w:t>
      </w:r>
    </w:p>
    <w:p w14:paraId="41019E4B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proofErr w:type="spellStart"/>
      <w:r w:rsidRPr="008E34BF">
        <w:rPr>
          <w:lang w:val="en-IN"/>
        </w:rPr>
        <w:t>Orthopedic</w:t>
      </w:r>
      <w:proofErr w:type="spellEnd"/>
      <w:r w:rsidRPr="008E34BF">
        <w:rPr>
          <w:lang w:val="en-IN"/>
        </w:rPr>
        <w:t xml:space="preserve"> Set</w:t>
      </w:r>
    </w:p>
    <w:p w14:paraId="76227032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General Instrument Set</w:t>
      </w:r>
    </w:p>
    <w:p w14:paraId="22371CE9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Dressing Set</w:t>
      </w:r>
    </w:p>
    <w:p w14:paraId="375CDC1B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Suture Set</w:t>
      </w:r>
    </w:p>
    <w:p w14:paraId="0074B9E6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Delivery Set</w:t>
      </w:r>
    </w:p>
    <w:p w14:paraId="190C67FA" w14:textId="77777777" w:rsidR="008E34BF" w:rsidRPr="008E34BF" w:rsidRDefault="008E34BF" w:rsidP="008E34BF">
      <w:pPr>
        <w:numPr>
          <w:ilvl w:val="0"/>
          <w:numId w:val="6"/>
        </w:numPr>
        <w:rPr>
          <w:lang w:val="en-IN"/>
        </w:rPr>
      </w:pPr>
      <w:r w:rsidRPr="008E34BF">
        <w:rPr>
          <w:lang w:val="en-IN"/>
        </w:rPr>
        <w:t>Laparoscopy Instruments (Basic)</w:t>
      </w:r>
    </w:p>
    <w:p w14:paraId="0BFD96E0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b/>
          <w:bCs/>
          <w:lang w:val="en-IN"/>
        </w:rPr>
        <w:t>Diagnostic Instruments</w:t>
      </w:r>
    </w:p>
    <w:p w14:paraId="1A91BF12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Stethoscope</w:t>
      </w:r>
    </w:p>
    <w:p w14:paraId="645BCD65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BP Apparatus (Mercury &amp; Digital)</w:t>
      </w:r>
    </w:p>
    <w:p w14:paraId="30E39890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Thermometer (Digital &amp; Infrared)</w:t>
      </w:r>
    </w:p>
    <w:p w14:paraId="266087A8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Otoscope</w:t>
      </w:r>
    </w:p>
    <w:p w14:paraId="60410C79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Ophthalmoscope</w:t>
      </w:r>
    </w:p>
    <w:p w14:paraId="3A8872FF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Reflex Hammer</w:t>
      </w:r>
    </w:p>
    <w:p w14:paraId="1FB06FD7" w14:textId="77777777" w:rsidR="008E34BF" w:rsidRPr="008E34BF" w:rsidRDefault="008E34BF" w:rsidP="008E34BF">
      <w:pPr>
        <w:numPr>
          <w:ilvl w:val="0"/>
          <w:numId w:val="7"/>
        </w:numPr>
        <w:rPr>
          <w:lang w:val="en-IN"/>
        </w:rPr>
      </w:pPr>
      <w:r w:rsidRPr="008E34BF">
        <w:rPr>
          <w:lang w:val="en-IN"/>
        </w:rPr>
        <w:t>Tuning Fork</w:t>
      </w:r>
    </w:p>
    <w:p w14:paraId="4EBF3E5B" w14:textId="77777777" w:rsidR="008E34BF" w:rsidRPr="008E34BF" w:rsidRDefault="008E34BF" w:rsidP="008E34BF">
      <w:pPr>
        <w:rPr>
          <w:b/>
          <w:bCs/>
          <w:lang w:val="en-IN"/>
        </w:rPr>
      </w:pPr>
      <w:r w:rsidRPr="008E34BF">
        <w:rPr>
          <w:b/>
          <w:bCs/>
          <w:lang w:val="en-IN"/>
        </w:rPr>
        <w:t>Support Instruments</w:t>
      </w:r>
    </w:p>
    <w:p w14:paraId="19C80C31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Suction Machine (Manual &amp; Electric)</w:t>
      </w:r>
    </w:p>
    <w:p w14:paraId="2A887331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Nebulizer</w:t>
      </w:r>
    </w:p>
    <w:p w14:paraId="4FB7EBE7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Oxygen Flowmeter</w:t>
      </w:r>
    </w:p>
    <w:p w14:paraId="5DE1D33C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Humidifier Bottle</w:t>
      </w:r>
    </w:p>
    <w:p w14:paraId="3B71883A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 xml:space="preserve">Ambu Bag (Adult &amp; </w:t>
      </w:r>
      <w:proofErr w:type="spellStart"/>
      <w:r w:rsidRPr="008E34BF">
        <w:rPr>
          <w:lang w:val="en-IN"/>
        </w:rPr>
        <w:t>Pediatric</w:t>
      </w:r>
      <w:proofErr w:type="spellEnd"/>
      <w:r w:rsidRPr="008E34BF">
        <w:rPr>
          <w:lang w:val="en-IN"/>
        </w:rPr>
        <w:t>)</w:t>
      </w:r>
    </w:p>
    <w:p w14:paraId="0D83F456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Laryngoscope Set</w:t>
      </w:r>
    </w:p>
    <w:p w14:paraId="1A4143DD" w14:textId="77777777" w:rsidR="008E34BF" w:rsidRPr="008E34BF" w:rsidRDefault="008E34BF" w:rsidP="008E34BF">
      <w:pPr>
        <w:numPr>
          <w:ilvl w:val="0"/>
          <w:numId w:val="8"/>
        </w:numPr>
        <w:rPr>
          <w:lang w:val="en-IN"/>
        </w:rPr>
      </w:pPr>
      <w:r w:rsidRPr="008E34BF">
        <w:rPr>
          <w:lang w:val="en-IN"/>
        </w:rPr>
        <w:t>Torch Light (Pen Type)</w:t>
      </w:r>
    </w:p>
    <w:p w14:paraId="0D62B659" w14:textId="77777777" w:rsidR="008E34BF" w:rsidRPr="00FF107E" w:rsidRDefault="008E34BF" w:rsidP="00FF107E">
      <w:pPr>
        <w:rPr>
          <w:lang w:val="en-IN"/>
        </w:rPr>
      </w:pPr>
    </w:p>
    <w:p w14:paraId="7550C3FD" w14:textId="77777777" w:rsidR="00FF107E" w:rsidRPr="000977CF" w:rsidRDefault="00FF107E" w:rsidP="000977CF"/>
    <w:sectPr w:rsidR="00FF107E" w:rsidRPr="0009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E57"/>
    <w:multiLevelType w:val="multilevel"/>
    <w:tmpl w:val="C13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B50FD"/>
    <w:multiLevelType w:val="multilevel"/>
    <w:tmpl w:val="60C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B29"/>
    <w:multiLevelType w:val="multilevel"/>
    <w:tmpl w:val="C44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30F7C"/>
    <w:multiLevelType w:val="multilevel"/>
    <w:tmpl w:val="534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39DB"/>
    <w:multiLevelType w:val="multilevel"/>
    <w:tmpl w:val="7E9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0A20"/>
    <w:multiLevelType w:val="multilevel"/>
    <w:tmpl w:val="351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A3353"/>
    <w:multiLevelType w:val="multilevel"/>
    <w:tmpl w:val="8C1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F1341"/>
    <w:multiLevelType w:val="multilevel"/>
    <w:tmpl w:val="8EE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072110">
    <w:abstractNumId w:val="5"/>
  </w:num>
  <w:num w:numId="2" w16cid:durableId="1438528748">
    <w:abstractNumId w:val="0"/>
  </w:num>
  <w:num w:numId="3" w16cid:durableId="940992891">
    <w:abstractNumId w:val="6"/>
  </w:num>
  <w:num w:numId="4" w16cid:durableId="637731964">
    <w:abstractNumId w:val="7"/>
  </w:num>
  <w:num w:numId="5" w16cid:durableId="1887910898">
    <w:abstractNumId w:val="4"/>
  </w:num>
  <w:num w:numId="6" w16cid:durableId="564293753">
    <w:abstractNumId w:val="2"/>
  </w:num>
  <w:num w:numId="7" w16cid:durableId="2010131867">
    <w:abstractNumId w:val="1"/>
  </w:num>
  <w:num w:numId="8" w16cid:durableId="1817793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E9"/>
    <w:rsid w:val="000977CF"/>
    <w:rsid w:val="00295961"/>
    <w:rsid w:val="002B2461"/>
    <w:rsid w:val="00303031"/>
    <w:rsid w:val="00322562"/>
    <w:rsid w:val="00356CE9"/>
    <w:rsid w:val="004A1EBC"/>
    <w:rsid w:val="00522533"/>
    <w:rsid w:val="006177C4"/>
    <w:rsid w:val="008E34BF"/>
    <w:rsid w:val="00A25184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1EA9"/>
  <w15:chartTrackingRefBased/>
  <w15:docId w15:val="{7AD728A1-B6A6-4BDF-9A7E-95CD8B52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markenday</dc:creator>
  <cp:keywords/>
  <dc:description/>
  <cp:lastModifiedBy>prince markenday</cp:lastModifiedBy>
  <cp:revision>4</cp:revision>
  <cp:lastPrinted>2025-09-25T06:32:00Z</cp:lastPrinted>
  <dcterms:created xsi:type="dcterms:W3CDTF">2025-09-25T05:41:00Z</dcterms:created>
  <dcterms:modified xsi:type="dcterms:W3CDTF">2025-09-27T06:14:00Z</dcterms:modified>
</cp:coreProperties>
</file>