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3.734814814814815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3.6657407407407407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4.524074074074074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3.4651851851851854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3.0098148148148147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3.2683333333333335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3.227222222222222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3.727962962962963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3.5057407407407406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2.9627777777777777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2.45537037037037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2.675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2.9851851851851854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2.6044444444444443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2.495740740740741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2.187777777777778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2.4631481481481483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2.2887037037037037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2.2374074074074075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2.1403703703703703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2.186111111111111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2.1066666666666665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2.0974074074074074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2.0324074074074074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2.072962962962963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1.9946296296296295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1.944074074074074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1.8853703703703704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1.7442592592592592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