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36D" w:rsidRPr="007957FE" w:rsidRDefault="00DA26E7" w:rsidP="00F7332D">
      <w:pPr>
        <w:spacing w:line="360" w:lineRule="auto"/>
        <w:rPr>
          <w:rFonts w:asciiTheme="majorHAnsi" w:hAnsiTheme="majorHAnsi"/>
          <w:b/>
          <w:sz w:val="32"/>
          <w:szCs w:val="32"/>
          <w:u w:val="single"/>
        </w:rPr>
      </w:pPr>
      <w:r w:rsidRPr="007957FE">
        <w:rPr>
          <w:rFonts w:asciiTheme="majorHAnsi" w:hAnsiTheme="majorHAnsi"/>
          <w:b/>
          <w:sz w:val="32"/>
          <w:szCs w:val="32"/>
          <w:u w:val="single"/>
        </w:rPr>
        <w:t>Collage Making</w:t>
      </w:r>
    </w:p>
    <w:p w:rsidR="00BD48D7" w:rsidRDefault="0086736D" w:rsidP="006B5890">
      <w:pPr>
        <w:spacing w:line="360" w:lineRule="auto"/>
        <w:jc w:val="left"/>
      </w:pPr>
      <w:r w:rsidRPr="00011325">
        <w:rPr>
          <w:rFonts w:asciiTheme="majorHAnsi" w:hAnsiTheme="majorHAnsi"/>
          <w:b/>
          <w:sz w:val="24"/>
          <w:szCs w:val="24"/>
        </w:rPr>
        <w:t>Description</w:t>
      </w:r>
      <w:r w:rsidR="00F7332D">
        <w:t>:</w:t>
      </w:r>
      <w:r w:rsidR="008B32BD" w:rsidRPr="008B32BD">
        <w:t xml:space="preserve"> </w:t>
      </w:r>
      <w:r w:rsidR="00DA26E7" w:rsidRPr="007009BC">
        <w:rPr>
          <w:rFonts w:asciiTheme="majorHAnsi" w:hAnsiTheme="majorHAnsi"/>
          <w:sz w:val="24"/>
          <w:szCs w:val="24"/>
        </w:rPr>
        <w:t>Collage making is a chance for budding painters to give 3-D effect to their ideas, by using pieces of different material, creatively pasted together on a sheet presenting a beautiful thought. The theme is "Natural or Man-Made Disaster".</w:t>
      </w:r>
      <w:r w:rsidR="00DA26E7" w:rsidRPr="00DA26E7">
        <w:t xml:space="preserve"> </w:t>
      </w:r>
    </w:p>
    <w:p w:rsidR="0086736D" w:rsidRPr="00011325" w:rsidRDefault="0086736D" w:rsidP="006B5890">
      <w:pPr>
        <w:spacing w:line="360" w:lineRule="auto"/>
        <w:jc w:val="left"/>
        <w:rPr>
          <w:rFonts w:asciiTheme="majorHAnsi" w:hAnsiTheme="majorHAnsi"/>
          <w:b/>
          <w:sz w:val="24"/>
          <w:szCs w:val="24"/>
        </w:rPr>
      </w:pPr>
      <w:r w:rsidRPr="00011325">
        <w:rPr>
          <w:rFonts w:asciiTheme="majorHAnsi" w:hAnsiTheme="majorHAnsi"/>
          <w:b/>
          <w:sz w:val="24"/>
          <w:szCs w:val="24"/>
        </w:rPr>
        <w:t xml:space="preserve">Rules: </w:t>
      </w:r>
    </w:p>
    <w:p w:rsidR="00DA26E7" w:rsidRPr="007009BC" w:rsidRDefault="00DA26E7" w:rsidP="00FA2CF6">
      <w:pPr>
        <w:pStyle w:val="ListParagraph"/>
        <w:numPr>
          <w:ilvl w:val="0"/>
          <w:numId w:val="1"/>
        </w:numPr>
        <w:spacing w:line="360" w:lineRule="auto"/>
        <w:jc w:val="left"/>
        <w:rPr>
          <w:rFonts w:asciiTheme="majorHAnsi" w:hAnsiTheme="majorHAnsi"/>
          <w:sz w:val="24"/>
          <w:szCs w:val="24"/>
        </w:rPr>
      </w:pPr>
      <w:r w:rsidRPr="007009BC">
        <w:rPr>
          <w:rFonts w:asciiTheme="majorHAnsi" w:hAnsiTheme="majorHAnsi"/>
          <w:sz w:val="24"/>
          <w:szCs w:val="24"/>
        </w:rPr>
        <w:t xml:space="preserve">Teams would be provided </w:t>
      </w:r>
      <w:r w:rsidR="004D6D4A" w:rsidRPr="007009BC">
        <w:rPr>
          <w:rFonts w:asciiTheme="majorHAnsi" w:hAnsiTheme="majorHAnsi"/>
          <w:sz w:val="24"/>
          <w:szCs w:val="24"/>
        </w:rPr>
        <w:t>an</w:t>
      </w:r>
      <w:r w:rsidRPr="007009BC">
        <w:rPr>
          <w:rFonts w:asciiTheme="majorHAnsi" w:hAnsiTheme="majorHAnsi"/>
          <w:sz w:val="24"/>
          <w:szCs w:val="24"/>
        </w:rPr>
        <w:t xml:space="preserve"> A3 size sheet to show their merit.</w:t>
      </w:r>
    </w:p>
    <w:p w:rsidR="00DA26E7" w:rsidRPr="007009BC" w:rsidRDefault="00DA26E7" w:rsidP="00FA2CF6">
      <w:pPr>
        <w:pStyle w:val="ListParagraph"/>
        <w:numPr>
          <w:ilvl w:val="0"/>
          <w:numId w:val="1"/>
        </w:numPr>
        <w:spacing w:line="360" w:lineRule="auto"/>
        <w:jc w:val="left"/>
        <w:rPr>
          <w:rFonts w:asciiTheme="majorHAnsi" w:hAnsiTheme="majorHAnsi"/>
          <w:sz w:val="24"/>
          <w:szCs w:val="24"/>
        </w:rPr>
      </w:pPr>
      <w:r w:rsidRPr="007009BC">
        <w:rPr>
          <w:rFonts w:asciiTheme="majorHAnsi" w:hAnsiTheme="majorHAnsi"/>
          <w:sz w:val="24"/>
          <w:szCs w:val="24"/>
        </w:rPr>
        <w:t>Teams have to arrange own material that may include newspaper cuttings, pieces of clothes, photographs, glass or marble pieces etc, the competition will only provide the canvas for the collage.</w:t>
      </w:r>
    </w:p>
    <w:p w:rsidR="00DA26E7" w:rsidRPr="007009BC" w:rsidRDefault="00DA26E7" w:rsidP="00FA2CF6">
      <w:pPr>
        <w:pStyle w:val="ListParagraph"/>
        <w:numPr>
          <w:ilvl w:val="0"/>
          <w:numId w:val="1"/>
        </w:numPr>
        <w:spacing w:line="360" w:lineRule="auto"/>
        <w:jc w:val="left"/>
        <w:rPr>
          <w:rFonts w:asciiTheme="majorHAnsi" w:hAnsiTheme="majorHAnsi"/>
          <w:sz w:val="24"/>
          <w:szCs w:val="24"/>
        </w:rPr>
      </w:pPr>
      <w:r w:rsidRPr="007009BC">
        <w:rPr>
          <w:rFonts w:asciiTheme="majorHAnsi" w:hAnsiTheme="majorHAnsi"/>
          <w:sz w:val="24"/>
          <w:szCs w:val="24"/>
        </w:rPr>
        <w:t>Teams have t</w:t>
      </w:r>
      <w:r w:rsidR="00665090" w:rsidRPr="007009BC">
        <w:rPr>
          <w:rFonts w:asciiTheme="majorHAnsi" w:hAnsiTheme="majorHAnsi"/>
          <w:sz w:val="24"/>
          <w:szCs w:val="24"/>
        </w:rPr>
        <w:t>o</w:t>
      </w:r>
      <w:r w:rsidRPr="007009BC">
        <w:rPr>
          <w:rFonts w:asciiTheme="majorHAnsi" w:hAnsiTheme="majorHAnsi"/>
          <w:sz w:val="24"/>
          <w:szCs w:val="24"/>
        </w:rPr>
        <w:t xml:space="preserve"> arrange for their own adhesive, colouring and cutting material.</w:t>
      </w:r>
    </w:p>
    <w:p w:rsidR="00DA26E7" w:rsidRPr="007009BC" w:rsidRDefault="00DA26E7" w:rsidP="00FA2CF6">
      <w:pPr>
        <w:pStyle w:val="ListParagraph"/>
        <w:numPr>
          <w:ilvl w:val="0"/>
          <w:numId w:val="1"/>
        </w:numPr>
        <w:spacing w:line="360" w:lineRule="auto"/>
        <w:jc w:val="left"/>
        <w:rPr>
          <w:rFonts w:asciiTheme="majorHAnsi" w:hAnsiTheme="majorHAnsi"/>
          <w:sz w:val="24"/>
          <w:szCs w:val="24"/>
        </w:rPr>
      </w:pPr>
      <w:r w:rsidRPr="007009BC">
        <w:rPr>
          <w:rFonts w:asciiTheme="majorHAnsi" w:hAnsiTheme="majorHAnsi"/>
          <w:sz w:val="24"/>
          <w:szCs w:val="24"/>
        </w:rPr>
        <w:t>Specific material such as newspaper, coloured paper sheets, clothes etc items that can be shredded and broken on –site must be done during the competition in front of the event coordinators.</w:t>
      </w:r>
    </w:p>
    <w:p w:rsidR="00DA26E7" w:rsidRPr="007009BC" w:rsidRDefault="00DA26E7" w:rsidP="00FA2CF6">
      <w:pPr>
        <w:pStyle w:val="ListParagraph"/>
        <w:numPr>
          <w:ilvl w:val="0"/>
          <w:numId w:val="1"/>
        </w:numPr>
        <w:spacing w:line="360" w:lineRule="auto"/>
        <w:jc w:val="left"/>
        <w:rPr>
          <w:rFonts w:asciiTheme="majorHAnsi" w:hAnsiTheme="majorHAnsi"/>
          <w:sz w:val="24"/>
          <w:szCs w:val="24"/>
        </w:rPr>
      </w:pPr>
      <w:r w:rsidRPr="007009BC">
        <w:rPr>
          <w:rFonts w:asciiTheme="majorHAnsi" w:hAnsiTheme="majorHAnsi"/>
          <w:sz w:val="24"/>
          <w:szCs w:val="24"/>
        </w:rPr>
        <w:t>If the above guidelines are not followed the teams can be straight-away disqualified.</w:t>
      </w:r>
    </w:p>
    <w:p w:rsidR="00F7332D" w:rsidRDefault="00BD48D7" w:rsidP="006B5890">
      <w:pPr>
        <w:spacing w:line="360" w:lineRule="auto"/>
        <w:jc w:val="left"/>
      </w:pPr>
      <w:r w:rsidRPr="00011325">
        <w:rPr>
          <w:rFonts w:asciiTheme="majorHAnsi" w:hAnsiTheme="majorHAnsi"/>
          <w:b/>
          <w:sz w:val="24"/>
          <w:szCs w:val="24"/>
        </w:rPr>
        <w:t>Team size:</w:t>
      </w:r>
      <w:r>
        <w:t xml:space="preserve"> </w:t>
      </w:r>
      <w:r w:rsidRPr="007009BC">
        <w:rPr>
          <w:rFonts w:asciiTheme="majorHAnsi" w:hAnsiTheme="majorHAnsi"/>
          <w:sz w:val="24"/>
          <w:szCs w:val="24"/>
        </w:rPr>
        <w:t>02 Participants</w:t>
      </w:r>
    </w:p>
    <w:p w:rsidR="007009BC" w:rsidRPr="007009BC" w:rsidRDefault="007009BC" w:rsidP="007009BC">
      <w:pPr>
        <w:spacing w:line="360" w:lineRule="auto"/>
        <w:jc w:val="left"/>
        <w:rPr>
          <w:rFonts w:asciiTheme="majorHAnsi" w:hAnsiTheme="majorHAnsi"/>
          <w:b/>
          <w:sz w:val="24"/>
          <w:szCs w:val="24"/>
        </w:rPr>
      </w:pPr>
      <w:r w:rsidRPr="007009BC">
        <w:rPr>
          <w:rFonts w:asciiTheme="majorHAnsi" w:hAnsiTheme="majorHAnsi"/>
          <w:b/>
          <w:sz w:val="24"/>
          <w:szCs w:val="24"/>
        </w:rPr>
        <w:t>Max. Teams from an Institute</w:t>
      </w:r>
      <w:r>
        <w:rPr>
          <w:rFonts w:asciiTheme="majorHAnsi" w:hAnsiTheme="majorHAnsi"/>
          <w:b/>
          <w:sz w:val="24"/>
          <w:szCs w:val="24"/>
        </w:rPr>
        <w:t xml:space="preserve">: </w:t>
      </w:r>
      <w:r>
        <w:rPr>
          <w:rFonts w:asciiTheme="majorHAnsi" w:hAnsiTheme="majorHAnsi"/>
          <w:sz w:val="24"/>
          <w:szCs w:val="24"/>
        </w:rPr>
        <w:t>03</w:t>
      </w:r>
      <w:r w:rsidRPr="007009BC">
        <w:rPr>
          <w:rFonts w:asciiTheme="majorHAnsi" w:hAnsiTheme="majorHAnsi"/>
          <w:b/>
          <w:sz w:val="24"/>
          <w:szCs w:val="24"/>
        </w:rPr>
        <w:t xml:space="preserve"> </w:t>
      </w:r>
    </w:p>
    <w:p w:rsidR="006B5890" w:rsidRDefault="00080FCA" w:rsidP="006B5890">
      <w:pPr>
        <w:spacing w:line="360" w:lineRule="auto"/>
        <w:jc w:val="left"/>
      </w:pPr>
      <w:r w:rsidRPr="00011325">
        <w:rPr>
          <w:rFonts w:asciiTheme="majorHAnsi" w:hAnsiTheme="majorHAnsi"/>
          <w:b/>
          <w:sz w:val="24"/>
          <w:szCs w:val="24"/>
        </w:rPr>
        <w:t>Registration Fee</w:t>
      </w:r>
      <w:r w:rsidR="00CE2D4E" w:rsidRPr="00011325">
        <w:rPr>
          <w:rFonts w:asciiTheme="majorHAnsi" w:hAnsiTheme="majorHAnsi"/>
          <w:b/>
          <w:sz w:val="24"/>
          <w:szCs w:val="24"/>
        </w:rPr>
        <w:t>s</w:t>
      </w:r>
      <w:r w:rsidR="00CE2D4E">
        <w:t xml:space="preserve">: </w:t>
      </w:r>
      <w:r w:rsidR="00CE2D4E" w:rsidRPr="007009BC">
        <w:rPr>
          <w:rFonts w:asciiTheme="majorHAnsi" w:hAnsiTheme="majorHAnsi"/>
          <w:sz w:val="24"/>
          <w:szCs w:val="24"/>
        </w:rPr>
        <w:t>INR</w:t>
      </w:r>
      <w:r w:rsidR="00DA26E7" w:rsidRPr="007009BC">
        <w:rPr>
          <w:rFonts w:asciiTheme="majorHAnsi" w:hAnsiTheme="majorHAnsi"/>
          <w:sz w:val="24"/>
          <w:szCs w:val="24"/>
        </w:rPr>
        <w:t>1</w:t>
      </w:r>
      <w:r w:rsidR="0042136F" w:rsidRPr="007009BC">
        <w:rPr>
          <w:rFonts w:asciiTheme="majorHAnsi" w:hAnsiTheme="majorHAnsi"/>
          <w:sz w:val="24"/>
          <w:szCs w:val="24"/>
        </w:rPr>
        <w:t>00</w:t>
      </w:r>
      <w:r w:rsidR="009D54F6" w:rsidRPr="007009BC">
        <w:rPr>
          <w:rFonts w:asciiTheme="majorHAnsi" w:hAnsiTheme="majorHAnsi"/>
          <w:sz w:val="24"/>
          <w:szCs w:val="24"/>
        </w:rPr>
        <w:t>/Team</w:t>
      </w:r>
    </w:p>
    <w:p w:rsidR="007009BC" w:rsidRDefault="00BA6892" w:rsidP="007009BC">
      <w:pPr>
        <w:spacing w:line="360" w:lineRule="auto"/>
        <w:jc w:val="left"/>
      </w:pPr>
      <w:r>
        <w:rPr>
          <w:rFonts w:asciiTheme="majorHAnsi" w:hAnsiTheme="majorHAnsi"/>
          <w:b/>
          <w:sz w:val="24"/>
          <w:szCs w:val="24"/>
        </w:rPr>
        <w:t>Minimum Teams criteria for</w:t>
      </w:r>
      <w:r>
        <w:rPr>
          <w:rFonts w:asciiTheme="majorHAnsi" w:hAnsiTheme="majorHAnsi"/>
          <w:sz w:val="24"/>
          <w:szCs w:val="24"/>
        </w:rPr>
        <w:t xml:space="preserve"> </w:t>
      </w:r>
      <w:r>
        <w:rPr>
          <w:rFonts w:asciiTheme="majorHAnsi" w:hAnsiTheme="majorHAnsi"/>
          <w:b/>
          <w:sz w:val="24"/>
          <w:szCs w:val="24"/>
        </w:rPr>
        <w:t>validation of cash prize</w:t>
      </w:r>
      <w:bookmarkStart w:id="0" w:name="_GoBack"/>
      <w:bookmarkEnd w:id="0"/>
      <w:r w:rsidR="007009BC">
        <w:t xml:space="preserve">: </w:t>
      </w:r>
      <w:r w:rsidR="007009BC" w:rsidRPr="007009BC">
        <w:rPr>
          <w:rFonts w:asciiTheme="majorHAnsi" w:hAnsiTheme="majorHAnsi"/>
          <w:sz w:val="24"/>
          <w:szCs w:val="24"/>
        </w:rPr>
        <w:t>05</w:t>
      </w:r>
    </w:p>
    <w:p w:rsidR="007009BC" w:rsidRDefault="007009BC" w:rsidP="006B5890">
      <w:pPr>
        <w:spacing w:line="360" w:lineRule="auto"/>
        <w:jc w:val="left"/>
      </w:pPr>
    </w:p>
    <w:sectPr w:rsidR="007009BC" w:rsidSect="0009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F2F9A"/>
    <w:multiLevelType w:val="hybridMultilevel"/>
    <w:tmpl w:val="AB3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736D"/>
    <w:rsid w:val="00011325"/>
    <w:rsid w:val="00080FCA"/>
    <w:rsid w:val="000938E0"/>
    <w:rsid w:val="00185373"/>
    <w:rsid w:val="00245B98"/>
    <w:rsid w:val="0042136F"/>
    <w:rsid w:val="004276BC"/>
    <w:rsid w:val="004D6D4A"/>
    <w:rsid w:val="00665090"/>
    <w:rsid w:val="006B5890"/>
    <w:rsid w:val="007009BC"/>
    <w:rsid w:val="007333F9"/>
    <w:rsid w:val="00734E60"/>
    <w:rsid w:val="007957FE"/>
    <w:rsid w:val="007A03E0"/>
    <w:rsid w:val="007B256D"/>
    <w:rsid w:val="0086736D"/>
    <w:rsid w:val="008A2E3F"/>
    <w:rsid w:val="008A7659"/>
    <w:rsid w:val="008B32BD"/>
    <w:rsid w:val="00987F77"/>
    <w:rsid w:val="009D54F6"/>
    <w:rsid w:val="00B8529E"/>
    <w:rsid w:val="00BA6892"/>
    <w:rsid w:val="00BB0CD4"/>
    <w:rsid w:val="00BD48D7"/>
    <w:rsid w:val="00C06FBD"/>
    <w:rsid w:val="00CE2D4E"/>
    <w:rsid w:val="00DA26E7"/>
    <w:rsid w:val="00F7332D"/>
    <w:rsid w:val="00F872D0"/>
    <w:rsid w:val="00FA2CF6"/>
    <w:rsid w:val="00FC7CBD"/>
    <w:rsid w:val="00FD4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36D"/>
    <w:pPr>
      <w:ind w:left="720"/>
      <w:contextualSpacing/>
    </w:pPr>
  </w:style>
  <w:style w:type="character" w:styleId="Hyperlink">
    <w:name w:val="Hyperlink"/>
    <w:basedOn w:val="DefaultParagraphFont"/>
    <w:uiPriority w:val="99"/>
    <w:unhideWhenUsed/>
    <w:rsid w:val="007B25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ABC</cp:lastModifiedBy>
  <cp:revision>13</cp:revision>
  <dcterms:created xsi:type="dcterms:W3CDTF">2013-10-02T13:55:00Z</dcterms:created>
  <dcterms:modified xsi:type="dcterms:W3CDTF">2013-10-10T12:58:00Z</dcterms:modified>
</cp:coreProperties>
</file>