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DE08" w14:textId="77777777" w:rsidR="00E141EE" w:rsidRDefault="00E141EE" w:rsidP="00E141EE">
      <w:pPr>
        <w:pStyle w:val="Default"/>
      </w:pPr>
    </w:p>
    <w:p w14:paraId="7CB99884" w14:textId="77777777" w:rsidR="00E141EE" w:rsidRDefault="00E141EE" w:rsidP="00E141EE">
      <w:pPr>
        <w:pStyle w:val="Default"/>
      </w:pPr>
      <w:r>
        <w:t xml:space="preserve"> </w:t>
      </w:r>
    </w:p>
    <w:p w14:paraId="771D0852" w14:textId="6D8DD0C4" w:rsidR="00E141EE" w:rsidRDefault="00E141EE" w:rsidP="00E141EE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IOT based Smart Healthcare Wheelchair</w:t>
      </w:r>
    </w:p>
    <w:p w14:paraId="7D42F535" w14:textId="748EDB19" w:rsidR="00097887" w:rsidRDefault="00E141EE" w:rsidP="00E141EE">
      <w:pPr>
        <w:jc w:val="center"/>
        <w:rPr>
          <w:sz w:val="40"/>
          <w:szCs w:val="40"/>
        </w:rPr>
      </w:pPr>
      <w:r>
        <w:rPr>
          <w:sz w:val="40"/>
          <w:szCs w:val="40"/>
        </w:rPr>
        <w:t>for Independent Elderly</w:t>
      </w:r>
    </w:p>
    <w:p w14:paraId="165B0780" w14:textId="77777777" w:rsidR="00E141EE" w:rsidRPr="00E141EE" w:rsidRDefault="00E141EE" w:rsidP="00E141EE">
      <w:pPr>
        <w:pStyle w:val="Default"/>
        <w:rPr>
          <w:sz w:val="28"/>
          <w:szCs w:val="28"/>
        </w:rPr>
      </w:pPr>
    </w:p>
    <w:p w14:paraId="27783D81" w14:textId="51EEDDC3" w:rsidR="00E141EE" w:rsidRDefault="00E141EE" w:rsidP="00E141EE">
      <w:pPr>
        <w:jc w:val="center"/>
        <w:rPr>
          <w:i/>
          <w:iCs/>
          <w:sz w:val="28"/>
          <w:szCs w:val="28"/>
        </w:rPr>
      </w:pPr>
      <w:r w:rsidRPr="00E141EE">
        <w:rPr>
          <w:sz w:val="28"/>
          <w:szCs w:val="28"/>
        </w:rPr>
        <w:t xml:space="preserve"> </w:t>
      </w:r>
      <w:r w:rsidRPr="00E141EE">
        <w:rPr>
          <w:i/>
          <w:iCs/>
          <w:sz w:val="28"/>
          <w:szCs w:val="28"/>
        </w:rPr>
        <w:t>EJECE, European Journal of Electrical Engineering and Computer Science</w:t>
      </w:r>
    </w:p>
    <w:p w14:paraId="08272608" w14:textId="60EAAD1D" w:rsidR="00E141EE" w:rsidRDefault="00E141EE" w:rsidP="00E141EE">
      <w:pPr>
        <w:rPr>
          <w:i/>
          <w:iCs/>
          <w:sz w:val="28"/>
          <w:szCs w:val="28"/>
        </w:rPr>
      </w:pPr>
    </w:p>
    <w:p w14:paraId="260011D2" w14:textId="2E54367E" w:rsidR="00E141EE" w:rsidRDefault="00CC0DEC" w:rsidP="00E141EE">
      <w:pPr>
        <w:rPr>
          <w:sz w:val="28"/>
          <w:szCs w:val="28"/>
        </w:rPr>
      </w:pPr>
      <w:r>
        <w:rPr>
          <w:sz w:val="28"/>
          <w:szCs w:val="28"/>
        </w:rPr>
        <w:t>Software and Hardware Requirements</w:t>
      </w:r>
    </w:p>
    <w:p w14:paraId="6FBB4E25" w14:textId="3B6E8791" w:rsidR="00CC0DEC" w:rsidRDefault="00CC0DEC" w:rsidP="00E141EE">
      <w:pPr>
        <w:rPr>
          <w:sz w:val="28"/>
          <w:szCs w:val="28"/>
        </w:rPr>
      </w:pPr>
      <w:r>
        <w:rPr>
          <w:sz w:val="28"/>
          <w:szCs w:val="28"/>
        </w:rPr>
        <w:t>Software Requirements are:</w:t>
      </w:r>
    </w:p>
    <w:p w14:paraId="1A53A1D7" w14:textId="14C33034" w:rsidR="00CC0DEC" w:rsidRDefault="00CC0DEC" w:rsidP="00CC0D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Arduino </w:t>
      </w:r>
    </w:p>
    <w:p w14:paraId="1F1CF184" w14:textId="3711A910" w:rsidR="00CC0DEC" w:rsidRDefault="00CC0DEC" w:rsidP="00CC0D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Pc </w:t>
      </w:r>
    </w:p>
    <w:p w14:paraId="3B8F95F7" w14:textId="25B04198" w:rsidR="00CC0DEC" w:rsidRDefault="00CC0DEC" w:rsidP="00CC0D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 IDE</w:t>
      </w:r>
    </w:p>
    <w:p w14:paraId="75D13417" w14:textId="7EAC3753" w:rsidR="00CC0DEC" w:rsidRDefault="00CC0DEC" w:rsidP="00CC0D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MQTT Library</w:t>
      </w:r>
    </w:p>
    <w:p w14:paraId="2FD35554" w14:textId="4AC7BC8F" w:rsidR="00CC0DEC" w:rsidRDefault="00CC0DEC" w:rsidP="00CC0D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Max30100 Library</w:t>
      </w:r>
    </w:p>
    <w:p w14:paraId="6B9991FD" w14:textId="56250BE9" w:rsidR="00CC0DEC" w:rsidRDefault="00CC0DEC" w:rsidP="00CC0DEC">
      <w:pPr>
        <w:rPr>
          <w:sz w:val="28"/>
          <w:szCs w:val="28"/>
        </w:rPr>
      </w:pPr>
      <w:r>
        <w:rPr>
          <w:sz w:val="28"/>
          <w:szCs w:val="28"/>
        </w:rPr>
        <w:t>Hardware Requirements are:</w:t>
      </w:r>
    </w:p>
    <w:p w14:paraId="6646C13C" w14:textId="4B0D52FC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Arduino NANO</w:t>
      </w:r>
    </w:p>
    <w:p w14:paraId="593570AD" w14:textId="67CA2A2E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Laptop configuration </w:t>
      </w:r>
    </w:p>
    <w:p w14:paraId="51C1203E" w14:textId="46B00E7F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Node MCU</w:t>
      </w:r>
    </w:p>
    <w:p w14:paraId="6B28E58B" w14:textId="1E0632BF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SpO2 sensor</w:t>
      </w:r>
    </w:p>
    <w:p w14:paraId="6ED59CDB" w14:textId="15C7909D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PPG sensor</w:t>
      </w:r>
    </w:p>
    <w:p w14:paraId="2403A723" w14:textId="1844AFD0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4.7 K ohm resistance</w:t>
      </w:r>
    </w:p>
    <w:p w14:paraId="1E1974F6" w14:textId="6F2EEE4C" w:rsidR="00CC0DEC" w:rsidRDefault="00CC0DEC" w:rsidP="00CC0D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SSD 1306 OLED display</w:t>
      </w:r>
    </w:p>
    <w:p w14:paraId="1D54952E" w14:textId="50EBCA7F" w:rsidR="00CC0DEC" w:rsidRPr="00CC0DEC" w:rsidRDefault="00CC0DEC" w:rsidP="00CC0DEC">
      <w:pPr>
        <w:rPr>
          <w:sz w:val="28"/>
          <w:szCs w:val="28"/>
        </w:rPr>
      </w:pPr>
    </w:p>
    <w:p w14:paraId="00C43A3D" w14:textId="65D815C6" w:rsidR="00CC0DEC" w:rsidRDefault="00CC0DEC" w:rsidP="00CC0DEC">
      <w:pPr>
        <w:rPr>
          <w:sz w:val="28"/>
          <w:szCs w:val="28"/>
        </w:rPr>
      </w:pPr>
      <w:r w:rsidRPr="00CC0DEC">
        <w:rPr>
          <w:sz w:val="28"/>
          <w:szCs w:val="28"/>
        </w:rPr>
        <w:t>This work intends to make a reasonable brilliant wheelchair by joining a wellbeing observing gadget based on a microcontroller into a standard wheelchair, utilizing pulse to recognize any cardio vascular anomaly. Cautions by sending the alarm signal across the remote organization to determine cell phones/email-id of clients</w:t>
      </w:r>
    </w:p>
    <w:p w14:paraId="2DC84857" w14:textId="4DCEBD91" w:rsidR="00CC0DEC" w:rsidRPr="00CC0DEC" w:rsidRDefault="00CC0DEC" w:rsidP="00CC0DEC">
      <w:pPr>
        <w:rPr>
          <w:sz w:val="28"/>
          <w:szCs w:val="28"/>
        </w:rPr>
      </w:pPr>
      <w:r w:rsidRPr="00CC0DEC">
        <w:rPr>
          <w:sz w:val="28"/>
          <w:szCs w:val="28"/>
        </w:rPr>
        <w:t xml:space="preserve">The focused-on sensors are beats where the armrests are the </w:t>
      </w:r>
      <w:proofErr w:type="gramStart"/>
      <w:r w:rsidRPr="00CC0DEC">
        <w:rPr>
          <w:sz w:val="28"/>
          <w:szCs w:val="28"/>
        </w:rPr>
        <w:t>focused on</w:t>
      </w:r>
      <w:proofErr w:type="gramEnd"/>
      <w:r w:rsidRPr="00CC0DEC">
        <w:rPr>
          <w:sz w:val="28"/>
          <w:szCs w:val="28"/>
        </w:rPr>
        <w:t xml:space="preserve"> interface structures. The objective was to make a moderate and simple to-utilize wheelchair wellbeing global positioning framework that causes patients with incapacities to be in contact with the individual required through SMS warnings</w:t>
      </w:r>
      <w:r>
        <w:rPr>
          <w:sz w:val="20"/>
          <w:szCs w:val="20"/>
        </w:rPr>
        <w:t>.</w:t>
      </w:r>
    </w:p>
    <w:sectPr w:rsidR="00CC0DEC" w:rsidRPr="00CC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D16"/>
    <w:multiLevelType w:val="hybridMultilevel"/>
    <w:tmpl w:val="0800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14B5"/>
    <w:multiLevelType w:val="hybridMultilevel"/>
    <w:tmpl w:val="1C9E3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89">
    <w:abstractNumId w:val="0"/>
  </w:num>
  <w:num w:numId="2" w16cid:durableId="165629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EE"/>
    <w:rsid w:val="00097887"/>
    <w:rsid w:val="00CC0DEC"/>
    <w:rsid w:val="00CF4157"/>
    <w:rsid w:val="00D300FC"/>
    <w:rsid w:val="00E1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2B4F"/>
  <w15:chartTrackingRefBased/>
  <w15:docId w15:val="{F4EEA218-259A-4C66-8467-007A192A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 KASHYAP</dc:creator>
  <cp:keywords/>
  <dc:description/>
  <cp:lastModifiedBy>ABHISHEK RAJ KASHYAP</cp:lastModifiedBy>
  <cp:revision>4</cp:revision>
  <dcterms:created xsi:type="dcterms:W3CDTF">2023-12-19T11:13:00Z</dcterms:created>
  <dcterms:modified xsi:type="dcterms:W3CDTF">2023-12-20T09:21:00Z</dcterms:modified>
</cp:coreProperties>
</file>