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D6CB4" w14:textId="1A27E5F2" w:rsidR="00270483" w:rsidRDefault="00891E48" w:rsidP="00270483">
      <w:pPr>
        <w:spacing w:after="0"/>
        <w:jc w:val="center"/>
        <w:rPr>
          <w:b/>
          <w:bCs/>
          <w:sz w:val="36"/>
          <w:szCs w:val="36"/>
          <w:lang w:val="en-US"/>
        </w:rPr>
      </w:pPr>
      <w:r w:rsidRPr="00891E48">
        <w:rPr>
          <w:b/>
          <w:bCs/>
          <w:sz w:val="36"/>
          <w:szCs w:val="36"/>
          <w:lang w:val="en-US"/>
        </w:rPr>
        <w:t>Handling Missing Data in ETL</w:t>
      </w:r>
      <w:r w:rsidR="000C01D2">
        <w:rPr>
          <w:b/>
          <w:bCs/>
          <w:sz w:val="36"/>
          <w:szCs w:val="36"/>
          <w:lang w:val="en-US"/>
        </w:rPr>
        <w:br/>
      </w:r>
    </w:p>
    <w:p w14:paraId="2F32A2CD" w14:textId="68B915E8" w:rsidR="00891E48" w:rsidRPr="000C01D2" w:rsidRDefault="000C01D2" w:rsidP="00F03F55">
      <w:pPr>
        <w:spacing w:after="0"/>
        <w:rPr>
          <w:b/>
          <w:bCs/>
          <w:sz w:val="36"/>
          <w:szCs w:val="36"/>
          <w:lang w:val="en-US"/>
        </w:rPr>
      </w:pPr>
      <w:r w:rsidRPr="000C01D2">
        <w:rPr>
          <w:b/>
          <w:bCs/>
        </w:rPr>
        <w:t>SECTION A – THEORETICAL QUESTIONS</w:t>
      </w:r>
      <w:r w:rsidR="00270483" w:rsidRPr="000C01D2">
        <w:rPr>
          <w:b/>
          <w:bCs/>
          <w:sz w:val="36"/>
          <w:szCs w:val="36"/>
          <w:lang w:val="en-US"/>
        </w:rPr>
        <w:br/>
      </w:r>
      <w:r w:rsidR="00EB782A" w:rsidRPr="00EB782A">
        <w:rPr>
          <w:b/>
          <w:bCs/>
          <w:sz w:val="24"/>
          <w:szCs w:val="24"/>
        </w:rPr>
        <w:t>Q1.</w:t>
      </w:r>
      <w:r w:rsidR="00EB782A" w:rsidRPr="00EB782A">
        <w:rPr>
          <w:sz w:val="24"/>
          <w:szCs w:val="24"/>
        </w:rPr>
        <w:t xml:space="preserve"> What are the most common reasons for missing data in ETL pipelines?</w:t>
      </w:r>
    </w:p>
    <w:p w14:paraId="1676E390" w14:textId="6753912B" w:rsidR="00EB782A" w:rsidRDefault="00EB782A" w:rsidP="00F03F55">
      <w:pPr>
        <w:spacing w:after="0"/>
        <w:rPr>
          <w:sz w:val="24"/>
          <w:szCs w:val="24"/>
        </w:rPr>
      </w:pPr>
      <w:r w:rsidRPr="00EB782A">
        <w:rPr>
          <w:b/>
          <w:bCs/>
          <w:sz w:val="24"/>
          <w:szCs w:val="24"/>
        </w:rPr>
        <w:t>Answer:</w:t>
      </w:r>
      <w:r>
        <w:rPr>
          <w:b/>
          <w:bCs/>
          <w:sz w:val="24"/>
          <w:szCs w:val="24"/>
        </w:rPr>
        <w:t xml:space="preserve"> </w:t>
      </w:r>
      <w:r w:rsidR="00B73FB9" w:rsidRPr="00B73FB9">
        <w:rPr>
          <w:sz w:val="24"/>
          <w:szCs w:val="24"/>
        </w:rPr>
        <w:t>The most common reasons for missing data in ETL pipelines are schema changes at the source, incomplete or delayed data files, broken dependencies, and silent partial loads due to network or API issues. These problems often arise from upstream system changes, unreliable data sources, or weak monitoring practices.</w:t>
      </w:r>
    </w:p>
    <w:p w14:paraId="7F6D121A" w14:textId="77777777" w:rsidR="00B73FB9" w:rsidRDefault="00B73FB9" w:rsidP="00F03F55">
      <w:pPr>
        <w:spacing w:after="0"/>
        <w:rPr>
          <w:sz w:val="24"/>
          <w:szCs w:val="24"/>
        </w:rPr>
      </w:pPr>
    </w:p>
    <w:p w14:paraId="73A14022" w14:textId="0D4C9802" w:rsidR="00B73FB9" w:rsidRDefault="00546F4E" w:rsidP="00F03F55">
      <w:pPr>
        <w:spacing w:after="0"/>
        <w:rPr>
          <w:sz w:val="24"/>
          <w:szCs w:val="24"/>
        </w:rPr>
      </w:pPr>
      <w:r>
        <w:rPr>
          <w:sz w:val="24"/>
          <w:szCs w:val="24"/>
        </w:rPr>
        <w:t xml:space="preserve">Five </w:t>
      </w:r>
      <w:r w:rsidR="00B73FB9">
        <w:rPr>
          <w:sz w:val="24"/>
          <w:szCs w:val="24"/>
        </w:rPr>
        <w:t>Common Reason</w:t>
      </w:r>
      <w:r>
        <w:rPr>
          <w:sz w:val="24"/>
          <w:szCs w:val="24"/>
        </w:rPr>
        <w:t>s</w:t>
      </w:r>
      <w:r w:rsidR="00B73FB9">
        <w:rPr>
          <w:sz w:val="24"/>
          <w:szCs w:val="24"/>
        </w:rPr>
        <w:t xml:space="preserve"> for Missing Data in ETL Pipelines</w:t>
      </w:r>
    </w:p>
    <w:p w14:paraId="1817C9CA" w14:textId="6B7276D9" w:rsidR="006019E6" w:rsidRPr="00694E64" w:rsidRDefault="006019E6" w:rsidP="00F03F55">
      <w:pPr>
        <w:pStyle w:val="ListParagraph"/>
        <w:numPr>
          <w:ilvl w:val="0"/>
          <w:numId w:val="6"/>
        </w:numPr>
        <w:spacing w:after="0"/>
        <w:rPr>
          <w:b/>
          <w:bCs/>
          <w:sz w:val="24"/>
          <w:szCs w:val="24"/>
        </w:rPr>
      </w:pPr>
      <w:r w:rsidRPr="00694E64">
        <w:rPr>
          <w:b/>
          <w:bCs/>
          <w:sz w:val="24"/>
          <w:szCs w:val="24"/>
        </w:rPr>
        <w:t>Schema Changes at the Source</w:t>
      </w:r>
    </w:p>
    <w:p w14:paraId="63A500C7" w14:textId="2676A39A" w:rsidR="006019E6" w:rsidRPr="006019E6" w:rsidRDefault="00694E64" w:rsidP="00F03F55">
      <w:pPr>
        <w:spacing w:after="0"/>
        <w:ind w:left="720"/>
        <w:rPr>
          <w:sz w:val="24"/>
          <w:szCs w:val="24"/>
        </w:rPr>
      </w:pPr>
      <w:r>
        <w:rPr>
          <w:sz w:val="24"/>
          <w:szCs w:val="24"/>
        </w:rPr>
        <w:t xml:space="preserve">&gt;&gt; </w:t>
      </w:r>
      <w:r w:rsidR="006019E6" w:rsidRPr="006019E6">
        <w:rPr>
          <w:sz w:val="24"/>
          <w:szCs w:val="24"/>
        </w:rPr>
        <w:t>Columns renamed, added, or dropped without notice.</w:t>
      </w:r>
    </w:p>
    <w:p w14:paraId="4C1BCD8D" w14:textId="5FDE4F08" w:rsidR="006019E6" w:rsidRPr="006019E6" w:rsidRDefault="00694E64" w:rsidP="00F03F55">
      <w:pPr>
        <w:spacing w:after="0"/>
        <w:ind w:left="720"/>
        <w:rPr>
          <w:sz w:val="24"/>
          <w:szCs w:val="24"/>
        </w:rPr>
      </w:pPr>
      <w:r>
        <w:rPr>
          <w:sz w:val="24"/>
          <w:szCs w:val="24"/>
        </w:rPr>
        <w:t xml:space="preserve">&gt;&gt; </w:t>
      </w:r>
      <w:r w:rsidR="006019E6" w:rsidRPr="006019E6">
        <w:rPr>
          <w:sz w:val="24"/>
          <w:szCs w:val="24"/>
        </w:rPr>
        <w:t>Example: user_id renamed to customer_id → ETL job fails or produces nulls.</w:t>
      </w:r>
    </w:p>
    <w:p w14:paraId="61A96C58" w14:textId="0F48309B" w:rsidR="006019E6" w:rsidRPr="006019E6" w:rsidRDefault="00694E64" w:rsidP="00F03F55">
      <w:pPr>
        <w:spacing w:after="0"/>
        <w:ind w:left="720"/>
        <w:rPr>
          <w:sz w:val="24"/>
          <w:szCs w:val="24"/>
        </w:rPr>
      </w:pPr>
      <w:r>
        <w:rPr>
          <w:sz w:val="24"/>
          <w:szCs w:val="24"/>
        </w:rPr>
        <w:t xml:space="preserve">&gt;&gt; </w:t>
      </w:r>
      <w:r w:rsidR="006019E6" w:rsidRPr="006019E6">
        <w:rPr>
          <w:sz w:val="24"/>
          <w:szCs w:val="24"/>
        </w:rPr>
        <w:t>Impact: Downstream tables show missing values or incomplete records.</w:t>
      </w:r>
    </w:p>
    <w:p w14:paraId="3BAE48CE" w14:textId="7BAAAB1A" w:rsidR="006019E6" w:rsidRDefault="00541C65" w:rsidP="00F03F55">
      <w:pPr>
        <w:spacing w:after="0"/>
        <w:ind w:left="720"/>
        <w:rPr>
          <w:sz w:val="24"/>
          <w:szCs w:val="24"/>
        </w:rPr>
      </w:pPr>
      <w:r>
        <w:rPr>
          <w:sz w:val="24"/>
          <w:szCs w:val="24"/>
        </w:rPr>
        <w:t xml:space="preserve">&gt;&gt; </w:t>
      </w:r>
      <w:r w:rsidR="006019E6" w:rsidRPr="006019E6">
        <w:rPr>
          <w:sz w:val="24"/>
          <w:szCs w:val="24"/>
        </w:rPr>
        <w:t xml:space="preserve">Fix: Schema monitoring, contracts, and validation checks. </w:t>
      </w:r>
    </w:p>
    <w:p w14:paraId="77AF55F1" w14:textId="77777777" w:rsidR="00541C65" w:rsidRPr="006019E6" w:rsidRDefault="00541C65" w:rsidP="00F03F55">
      <w:pPr>
        <w:spacing w:after="0"/>
        <w:ind w:left="720"/>
        <w:rPr>
          <w:sz w:val="24"/>
          <w:szCs w:val="24"/>
        </w:rPr>
      </w:pPr>
    </w:p>
    <w:p w14:paraId="282BE2B3" w14:textId="1E147092" w:rsidR="006019E6" w:rsidRPr="00541C65" w:rsidRDefault="006019E6" w:rsidP="00F03F55">
      <w:pPr>
        <w:pStyle w:val="ListParagraph"/>
        <w:numPr>
          <w:ilvl w:val="0"/>
          <w:numId w:val="6"/>
        </w:numPr>
        <w:spacing w:after="0"/>
        <w:rPr>
          <w:b/>
          <w:bCs/>
          <w:sz w:val="24"/>
          <w:szCs w:val="24"/>
        </w:rPr>
      </w:pPr>
      <w:r w:rsidRPr="00541C65">
        <w:rPr>
          <w:b/>
          <w:bCs/>
          <w:sz w:val="24"/>
          <w:szCs w:val="24"/>
        </w:rPr>
        <w:t>Incomplete or Delayed Source Files</w:t>
      </w:r>
    </w:p>
    <w:p w14:paraId="36A4BB07" w14:textId="600E7A86" w:rsidR="006019E6" w:rsidRPr="006019E6" w:rsidRDefault="00541C65" w:rsidP="00F03F55">
      <w:pPr>
        <w:spacing w:after="0"/>
        <w:ind w:left="720"/>
        <w:rPr>
          <w:sz w:val="24"/>
          <w:szCs w:val="24"/>
        </w:rPr>
      </w:pPr>
      <w:r w:rsidRPr="00541C65">
        <w:rPr>
          <w:sz w:val="24"/>
          <w:szCs w:val="24"/>
        </w:rPr>
        <w:t xml:space="preserve">&gt;&gt; </w:t>
      </w:r>
      <w:r w:rsidR="006019E6" w:rsidRPr="006019E6">
        <w:rPr>
          <w:sz w:val="24"/>
          <w:szCs w:val="24"/>
        </w:rPr>
        <w:t>External providers fail to deliver daily files on time.</w:t>
      </w:r>
    </w:p>
    <w:p w14:paraId="68A7D8C0" w14:textId="6B9106D6" w:rsidR="006019E6" w:rsidRPr="006019E6" w:rsidRDefault="00541C65" w:rsidP="00F03F55">
      <w:pPr>
        <w:spacing w:after="0"/>
        <w:ind w:left="720"/>
        <w:rPr>
          <w:sz w:val="24"/>
          <w:szCs w:val="24"/>
        </w:rPr>
      </w:pPr>
      <w:r w:rsidRPr="00541C65">
        <w:rPr>
          <w:sz w:val="24"/>
          <w:szCs w:val="24"/>
        </w:rPr>
        <w:t xml:space="preserve">&gt;&gt; </w:t>
      </w:r>
      <w:r w:rsidR="006019E6" w:rsidRPr="006019E6">
        <w:rPr>
          <w:sz w:val="24"/>
          <w:szCs w:val="24"/>
        </w:rPr>
        <w:t>Internal systems (e.g., web logs, app events) may lag due to outages.</w:t>
      </w:r>
    </w:p>
    <w:p w14:paraId="0A333C75" w14:textId="59562B3D" w:rsidR="006019E6" w:rsidRPr="006019E6" w:rsidRDefault="00541C65" w:rsidP="00F03F55">
      <w:pPr>
        <w:spacing w:after="0"/>
        <w:ind w:left="720"/>
        <w:rPr>
          <w:sz w:val="24"/>
          <w:szCs w:val="24"/>
        </w:rPr>
      </w:pPr>
      <w:r w:rsidRPr="00541C65">
        <w:rPr>
          <w:sz w:val="24"/>
          <w:szCs w:val="24"/>
        </w:rPr>
        <w:t xml:space="preserve">&gt;&gt; </w:t>
      </w:r>
      <w:r w:rsidR="006019E6" w:rsidRPr="006019E6">
        <w:rPr>
          <w:sz w:val="24"/>
          <w:szCs w:val="24"/>
        </w:rPr>
        <w:t>Impact: Latest day’s data missing in staging or warehouse.</w:t>
      </w:r>
    </w:p>
    <w:p w14:paraId="6AA30DE6" w14:textId="18166363" w:rsidR="006019E6" w:rsidRPr="006019E6" w:rsidRDefault="00541C65" w:rsidP="00F03F55">
      <w:pPr>
        <w:spacing w:after="0"/>
        <w:ind w:left="720"/>
        <w:rPr>
          <w:sz w:val="24"/>
          <w:szCs w:val="24"/>
        </w:rPr>
      </w:pPr>
      <w:r w:rsidRPr="00541C65">
        <w:rPr>
          <w:sz w:val="24"/>
          <w:szCs w:val="24"/>
        </w:rPr>
        <w:t xml:space="preserve">&gt;&gt; </w:t>
      </w:r>
      <w:r w:rsidR="006019E6" w:rsidRPr="006019E6">
        <w:rPr>
          <w:sz w:val="24"/>
          <w:szCs w:val="24"/>
        </w:rPr>
        <w:t xml:space="preserve">Fix: Validate file arrival, rerun ETL once files are available. </w:t>
      </w:r>
      <w:r>
        <w:rPr>
          <w:sz w:val="24"/>
          <w:szCs w:val="24"/>
        </w:rPr>
        <w:br/>
      </w:r>
    </w:p>
    <w:p w14:paraId="0C590FA4" w14:textId="69F1828E" w:rsidR="006019E6" w:rsidRPr="00541C65" w:rsidRDefault="006019E6" w:rsidP="00F03F55">
      <w:pPr>
        <w:pStyle w:val="ListParagraph"/>
        <w:numPr>
          <w:ilvl w:val="0"/>
          <w:numId w:val="6"/>
        </w:numPr>
        <w:spacing w:after="0"/>
        <w:rPr>
          <w:b/>
          <w:bCs/>
          <w:sz w:val="24"/>
          <w:szCs w:val="24"/>
        </w:rPr>
      </w:pPr>
      <w:r w:rsidRPr="00541C65">
        <w:rPr>
          <w:b/>
          <w:bCs/>
          <w:sz w:val="24"/>
          <w:szCs w:val="24"/>
        </w:rPr>
        <w:t>Silent Partial Loads</w:t>
      </w:r>
    </w:p>
    <w:p w14:paraId="4FB9CD4F" w14:textId="50AB20D2" w:rsidR="006019E6" w:rsidRPr="006019E6" w:rsidRDefault="00541C65" w:rsidP="00F03F55">
      <w:pPr>
        <w:spacing w:after="0"/>
        <w:ind w:left="720"/>
        <w:rPr>
          <w:sz w:val="24"/>
          <w:szCs w:val="24"/>
        </w:rPr>
      </w:pPr>
      <w:r w:rsidRPr="00541C65">
        <w:rPr>
          <w:sz w:val="24"/>
          <w:szCs w:val="24"/>
        </w:rPr>
        <w:t xml:space="preserve">&gt;&gt; </w:t>
      </w:r>
      <w:r w:rsidR="006019E6" w:rsidRPr="006019E6">
        <w:rPr>
          <w:sz w:val="24"/>
          <w:szCs w:val="24"/>
        </w:rPr>
        <w:t>Pipeline reports “success” but loads only part of the data.</w:t>
      </w:r>
    </w:p>
    <w:p w14:paraId="26063B86" w14:textId="37145BE1" w:rsidR="006019E6" w:rsidRPr="006019E6" w:rsidRDefault="00541C65" w:rsidP="00F03F55">
      <w:pPr>
        <w:spacing w:after="0"/>
        <w:ind w:left="720"/>
        <w:rPr>
          <w:sz w:val="24"/>
          <w:szCs w:val="24"/>
        </w:rPr>
      </w:pPr>
      <w:r w:rsidRPr="00541C65">
        <w:rPr>
          <w:sz w:val="24"/>
          <w:szCs w:val="24"/>
        </w:rPr>
        <w:t xml:space="preserve">&gt;&gt; </w:t>
      </w:r>
      <w:r w:rsidR="006019E6" w:rsidRPr="006019E6">
        <w:rPr>
          <w:sz w:val="24"/>
          <w:szCs w:val="24"/>
        </w:rPr>
        <w:t>Causes: API pagination errors, query timeouts, dropped network packets.</w:t>
      </w:r>
    </w:p>
    <w:p w14:paraId="582645C4" w14:textId="156A7682" w:rsidR="006019E6" w:rsidRPr="006019E6" w:rsidRDefault="00541C65" w:rsidP="00F03F55">
      <w:pPr>
        <w:spacing w:after="0"/>
        <w:ind w:left="720"/>
        <w:rPr>
          <w:sz w:val="24"/>
          <w:szCs w:val="24"/>
        </w:rPr>
      </w:pPr>
      <w:r w:rsidRPr="00541C65">
        <w:rPr>
          <w:sz w:val="24"/>
          <w:szCs w:val="24"/>
        </w:rPr>
        <w:t xml:space="preserve">&gt;&gt; </w:t>
      </w:r>
      <w:r w:rsidR="006019E6" w:rsidRPr="006019E6">
        <w:rPr>
          <w:sz w:val="24"/>
          <w:szCs w:val="24"/>
        </w:rPr>
        <w:t>Impact: Missing large portions of records (e.g., only 20% of orders loaded).</w:t>
      </w:r>
    </w:p>
    <w:p w14:paraId="4F4F51FC" w14:textId="78D65C42" w:rsidR="006019E6" w:rsidRDefault="00541C65" w:rsidP="00F03F55">
      <w:pPr>
        <w:spacing w:after="0"/>
        <w:ind w:left="720"/>
        <w:rPr>
          <w:sz w:val="24"/>
          <w:szCs w:val="24"/>
        </w:rPr>
      </w:pPr>
      <w:r w:rsidRPr="00541C65">
        <w:rPr>
          <w:sz w:val="24"/>
          <w:szCs w:val="24"/>
        </w:rPr>
        <w:t xml:space="preserve">&gt;&gt; </w:t>
      </w:r>
      <w:r w:rsidR="006019E6" w:rsidRPr="006019E6">
        <w:rPr>
          <w:sz w:val="24"/>
          <w:szCs w:val="24"/>
        </w:rPr>
        <w:t xml:space="preserve">Fix: Row count validation, historical volume checks, idempotent loads. </w:t>
      </w:r>
    </w:p>
    <w:p w14:paraId="28EFEC19" w14:textId="77777777" w:rsidR="00541C65" w:rsidRPr="006019E6" w:rsidRDefault="00541C65" w:rsidP="00F03F55">
      <w:pPr>
        <w:spacing w:after="0"/>
        <w:ind w:left="720"/>
        <w:rPr>
          <w:sz w:val="24"/>
          <w:szCs w:val="24"/>
        </w:rPr>
      </w:pPr>
    </w:p>
    <w:p w14:paraId="31090BF6" w14:textId="3EC21700" w:rsidR="006019E6" w:rsidRPr="00541C65" w:rsidRDefault="006019E6" w:rsidP="00F03F55">
      <w:pPr>
        <w:pStyle w:val="ListParagraph"/>
        <w:numPr>
          <w:ilvl w:val="0"/>
          <w:numId w:val="6"/>
        </w:numPr>
        <w:spacing w:after="0"/>
        <w:rPr>
          <w:b/>
          <w:bCs/>
          <w:sz w:val="24"/>
          <w:szCs w:val="24"/>
        </w:rPr>
      </w:pPr>
      <w:r w:rsidRPr="00541C65">
        <w:rPr>
          <w:b/>
          <w:bCs/>
          <w:sz w:val="24"/>
          <w:szCs w:val="24"/>
        </w:rPr>
        <w:t>Broken Dependencies</w:t>
      </w:r>
    </w:p>
    <w:p w14:paraId="431CA6EC" w14:textId="0165B05D" w:rsidR="006019E6" w:rsidRPr="006019E6" w:rsidRDefault="00541C65" w:rsidP="00F03F55">
      <w:pPr>
        <w:spacing w:after="0"/>
        <w:ind w:left="720"/>
        <w:rPr>
          <w:sz w:val="24"/>
          <w:szCs w:val="24"/>
        </w:rPr>
      </w:pPr>
      <w:r w:rsidRPr="00541C65">
        <w:rPr>
          <w:sz w:val="24"/>
          <w:szCs w:val="24"/>
        </w:rPr>
        <w:t xml:space="preserve">&gt;&gt; </w:t>
      </w:r>
      <w:r w:rsidR="006019E6" w:rsidRPr="006019E6">
        <w:rPr>
          <w:sz w:val="24"/>
          <w:szCs w:val="24"/>
        </w:rPr>
        <w:t>Upstream ETL jobs fail or don’t finish, leaving downstream tables incomplete.</w:t>
      </w:r>
    </w:p>
    <w:p w14:paraId="3D3C7B4F" w14:textId="5AC2DD7C" w:rsidR="006019E6" w:rsidRPr="006019E6" w:rsidRDefault="00541C65" w:rsidP="00F03F55">
      <w:pPr>
        <w:spacing w:after="0"/>
        <w:ind w:left="720"/>
        <w:rPr>
          <w:sz w:val="24"/>
          <w:szCs w:val="24"/>
        </w:rPr>
      </w:pPr>
      <w:r w:rsidRPr="00541C65">
        <w:rPr>
          <w:sz w:val="24"/>
          <w:szCs w:val="24"/>
        </w:rPr>
        <w:t xml:space="preserve">&gt;&gt; </w:t>
      </w:r>
      <w:r w:rsidR="006019E6" w:rsidRPr="006019E6">
        <w:rPr>
          <w:sz w:val="24"/>
          <w:szCs w:val="24"/>
        </w:rPr>
        <w:t>Impact: Aggregate tables missing data for the latest day.</w:t>
      </w:r>
    </w:p>
    <w:p w14:paraId="54535BCA" w14:textId="653ABD5D" w:rsidR="006019E6" w:rsidRPr="006019E6" w:rsidRDefault="00541C65" w:rsidP="00F03F55">
      <w:pPr>
        <w:spacing w:after="0"/>
        <w:ind w:left="720"/>
        <w:rPr>
          <w:sz w:val="24"/>
          <w:szCs w:val="24"/>
        </w:rPr>
      </w:pPr>
      <w:r w:rsidRPr="00541C65">
        <w:rPr>
          <w:sz w:val="24"/>
          <w:szCs w:val="24"/>
        </w:rPr>
        <w:t xml:space="preserve">&gt;&gt; </w:t>
      </w:r>
      <w:r w:rsidR="006019E6" w:rsidRPr="006019E6">
        <w:rPr>
          <w:sz w:val="24"/>
          <w:szCs w:val="24"/>
        </w:rPr>
        <w:t xml:space="preserve">Fix: Dependency monitoring, rerun from failed stage. </w:t>
      </w:r>
      <w:r w:rsidR="007D0BAC">
        <w:rPr>
          <w:sz w:val="24"/>
          <w:szCs w:val="24"/>
        </w:rPr>
        <w:br/>
      </w:r>
    </w:p>
    <w:p w14:paraId="1CF54946" w14:textId="7CCEA8B3" w:rsidR="006019E6" w:rsidRPr="007D0BAC" w:rsidRDefault="006019E6" w:rsidP="00F03F55">
      <w:pPr>
        <w:pStyle w:val="ListParagraph"/>
        <w:numPr>
          <w:ilvl w:val="0"/>
          <w:numId w:val="6"/>
        </w:numPr>
        <w:spacing w:after="0"/>
        <w:rPr>
          <w:b/>
          <w:bCs/>
          <w:sz w:val="24"/>
          <w:szCs w:val="24"/>
        </w:rPr>
      </w:pPr>
      <w:r w:rsidRPr="007D0BAC">
        <w:rPr>
          <w:b/>
          <w:bCs/>
          <w:sz w:val="24"/>
          <w:szCs w:val="24"/>
        </w:rPr>
        <w:t>Unexpected Values or Data Quality Issues</w:t>
      </w:r>
    </w:p>
    <w:p w14:paraId="0908C3B2" w14:textId="4592062C" w:rsidR="006019E6" w:rsidRPr="006019E6" w:rsidRDefault="007D0BAC" w:rsidP="00F03F55">
      <w:pPr>
        <w:spacing w:after="0"/>
        <w:ind w:left="720"/>
        <w:rPr>
          <w:sz w:val="24"/>
          <w:szCs w:val="24"/>
        </w:rPr>
      </w:pPr>
      <w:r w:rsidRPr="007D0BAC">
        <w:rPr>
          <w:sz w:val="24"/>
          <w:szCs w:val="24"/>
        </w:rPr>
        <w:t xml:space="preserve">&gt;&gt; </w:t>
      </w:r>
      <w:r w:rsidR="006019E6" w:rsidRPr="006019E6">
        <w:rPr>
          <w:sz w:val="24"/>
          <w:szCs w:val="24"/>
        </w:rPr>
        <w:t>Source files contain invalid or corrupted values.</w:t>
      </w:r>
    </w:p>
    <w:p w14:paraId="30483F29" w14:textId="046CDFA8" w:rsidR="006019E6" w:rsidRPr="006019E6" w:rsidRDefault="007D0BAC" w:rsidP="00F03F55">
      <w:pPr>
        <w:spacing w:after="0"/>
        <w:ind w:left="720"/>
        <w:rPr>
          <w:sz w:val="24"/>
          <w:szCs w:val="24"/>
        </w:rPr>
      </w:pPr>
      <w:r w:rsidRPr="007D0BAC">
        <w:rPr>
          <w:sz w:val="24"/>
          <w:szCs w:val="24"/>
        </w:rPr>
        <w:t xml:space="preserve">&gt;&gt; </w:t>
      </w:r>
      <w:r w:rsidR="006019E6" w:rsidRPr="006019E6">
        <w:rPr>
          <w:sz w:val="24"/>
          <w:szCs w:val="24"/>
        </w:rPr>
        <w:t>Impact: ETL jobs skip or drop records, leading to missing data.</w:t>
      </w:r>
    </w:p>
    <w:p w14:paraId="5EABC3E9" w14:textId="4BE9F4DF" w:rsidR="006019E6" w:rsidRDefault="007D0BAC" w:rsidP="00F03F55">
      <w:pPr>
        <w:spacing w:after="0"/>
        <w:ind w:left="720"/>
        <w:rPr>
          <w:sz w:val="24"/>
          <w:szCs w:val="24"/>
        </w:rPr>
      </w:pPr>
      <w:r w:rsidRPr="007D0BAC">
        <w:rPr>
          <w:sz w:val="24"/>
          <w:szCs w:val="24"/>
        </w:rPr>
        <w:t xml:space="preserve">&gt;&gt; </w:t>
      </w:r>
      <w:r w:rsidR="006019E6" w:rsidRPr="006019E6">
        <w:rPr>
          <w:sz w:val="24"/>
          <w:szCs w:val="24"/>
        </w:rPr>
        <w:t>Fix: Validation rules, anomaly detection, and cleansing steps.</w:t>
      </w:r>
    </w:p>
    <w:p w14:paraId="405FE920" w14:textId="77777777" w:rsidR="00546F4E" w:rsidRDefault="00546F4E" w:rsidP="00F03F55">
      <w:pPr>
        <w:spacing w:after="0"/>
        <w:ind w:left="720"/>
        <w:rPr>
          <w:sz w:val="24"/>
          <w:szCs w:val="24"/>
        </w:rPr>
      </w:pPr>
    </w:p>
    <w:p w14:paraId="40BD2460" w14:textId="7C00A679" w:rsidR="00546F4E" w:rsidRDefault="00546F4E" w:rsidP="00F03F55">
      <w:pPr>
        <w:spacing w:after="0"/>
        <w:ind w:left="720" w:hanging="720"/>
        <w:rPr>
          <w:sz w:val="24"/>
          <w:szCs w:val="24"/>
        </w:rPr>
      </w:pPr>
      <w:r w:rsidRPr="00546F4E">
        <w:rPr>
          <w:b/>
          <w:bCs/>
          <w:sz w:val="24"/>
          <w:szCs w:val="24"/>
        </w:rPr>
        <w:t>Q2.</w:t>
      </w:r>
      <w:r w:rsidRPr="00546F4E">
        <w:rPr>
          <w:sz w:val="24"/>
          <w:szCs w:val="24"/>
        </w:rPr>
        <w:t xml:space="preserve"> Why is blindly deleting rows with missing values considered a bad practice in ETL?</w:t>
      </w:r>
    </w:p>
    <w:p w14:paraId="44AA168D" w14:textId="77777777" w:rsidR="00546F4E" w:rsidRDefault="00546F4E" w:rsidP="00F03F55">
      <w:pPr>
        <w:spacing w:after="0"/>
        <w:ind w:left="720" w:hanging="720"/>
        <w:rPr>
          <w:sz w:val="28"/>
          <w:szCs w:val="28"/>
        </w:rPr>
      </w:pPr>
    </w:p>
    <w:p w14:paraId="64846E3D" w14:textId="7ABCB0E2" w:rsidR="00546F4E" w:rsidRDefault="00546F4E" w:rsidP="00F03F55">
      <w:pPr>
        <w:spacing w:after="0"/>
        <w:ind w:left="720" w:hanging="720"/>
        <w:rPr>
          <w:sz w:val="24"/>
          <w:szCs w:val="24"/>
        </w:rPr>
      </w:pPr>
      <w:r w:rsidRPr="00B52BFB">
        <w:rPr>
          <w:b/>
          <w:bCs/>
          <w:sz w:val="24"/>
          <w:szCs w:val="24"/>
        </w:rPr>
        <w:t xml:space="preserve">Answer: </w:t>
      </w:r>
      <w:r w:rsidR="00B52BFB" w:rsidRPr="00B52BFB">
        <w:rPr>
          <w:sz w:val="24"/>
          <w:szCs w:val="24"/>
        </w:rPr>
        <w:t xml:space="preserve">Blindly deleting rows with missing values in ETL is considered </w:t>
      </w:r>
      <w:r w:rsidR="00B52BFB" w:rsidRPr="00B52BFB">
        <w:rPr>
          <w:rStyle w:val="Strong"/>
          <w:sz w:val="24"/>
          <w:szCs w:val="24"/>
        </w:rPr>
        <w:t>bad practice</w:t>
      </w:r>
      <w:r w:rsidR="00B52BFB" w:rsidRPr="00B52BFB">
        <w:rPr>
          <w:sz w:val="24"/>
          <w:szCs w:val="24"/>
        </w:rPr>
        <w:t xml:space="preserve"> because it can seriously harm the quality and reliability of your dataset. Here’s why:</w:t>
      </w:r>
    </w:p>
    <w:p w14:paraId="5DE9F22A" w14:textId="77777777" w:rsidR="003361CB" w:rsidRDefault="003361CB" w:rsidP="00F03F55">
      <w:pPr>
        <w:spacing w:after="0"/>
        <w:ind w:left="720" w:hanging="720"/>
        <w:rPr>
          <w:sz w:val="24"/>
          <w:szCs w:val="24"/>
        </w:rPr>
      </w:pPr>
    </w:p>
    <w:p w14:paraId="534A9074" w14:textId="356D4300" w:rsidR="00B52BFB" w:rsidRPr="006019E6" w:rsidRDefault="003361CB" w:rsidP="00F03F55">
      <w:pPr>
        <w:spacing w:after="0"/>
        <w:ind w:left="720" w:hanging="720"/>
        <w:rPr>
          <w:sz w:val="32"/>
          <w:szCs w:val="32"/>
        </w:rPr>
      </w:pPr>
      <w:r w:rsidRPr="003361CB">
        <w:rPr>
          <w:sz w:val="24"/>
          <w:szCs w:val="24"/>
        </w:rPr>
        <w:lastRenderedPageBreak/>
        <w:t>There are majorly Four types of Problems with Blind Deletion:</w:t>
      </w:r>
    </w:p>
    <w:p w14:paraId="26E6086B" w14:textId="13E90869" w:rsidR="00AB2F0C" w:rsidRPr="00AB2F0C" w:rsidRDefault="003361CB" w:rsidP="00F03F55">
      <w:pPr>
        <w:spacing w:after="0"/>
        <w:rPr>
          <w:b/>
          <w:bCs/>
          <w:sz w:val="24"/>
          <w:szCs w:val="24"/>
        </w:rPr>
      </w:pPr>
      <w:r>
        <w:rPr>
          <w:b/>
          <w:bCs/>
          <w:sz w:val="28"/>
          <w:szCs w:val="28"/>
          <w:lang w:val="en-US"/>
        </w:rPr>
        <w:br/>
      </w:r>
      <w:r w:rsidR="00AB2F0C" w:rsidRPr="00AB2F0C">
        <w:rPr>
          <w:b/>
          <w:bCs/>
          <w:sz w:val="24"/>
          <w:szCs w:val="24"/>
        </w:rPr>
        <w:t>1. Loss of Valuable Data</w:t>
      </w:r>
    </w:p>
    <w:p w14:paraId="61DDA9AA" w14:textId="0630F3BD" w:rsidR="00AB2F0C" w:rsidRPr="00AB2F0C" w:rsidRDefault="00AB2F0C" w:rsidP="00F03F55">
      <w:pPr>
        <w:spacing w:after="0"/>
        <w:ind w:left="720"/>
        <w:rPr>
          <w:sz w:val="24"/>
          <w:szCs w:val="24"/>
        </w:rPr>
      </w:pPr>
      <w:r w:rsidRPr="00AB2F0C">
        <w:rPr>
          <w:sz w:val="24"/>
          <w:szCs w:val="24"/>
        </w:rPr>
        <w:t>&gt;&gt; Even if a row has one missing field, the other fields may contain important information. Deleting it discards useful data unnecessarily.</w:t>
      </w:r>
    </w:p>
    <w:p w14:paraId="0FC2D2D3" w14:textId="11F3E64A" w:rsidR="00AB2F0C" w:rsidRPr="00AB2F0C" w:rsidRDefault="00AB2F0C" w:rsidP="00F03F55">
      <w:pPr>
        <w:spacing w:after="0"/>
        <w:rPr>
          <w:b/>
          <w:bCs/>
          <w:sz w:val="24"/>
          <w:szCs w:val="24"/>
        </w:rPr>
      </w:pPr>
      <w:r w:rsidRPr="00AB2F0C">
        <w:rPr>
          <w:b/>
          <w:bCs/>
          <w:sz w:val="24"/>
          <w:szCs w:val="24"/>
        </w:rPr>
        <w:t>2. Bias Introduction</w:t>
      </w:r>
    </w:p>
    <w:p w14:paraId="401EA9FD" w14:textId="09B2F3ED" w:rsidR="00AB2F0C" w:rsidRPr="00AB2F0C" w:rsidRDefault="00AB2F0C" w:rsidP="00F03F55">
      <w:pPr>
        <w:spacing w:after="0"/>
        <w:ind w:left="720"/>
        <w:rPr>
          <w:sz w:val="24"/>
          <w:szCs w:val="24"/>
        </w:rPr>
      </w:pPr>
      <w:r w:rsidRPr="00AB2F0C">
        <w:rPr>
          <w:sz w:val="24"/>
          <w:szCs w:val="24"/>
        </w:rPr>
        <w:t>&gt;&gt; Missing values are often not random. For example, income data might be missing more often for certain groups. Deleting those rows skews the dataset and introduces bias.</w:t>
      </w:r>
    </w:p>
    <w:p w14:paraId="736C37BB" w14:textId="36AC8EB6" w:rsidR="00AB2F0C" w:rsidRPr="00AB2F0C" w:rsidRDefault="00AB2F0C" w:rsidP="00F03F55">
      <w:pPr>
        <w:spacing w:after="0"/>
        <w:rPr>
          <w:b/>
          <w:bCs/>
          <w:sz w:val="24"/>
          <w:szCs w:val="24"/>
        </w:rPr>
      </w:pPr>
      <w:r w:rsidRPr="00AB2F0C">
        <w:rPr>
          <w:b/>
          <w:bCs/>
          <w:sz w:val="24"/>
          <w:szCs w:val="24"/>
        </w:rPr>
        <w:t>3. Reduced Dataset Size</w:t>
      </w:r>
    </w:p>
    <w:p w14:paraId="19A3058F" w14:textId="58D5A87B" w:rsidR="00AB2F0C" w:rsidRPr="00AB2F0C" w:rsidRDefault="00AB2F0C" w:rsidP="00F03F55">
      <w:pPr>
        <w:spacing w:after="0"/>
        <w:ind w:left="720"/>
        <w:rPr>
          <w:sz w:val="24"/>
          <w:szCs w:val="24"/>
        </w:rPr>
      </w:pPr>
      <w:r w:rsidRPr="00AB2F0C">
        <w:rPr>
          <w:sz w:val="24"/>
          <w:szCs w:val="24"/>
        </w:rPr>
        <w:t>&gt;&gt; Large-scale deletion shrinks the dataset, which weakens statistical power and reduces the accuracy of models or reports.</w:t>
      </w:r>
    </w:p>
    <w:p w14:paraId="1E1905E9" w14:textId="07D32ED8" w:rsidR="00AB2F0C" w:rsidRPr="00AB2F0C" w:rsidRDefault="00AB2F0C" w:rsidP="00F03F55">
      <w:pPr>
        <w:spacing w:after="0"/>
        <w:rPr>
          <w:b/>
          <w:bCs/>
          <w:sz w:val="24"/>
          <w:szCs w:val="24"/>
        </w:rPr>
      </w:pPr>
      <w:r w:rsidRPr="00AB2F0C">
        <w:rPr>
          <w:b/>
          <w:bCs/>
          <w:sz w:val="24"/>
          <w:szCs w:val="24"/>
        </w:rPr>
        <w:t>4. Distorted Analysis</w:t>
      </w:r>
    </w:p>
    <w:p w14:paraId="41046FA5" w14:textId="42D564D3" w:rsidR="00AB2F0C" w:rsidRDefault="00AB2F0C" w:rsidP="00F03F55">
      <w:pPr>
        <w:spacing w:after="0"/>
        <w:ind w:left="720"/>
        <w:rPr>
          <w:sz w:val="24"/>
          <w:szCs w:val="24"/>
        </w:rPr>
      </w:pPr>
      <w:r w:rsidRPr="00AB2F0C">
        <w:rPr>
          <w:sz w:val="24"/>
          <w:szCs w:val="24"/>
        </w:rPr>
        <w:t>&gt;&gt; If deletion disproportionately affects certain categories (e.g., younger users skip age fields), the dataset no longer represents the true population.</w:t>
      </w:r>
    </w:p>
    <w:p w14:paraId="47164F59" w14:textId="77777777" w:rsidR="00AB2F0C" w:rsidRDefault="00AB2F0C" w:rsidP="00F03F55">
      <w:pPr>
        <w:spacing w:after="0"/>
        <w:ind w:left="720"/>
        <w:rPr>
          <w:sz w:val="24"/>
          <w:szCs w:val="24"/>
        </w:rPr>
      </w:pPr>
    </w:p>
    <w:p w14:paraId="0F06F23F" w14:textId="3ABB1E99" w:rsidR="00AB2F0C" w:rsidRDefault="00CF3FEC" w:rsidP="00F03F55">
      <w:pPr>
        <w:spacing w:after="0"/>
        <w:ind w:hanging="720"/>
        <w:rPr>
          <w:sz w:val="24"/>
          <w:szCs w:val="24"/>
        </w:rPr>
      </w:pPr>
      <w:r>
        <w:rPr>
          <w:sz w:val="24"/>
          <w:szCs w:val="24"/>
        </w:rPr>
        <w:br/>
      </w:r>
      <w:r w:rsidRPr="00CF3FEC">
        <w:rPr>
          <w:b/>
          <w:bCs/>
          <w:sz w:val="24"/>
          <w:szCs w:val="24"/>
        </w:rPr>
        <w:t>Q3.</w:t>
      </w:r>
      <w:r w:rsidRPr="00CF3FEC">
        <w:rPr>
          <w:sz w:val="24"/>
          <w:szCs w:val="24"/>
        </w:rPr>
        <w:t xml:space="preserve"> Explain the difference between: </w:t>
      </w:r>
      <w:r>
        <w:rPr>
          <w:sz w:val="24"/>
          <w:szCs w:val="24"/>
        </w:rPr>
        <w:br/>
        <w:t xml:space="preserve">       </w:t>
      </w:r>
      <w:r w:rsidRPr="00CF3FEC">
        <w:rPr>
          <w:sz w:val="24"/>
          <w:szCs w:val="24"/>
        </w:rPr>
        <w:t xml:space="preserve">Listwise deletion </w:t>
      </w:r>
      <w:r>
        <w:rPr>
          <w:sz w:val="24"/>
          <w:szCs w:val="24"/>
        </w:rPr>
        <w:t xml:space="preserve">&amp; </w:t>
      </w:r>
      <w:r w:rsidRPr="00CF3FEC">
        <w:rPr>
          <w:sz w:val="24"/>
          <w:szCs w:val="24"/>
        </w:rPr>
        <w:t>Column deletion</w:t>
      </w:r>
      <w:r w:rsidR="00F1694A">
        <w:rPr>
          <w:sz w:val="24"/>
          <w:szCs w:val="24"/>
        </w:rPr>
        <w:br/>
        <w:t xml:space="preserve">       </w:t>
      </w:r>
      <w:r w:rsidR="00F1694A" w:rsidRPr="00F1694A">
        <w:rPr>
          <w:sz w:val="24"/>
          <w:szCs w:val="24"/>
        </w:rPr>
        <w:t>Also mention one scenario where each is appropriate.</w:t>
      </w:r>
    </w:p>
    <w:p w14:paraId="66FD6663" w14:textId="77777777" w:rsidR="00CF3FEC" w:rsidRDefault="00CF3FEC" w:rsidP="00F03F55">
      <w:pPr>
        <w:spacing w:after="0"/>
        <w:ind w:hanging="720"/>
        <w:rPr>
          <w:sz w:val="24"/>
          <w:szCs w:val="24"/>
        </w:rPr>
      </w:pPr>
    </w:p>
    <w:p w14:paraId="70389C60" w14:textId="77777777" w:rsidR="00285555" w:rsidRPr="00285555" w:rsidRDefault="00CF3FEC" w:rsidP="00F03F55">
      <w:pPr>
        <w:spacing w:after="0" w:line="240" w:lineRule="auto"/>
        <w:ind w:hanging="720"/>
        <w:rPr>
          <w:b/>
          <w:bCs/>
          <w:sz w:val="24"/>
          <w:szCs w:val="24"/>
        </w:rPr>
      </w:pPr>
      <w:r w:rsidRPr="00DA5708">
        <w:rPr>
          <w:b/>
          <w:bCs/>
          <w:sz w:val="24"/>
          <w:szCs w:val="24"/>
        </w:rPr>
        <w:t xml:space="preserve">            </w:t>
      </w:r>
      <w:r w:rsidR="00DA5708" w:rsidRPr="00DA5708">
        <w:rPr>
          <w:b/>
          <w:bCs/>
          <w:sz w:val="24"/>
          <w:szCs w:val="24"/>
        </w:rPr>
        <w:t xml:space="preserve"> </w:t>
      </w:r>
      <w:r w:rsidRPr="00DA5708">
        <w:rPr>
          <w:b/>
          <w:bCs/>
          <w:sz w:val="24"/>
          <w:szCs w:val="24"/>
        </w:rPr>
        <w:t xml:space="preserve">Answer: </w:t>
      </w:r>
      <w:r w:rsidR="00285555">
        <w:rPr>
          <w:sz w:val="24"/>
          <w:szCs w:val="24"/>
        </w:rPr>
        <w:br/>
      </w:r>
      <w:r w:rsidR="00285555" w:rsidRPr="00285555">
        <w:rPr>
          <w:b/>
          <w:bCs/>
          <w:sz w:val="24"/>
          <w:szCs w:val="24"/>
        </w:rPr>
        <w:t>1. Listwise Deletion</w:t>
      </w:r>
    </w:p>
    <w:p w14:paraId="46D3FA19" w14:textId="08802F43" w:rsidR="00285555" w:rsidRPr="00285555" w:rsidRDefault="00285555" w:rsidP="00F03F55">
      <w:pPr>
        <w:spacing w:after="0" w:line="240" w:lineRule="auto"/>
        <w:ind w:left="720"/>
        <w:rPr>
          <w:sz w:val="24"/>
          <w:szCs w:val="24"/>
        </w:rPr>
      </w:pPr>
      <w:r>
        <w:rPr>
          <w:b/>
          <w:bCs/>
          <w:sz w:val="24"/>
          <w:szCs w:val="24"/>
        </w:rPr>
        <w:t xml:space="preserve">&gt;&gt; </w:t>
      </w:r>
      <w:r w:rsidRPr="00285555">
        <w:rPr>
          <w:b/>
          <w:bCs/>
          <w:sz w:val="24"/>
          <w:szCs w:val="24"/>
        </w:rPr>
        <w:t>Definition</w:t>
      </w:r>
      <w:r w:rsidRPr="00285555">
        <w:rPr>
          <w:sz w:val="24"/>
          <w:szCs w:val="24"/>
        </w:rPr>
        <w:t xml:space="preserve">: Removes entire rows (records) if </w:t>
      </w:r>
      <w:r w:rsidRPr="00285555">
        <w:rPr>
          <w:i/>
          <w:iCs/>
          <w:sz w:val="24"/>
          <w:szCs w:val="24"/>
        </w:rPr>
        <w:t>any</w:t>
      </w:r>
      <w:r w:rsidRPr="00285555">
        <w:rPr>
          <w:sz w:val="24"/>
          <w:szCs w:val="24"/>
        </w:rPr>
        <w:t xml:space="preserve"> value in that row is missing.</w:t>
      </w:r>
    </w:p>
    <w:p w14:paraId="4D2E6839" w14:textId="2AAF7A2A" w:rsidR="00285555" w:rsidRPr="00285555" w:rsidRDefault="00285555" w:rsidP="00F03F55">
      <w:pPr>
        <w:spacing w:after="0" w:line="240" w:lineRule="auto"/>
        <w:ind w:left="720"/>
        <w:rPr>
          <w:sz w:val="24"/>
          <w:szCs w:val="24"/>
        </w:rPr>
      </w:pPr>
      <w:r>
        <w:rPr>
          <w:b/>
          <w:bCs/>
          <w:sz w:val="24"/>
          <w:szCs w:val="24"/>
        </w:rPr>
        <w:t xml:space="preserve">&gt;&gt; </w:t>
      </w:r>
      <w:r w:rsidRPr="00285555">
        <w:rPr>
          <w:b/>
          <w:bCs/>
          <w:sz w:val="24"/>
          <w:szCs w:val="24"/>
        </w:rPr>
        <w:t>Impact</w:t>
      </w:r>
      <w:r w:rsidRPr="00285555">
        <w:rPr>
          <w:sz w:val="24"/>
          <w:szCs w:val="24"/>
        </w:rPr>
        <w:t>:</w:t>
      </w:r>
    </w:p>
    <w:p w14:paraId="08613611" w14:textId="313480A7" w:rsidR="00285555" w:rsidRPr="00285555" w:rsidRDefault="00285555" w:rsidP="00F03F55">
      <w:pPr>
        <w:pStyle w:val="ListParagraph"/>
        <w:numPr>
          <w:ilvl w:val="1"/>
          <w:numId w:val="11"/>
        </w:numPr>
        <w:spacing w:after="0" w:line="240" w:lineRule="auto"/>
        <w:rPr>
          <w:sz w:val="24"/>
          <w:szCs w:val="24"/>
        </w:rPr>
      </w:pPr>
      <w:r w:rsidRPr="00285555">
        <w:rPr>
          <w:sz w:val="24"/>
          <w:szCs w:val="24"/>
        </w:rPr>
        <w:t>Dataset size shrinks.</w:t>
      </w:r>
    </w:p>
    <w:p w14:paraId="1463D81C" w14:textId="77777777" w:rsidR="00285555" w:rsidRPr="00285555" w:rsidRDefault="00285555" w:rsidP="00F03F55">
      <w:pPr>
        <w:numPr>
          <w:ilvl w:val="1"/>
          <w:numId w:val="11"/>
        </w:numPr>
        <w:spacing w:after="0" w:line="240" w:lineRule="auto"/>
        <w:rPr>
          <w:sz w:val="24"/>
          <w:szCs w:val="24"/>
        </w:rPr>
      </w:pPr>
      <w:r w:rsidRPr="00285555">
        <w:rPr>
          <w:sz w:val="24"/>
          <w:szCs w:val="24"/>
        </w:rPr>
        <w:t>Risk of bias if missingness is not random (e.g., income missing more often for certain groups).</w:t>
      </w:r>
    </w:p>
    <w:p w14:paraId="55666AE9" w14:textId="2AB5FC64" w:rsidR="00285555" w:rsidRPr="00285555" w:rsidRDefault="00285555" w:rsidP="00F03F55">
      <w:pPr>
        <w:spacing w:after="0" w:line="240" w:lineRule="auto"/>
        <w:ind w:left="720"/>
        <w:rPr>
          <w:sz w:val="24"/>
          <w:szCs w:val="24"/>
        </w:rPr>
      </w:pPr>
      <w:r>
        <w:rPr>
          <w:b/>
          <w:bCs/>
          <w:sz w:val="24"/>
          <w:szCs w:val="24"/>
        </w:rPr>
        <w:t xml:space="preserve">&gt;&gt; </w:t>
      </w:r>
      <w:r w:rsidRPr="00285555">
        <w:rPr>
          <w:b/>
          <w:bCs/>
          <w:sz w:val="24"/>
          <w:szCs w:val="24"/>
        </w:rPr>
        <w:t>Use Case</w:t>
      </w:r>
      <w:r w:rsidRPr="00285555">
        <w:rPr>
          <w:sz w:val="24"/>
          <w:szCs w:val="24"/>
        </w:rPr>
        <w:t>:</w:t>
      </w:r>
    </w:p>
    <w:p w14:paraId="55204416" w14:textId="0A6B8350" w:rsidR="00285555" w:rsidRPr="00E47874" w:rsidRDefault="00285555" w:rsidP="00F03F55">
      <w:pPr>
        <w:pStyle w:val="ListParagraph"/>
        <w:numPr>
          <w:ilvl w:val="2"/>
          <w:numId w:val="11"/>
        </w:numPr>
        <w:spacing w:after="0" w:line="240" w:lineRule="auto"/>
        <w:rPr>
          <w:sz w:val="24"/>
          <w:szCs w:val="24"/>
        </w:rPr>
      </w:pPr>
      <w:r w:rsidRPr="00E47874">
        <w:rPr>
          <w:sz w:val="24"/>
          <w:szCs w:val="24"/>
        </w:rPr>
        <w:t>Acceptable only when missing values are rare and randomly distributed.</w:t>
      </w:r>
    </w:p>
    <w:p w14:paraId="51E0D8DB" w14:textId="1CFCC018" w:rsidR="00285555" w:rsidRDefault="00285555" w:rsidP="00F03F55">
      <w:pPr>
        <w:spacing w:after="0" w:line="240" w:lineRule="auto"/>
        <w:ind w:left="720"/>
        <w:rPr>
          <w:sz w:val="24"/>
          <w:szCs w:val="24"/>
        </w:rPr>
      </w:pPr>
      <w:r>
        <w:rPr>
          <w:b/>
          <w:bCs/>
          <w:sz w:val="24"/>
          <w:szCs w:val="24"/>
        </w:rPr>
        <w:t xml:space="preserve">&gt;&gt; </w:t>
      </w:r>
      <w:r w:rsidRPr="00285555">
        <w:rPr>
          <w:b/>
          <w:bCs/>
          <w:sz w:val="24"/>
          <w:szCs w:val="24"/>
        </w:rPr>
        <w:t>Example</w:t>
      </w:r>
      <w:r w:rsidRPr="00285555">
        <w:rPr>
          <w:sz w:val="24"/>
          <w:szCs w:val="24"/>
        </w:rPr>
        <w:t>: If a customer record is missing “Age,” the entire row (including Name, Gender, Income) is deleted.</w:t>
      </w:r>
    </w:p>
    <w:p w14:paraId="0E6F01FD" w14:textId="77777777" w:rsidR="00E47874" w:rsidRDefault="00E47874" w:rsidP="00F03F55">
      <w:pPr>
        <w:spacing w:after="0"/>
        <w:ind w:left="720"/>
        <w:rPr>
          <w:sz w:val="24"/>
          <w:szCs w:val="24"/>
        </w:rPr>
      </w:pPr>
    </w:p>
    <w:p w14:paraId="57E400D3" w14:textId="77777777" w:rsidR="00E47874" w:rsidRPr="00E47874" w:rsidRDefault="00E47874" w:rsidP="00F03F55">
      <w:pPr>
        <w:spacing w:after="0" w:line="240" w:lineRule="auto"/>
        <w:ind w:left="720" w:hanging="720"/>
        <w:rPr>
          <w:b/>
          <w:bCs/>
          <w:sz w:val="24"/>
          <w:szCs w:val="24"/>
        </w:rPr>
      </w:pPr>
      <w:r w:rsidRPr="00E47874">
        <w:rPr>
          <w:b/>
          <w:bCs/>
          <w:sz w:val="24"/>
          <w:szCs w:val="24"/>
        </w:rPr>
        <w:t>2. Column Deletion</w:t>
      </w:r>
    </w:p>
    <w:p w14:paraId="610075B8" w14:textId="27529413" w:rsidR="00E47874" w:rsidRPr="00E47874" w:rsidRDefault="00E47874" w:rsidP="00F03F55">
      <w:pPr>
        <w:spacing w:after="0" w:line="240" w:lineRule="auto"/>
        <w:ind w:left="720"/>
        <w:rPr>
          <w:sz w:val="24"/>
          <w:szCs w:val="24"/>
        </w:rPr>
      </w:pPr>
      <w:r>
        <w:rPr>
          <w:b/>
          <w:bCs/>
          <w:sz w:val="24"/>
          <w:szCs w:val="24"/>
        </w:rPr>
        <w:t xml:space="preserve">&gt;&gt; </w:t>
      </w:r>
      <w:r w:rsidRPr="00E47874">
        <w:rPr>
          <w:b/>
          <w:bCs/>
          <w:sz w:val="24"/>
          <w:szCs w:val="24"/>
        </w:rPr>
        <w:t>Definition</w:t>
      </w:r>
      <w:r w:rsidRPr="00E47874">
        <w:rPr>
          <w:sz w:val="24"/>
          <w:szCs w:val="24"/>
        </w:rPr>
        <w:t>: Removes entire columns (features) if they contain too many missing values.</w:t>
      </w:r>
    </w:p>
    <w:p w14:paraId="69B0F03A" w14:textId="068667B8" w:rsidR="00E47874" w:rsidRPr="00E47874" w:rsidRDefault="00E47874" w:rsidP="00F03F55">
      <w:pPr>
        <w:spacing w:after="0" w:line="240" w:lineRule="auto"/>
        <w:ind w:left="720"/>
        <w:rPr>
          <w:sz w:val="24"/>
          <w:szCs w:val="24"/>
        </w:rPr>
      </w:pPr>
      <w:r>
        <w:rPr>
          <w:b/>
          <w:bCs/>
          <w:sz w:val="24"/>
          <w:szCs w:val="24"/>
        </w:rPr>
        <w:t xml:space="preserve">&gt;&gt; </w:t>
      </w:r>
      <w:r w:rsidRPr="00E47874">
        <w:rPr>
          <w:b/>
          <w:bCs/>
          <w:sz w:val="24"/>
          <w:szCs w:val="24"/>
        </w:rPr>
        <w:t>Impact</w:t>
      </w:r>
      <w:r w:rsidRPr="00E47874">
        <w:rPr>
          <w:sz w:val="24"/>
          <w:szCs w:val="24"/>
        </w:rPr>
        <w:t>:</w:t>
      </w:r>
    </w:p>
    <w:p w14:paraId="43FCDFD9" w14:textId="04E235CE" w:rsidR="00E47874" w:rsidRPr="00E47874" w:rsidRDefault="00E47874" w:rsidP="00F03F55">
      <w:pPr>
        <w:pStyle w:val="ListParagraph"/>
        <w:numPr>
          <w:ilvl w:val="1"/>
          <w:numId w:val="12"/>
        </w:numPr>
        <w:spacing w:after="0" w:line="240" w:lineRule="auto"/>
        <w:rPr>
          <w:sz w:val="24"/>
          <w:szCs w:val="24"/>
        </w:rPr>
      </w:pPr>
      <w:r w:rsidRPr="00E47874">
        <w:rPr>
          <w:sz w:val="24"/>
          <w:szCs w:val="24"/>
        </w:rPr>
        <w:t>Dataset loses one attribute but keeps all rows.</w:t>
      </w:r>
    </w:p>
    <w:p w14:paraId="57246E8F" w14:textId="77777777" w:rsidR="00E47874" w:rsidRPr="00E47874" w:rsidRDefault="00E47874" w:rsidP="00F03F55">
      <w:pPr>
        <w:numPr>
          <w:ilvl w:val="1"/>
          <w:numId w:val="12"/>
        </w:numPr>
        <w:spacing w:after="0" w:line="240" w:lineRule="auto"/>
        <w:rPr>
          <w:sz w:val="24"/>
          <w:szCs w:val="24"/>
        </w:rPr>
      </w:pPr>
      <w:r w:rsidRPr="00E47874">
        <w:rPr>
          <w:sz w:val="24"/>
          <w:szCs w:val="24"/>
        </w:rPr>
        <w:t>Safer when a column has little usable information (e.g., &gt;60–70% missing).</w:t>
      </w:r>
    </w:p>
    <w:p w14:paraId="2BB23EEA" w14:textId="738C4BB8" w:rsidR="00E47874" w:rsidRPr="00E47874" w:rsidRDefault="00E47874" w:rsidP="00F03F55">
      <w:pPr>
        <w:spacing w:after="0" w:line="240" w:lineRule="auto"/>
        <w:ind w:left="720"/>
        <w:rPr>
          <w:sz w:val="24"/>
          <w:szCs w:val="24"/>
        </w:rPr>
      </w:pPr>
      <w:r>
        <w:rPr>
          <w:b/>
          <w:bCs/>
          <w:sz w:val="24"/>
          <w:szCs w:val="24"/>
        </w:rPr>
        <w:t xml:space="preserve">&gt;&gt; </w:t>
      </w:r>
      <w:r w:rsidRPr="00E47874">
        <w:rPr>
          <w:b/>
          <w:bCs/>
          <w:sz w:val="24"/>
          <w:szCs w:val="24"/>
        </w:rPr>
        <w:t>Use Case</w:t>
      </w:r>
      <w:r w:rsidRPr="00E47874">
        <w:rPr>
          <w:sz w:val="24"/>
          <w:szCs w:val="24"/>
        </w:rPr>
        <w:t>:</w:t>
      </w:r>
    </w:p>
    <w:p w14:paraId="70245E1D" w14:textId="711D2A6A" w:rsidR="00E47874" w:rsidRPr="00E47874" w:rsidRDefault="00E47874" w:rsidP="00F03F55">
      <w:pPr>
        <w:pStyle w:val="ListParagraph"/>
        <w:numPr>
          <w:ilvl w:val="2"/>
          <w:numId w:val="12"/>
        </w:numPr>
        <w:spacing w:after="0" w:line="240" w:lineRule="auto"/>
        <w:rPr>
          <w:sz w:val="24"/>
          <w:szCs w:val="24"/>
        </w:rPr>
      </w:pPr>
      <w:r w:rsidRPr="00E47874">
        <w:rPr>
          <w:sz w:val="24"/>
          <w:szCs w:val="24"/>
        </w:rPr>
        <w:t>Preferred when a column is mostly empty and cannot be imputed meaningfully.</w:t>
      </w:r>
    </w:p>
    <w:p w14:paraId="3E3B66D6" w14:textId="37DF886E" w:rsidR="00E47874" w:rsidRPr="00E47874" w:rsidRDefault="00E47874" w:rsidP="00F03F55">
      <w:pPr>
        <w:spacing w:after="0" w:line="240" w:lineRule="auto"/>
        <w:ind w:left="720"/>
        <w:rPr>
          <w:sz w:val="24"/>
          <w:szCs w:val="24"/>
        </w:rPr>
      </w:pPr>
      <w:r>
        <w:rPr>
          <w:b/>
          <w:bCs/>
          <w:sz w:val="24"/>
          <w:szCs w:val="24"/>
        </w:rPr>
        <w:t xml:space="preserve">&gt;&gt; </w:t>
      </w:r>
      <w:r w:rsidRPr="00E47874">
        <w:rPr>
          <w:b/>
          <w:bCs/>
          <w:sz w:val="24"/>
          <w:szCs w:val="24"/>
        </w:rPr>
        <w:t>Example</w:t>
      </w:r>
      <w:r w:rsidRPr="00E47874">
        <w:rPr>
          <w:sz w:val="24"/>
          <w:szCs w:val="24"/>
        </w:rPr>
        <w:t>: If the “Middle Name” column is missing for 80% of records, drop the column instead of deleting rows.</w:t>
      </w:r>
    </w:p>
    <w:p w14:paraId="60502617" w14:textId="3B698BA1" w:rsidR="008E19F8" w:rsidRPr="008E19F8" w:rsidRDefault="00D46BB3" w:rsidP="00F03F55">
      <w:pPr>
        <w:spacing w:after="0"/>
        <w:ind w:left="720"/>
      </w:pPr>
      <w:r w:rsidRPr="00F1694A">
        <w:rPr>
          <w:b/>
          <w:bCs/>
          <w:sz w:val="24"/>
          <w:szCs w:val="24"/>
        </w:rPr>
        <w:lastRenderedPageBreak/>
        <w:t>Appr</w:t>
      </w:r>
      <w:r w:rsidR="00F1694A" w:rsidRPr="00F1694A">
        <w:rPr>
          <w:b/>
          <w:bCs/>
          <w:sz w:val="24"/>
          <w:szCs w:val="24"/>
        </w:rPr>
        <w:t>opriate Scenario for Listwise Deletion:</w:t>
      </w:r>
      <w:r w:rsidR="00F1694A">
        <w:rPr>
          <w:b/>
          <w:bCs/>
          <w:sz w:val="24"/>
          <w:szCs w:val="24"/>
        </w:rPr>
        <w:br/>
      </w:r>
      <w:r w:rsidR="008E19F8">
        <w:rPr>
          <w:b/>
          <w:bCs/>
          <w:sz w:val="24"/>
          <w:szCs w:val="24"/>
        </w:rPr>
        <w:br/>
      </w:r>
      <w:r w:rsidR="00B22338">
        <w:rPr>
          <w:sz w:val="24"/>
          <w:szCs w:val="24"/>
        </w:rPr>
        <w:t xml:space="preserve">&gt;&gt; </w:t>
      </w:r>
      <w:r w:rsidR="008E19F8" w:rsidRPr="008E19F8">
        <w:rPr>
          <w:sz w:val="24"/>
          <w:szCs w:val="24"/>
        </w:rPr>
        <w:t>When missing values are rare and randomly distributed.</w:t>
      </w:r>
    </w:p>
    <w:p w14:paraId="7DD2317E" w14:textId="5C5971A1" w:rsidR="008E19F8" w:rsidRDefault="008E19F8" w:rsidP="00F03F55">
      <w:pPr>
        <w:pStyle w:val="ListParagraph"/>
        <w:spacing w:after="0"/>
        <w:ind w:left="2160"/>
        <w:rPr>
          <w:sz w:val="24"/>
          <w:szCs w:val="24"/>
        </w:rPr>
      </w:pPr>
      <w:r w:rsidRPr="008E19F8">
        <w:rPr>
          <w:sz w:val="24"/>
          <w:szCs w:val="24"/>
        </w:rPr>
        <w:t>&gt;&gt; Example: In a dataset of 10,000 customer records, only 5 rows have a missing “Age” field. Deleting those rows won’t affect overall analysis.</w:t>
      </w:r>
    </w:p>
    <w:p w14:paraId="526FA377" w14:textId="77777777" w:rsidR="008E19F8" w:rsidRDefault="008E19F8" w:rsidP="00F03F55">
      <w:pPr>
        <w:pStyle w:val="ListParagraph"/>
        <w:spacing w:after="0"/>
        <w:ind w:left="2160"/>
        <w:rPr>
          <w:sz w:val="24"/>
          <w:szCs w:val="24"/>
        </w:rPr>
      </w:pPr>
    </w:p>
    <w:p w14:paraId="7F3F5932" w14:textId="3C4DCAFA" w:rsidR="00B22338" w:rsidRDefault="008E19F8" w:rsidP="00F03F55">
      <w:pPr>
        <w:pStyle w:val="ListParagraph"/>
        <w:spacing w:after="0"/>
        <w:ind w:left="2127" w:hanging="1451"/>
        <w:rPr>
          <w:b/>
          <w:bCs/>
          <w:sz w:val="24"/>
          <w:szCs w:val="24"/>
        </w:rPr>
      </w:pPr>
      <w:r w:rsidRPr="00F1694A">
        <w:rPr>
          <w:b/>
          <w:bCs/>
          <w:sz w:val="24"/>
          <w:szCs w:val="24"/>
        </w:rPr>
        <w:t xml:space="preserve">Appropriate Scenario for </w:t>
      </w:r>
      <w:r>
        <w:rPr>
          <w:b/>
          <w:bCs/>
          <w:sz w:val="24"/>
          <w:szCs w:val="24"/>
        </w:rPr>
        <w:t>Column</w:t>
      </w:r>
      <w:r w:rsidRPr="00F1694A">
        <w:rPr>
          <w:b/>
          <w:bCs/>
          <w:sz w:val="24"/>
          <w:szCs w:val="24"/>
        </w:rPr>
        <w:t xml:space="preserve"> Deletion:</w:t>
      </w:r>
      <w:r w:rsidR="00B22338">
        <w:rPr>
          <w:b/>
          <w:bCs/>
          <w:sz w:val="24"/>
          <w:szCs w:val="24"/>
        </w:rPr>
        <w:br/>
      </w:r>
    </w:p>
    <w:p w14:paraId="1BBDA323" w14:textId="56A47C3F" w:rsidR="00B22338" w:rsidRPr="00B22338" w:rsidRDefault="00B22338" w:rsidP="00F03F55">
      <w:pPr>
        <w:pStyle w:val="ListParagraph"/>
        <w:spacing w:after="0"/>
        <w:ind w:left="2127" w:hanging="1451"/>
        <w:rPr>
          <w:sz w:val="24"/>
          <w:szCs w:val="24"/>
        </w:rPr>
      </w:pPr>
      <w:r w:rsidRPr="00B22338">
        <w:rPr>
          <w:sz w:val="24"/>
          <w:szCs w:val="24"/>
        </w:rPr>
        <w:t xml:space="preserve">&gt;&gt; When a column is </w:t>
      </w:r>
      <w:r w:rsidRPr="00B22338">
        <w:rPr>
          <w:b/>
          <w:bCs/>
          <w:sz w:val="24"/>
          <w:szCs w:val="24"/>
        </w:rPr>
        <w:t>mostly empty and cannot be imputed meaningfully</w:t>
      </w:r>
      <w:r w:rsidRPr="00B22338">
        <w:rPr>
          <w:sz w:val="24"/>
          <w:szCs w:val="24"/>
        </w:rPr>
        <w:t>.</w:t>
      </w:r>
    </w:p>
    <w:p w14:paraId="55283028" w14:textId="3B7710B1" w:rsidR="00B22338" w:rsidRDefault="00B22338" w:rsidP="00F03F55">
      <w:pPr>
        <w:pStyle w:val="ListParagraph"/>
        <w:spacing w:after="0"/>
        <w:ind w:left="2160" w:hanging="1451"/>
        <w:rPr>
          <w:sz w:val="24"/>
          <w:szCs w:val="24"/>
        </w:rPr>
      </w:pPr>
      <w:r>
        <w:rPr>
          <w:sz w:val="24"/>
          <w:szCs w:val="24"/>
        </w:rPr>
        <w:t xml:space="preserve">                           &gt;&gt; </w:t>
      </w:r>
      <w:r w:rsidRPr="00B22338">
        <w:rPr>
          <w:sz w:val="24"/>
          <w:szCs w:val="24"/>
        </w:rPr>
        <w:t>Example: In a survey dataset, the “Middle Name” column is missing for 80% of respondents. Dropping the column avoids clutter without losing critical information.</w:t>
      </w:r>
    </w:p>
    <w:p w14:paraId="484301BA" w14:textId="77777777" w:rsidR="00B631CA" w:rsidRDefault="00B631CA" w:rsidP="00F03F55">
      <w:pPr>
        <w:pStyle w:val="ListParagraph"/>
        <w:spacing w:after="0"/>
        <w:ind w:left="2160" w:hanging="1451"/>
        <w:rPr>
          <w:sz w:val="24"/>
          <w:szCs w:val="24"/>
        </w:rPr>
      </w:pPr>
    </w:p>
    <w:p w14:paraId="75D96148" w14:textId="2F394E1A" w:rsidR="00B631CA" w:rsidRDefault="00B631CA" w:rsidP="00F03F55">
      <w:pPr>
        <w:pStyle w:val="ListParagraph"/>
        <w:spacing w:after="0"/>
        <w:ind w:left="2160" w:hanging="2160"/>
        <w:rPr>
          <w:sz w:val="24"/>
          <w:szCs w:val="24"/>
        </w:rPr>
      </w:pPr>
      <w:r w:rsidRPr="0067651C">
        <w:rPr>
          <w:b/>
          <w:bCs/>
          <w:sz w:val="24"/>
          <w:szCs w:val="24"/>
        </w:rPr>
        <w:t>Q4.</w:t>
      </w:r>
      <w:r w:rsidRPr="00B631CA">
        <w:rPr>
          <w:sz w:val="24"/>
          <w:szCs w:val="24"/>
        </w:rPr>
        <w:t xml:space="preserve"> Why is median imputation preferred over mean imputation for skewed data such as income?</w:t>
      </w:r>
      <w:r w:rsidR="00971078">
        <w:rPr>
          <w:sz w:val="24"/>
          <w:szCs w:val="24"/>
        </w:rPr>
        <w:br/>
      </w:r>
    </w:p>
    <w:p w14:paraId="46007727" w14:textId="77777777" w:rsidR="00971078" w:rsidRPr="00971078" w:rsidRDefault="0067651C" w:rsidP="00F03F55">
      <w:pPr>
        <w:pStyle w:val="ListParagraph"/>
        <w:spacing w:after="0"/>
        <w:ind w:left="2160" w:hanging="2160"/>
        <w:rPr>
          <w:b/>
          <w:bCs/>
          <w:sz w:val="24"/>
          <w:szCs w:val="24"/>
        </w:rPr>
      </w:pPr>
      <w:r>
        <w:rPr>
          <w:b/>
          <w:bCs/>
          <w:sz w:val="24"/>
          <w:szCs w:val="24"/>
        </w:rPr>
        <w:t>Answer:</w:t>
      </w:r>
      <w:r>
        <w:rPr>
          <w:sz w:val="28"/>
          <w:szCs w:val="28"/>
        </w:rPr>
        <w:t xml:space="preserve"> </w:t>
      </w:r>
      <w:r w:rsidR="00971078" w:rsidRPr="00971078">
        <w:rPr>
          <w:b/>
          <w:bCs/>
          <w:sz w:val="24"/>
          <w:szCs w:val="24"/>
        </w:rPr>
        <w:t>1. Mean Imputation</w:t>
      </w:r>
    </w:p>
    <w:p w14:paraId="1AE7E6CA" w14:textId="51C5B628" w:rsidR="00971078" w:rsidRPr="00971078" w:rsidRDefault="00971078" w:rsidP="00F03F55">
      <w:pPr>
        <w:pStyle w:val="ListParagraph"/>
        <w:spacing w:after="0"/>
        <w:rPr>
          <w:sz w:val="24"/>
          <w:szCs w:val="24"/>
        </w:rPr>
      </w:pPr>
      <w:r>
        <w:rPr>
          <w:b/>
          <w:bCs/>
          <w:sz w:val="24"/>
          <w:szCs w:val="24"/>
        </w:rPr>
        <w:t xml:space="preserve">&gt;&gt; </w:t>
      </w:r>
      <w:r w:rsidRPr="00971078">
        <w:rPr>
          <w:b/>
          <w:bCs/>
          <w:sz w:val="24"/>
          <w:szCs w:val="24"/>
        </w:rPr>
        <w:t>Definition</w:t>
      </w:r>
      <w:r w:rsidRPr="00971078">
        <w:rPr>
          <w:sz w:val="24"/>
          <w:szCs w:val="24"/>
        </w:rPr>
        <w:t>: Replace missing values with the average of the column.</w:t>
      </w:r>
    </w:p>
    <w:p w14:paraId="4D8DA222" w14:textId="61745D7B" w:rsidR="00971078" w:rsidRPr="00971078" w:rsidRDefault="00971078" w:rsidP="00F03F55">
      <w:pPr>
        <w:pStyle w:val="ListParagraph"/>
        <w:spacing w:after="0"/>
        <w:rPr>
          <w:sz w:val="24"/>
          <w:szCs w:val="24"/>
        </w:rPr>
      </w:pPr>
      <w:r>
        <w:rPr>
          <w:b/>
          <w:bCs/>
          <w:sz w:val="24"/>
          <w:szCs w:val="24"/>
        </w:rPr>
        <w:t xml:space="preserve">&gt;&gt; </w:t>
      </w:r>
      <w:r w:rsidRPr="00971078">
        <w:rPr>
          <w:b/>
          <w:bCs/>
          <w:sz w:val="24"/>
          <w:szCs w:val="24"/>
        </w:rPr>
        <w:t>Problem with Skewed Data</w:t>
      </w:r>
      <w:r w:rsidRPr="00971078">
        <w:rPr>
          <w:sz w:val="24"/>
          <w:szCs w:val="24"/>
        </w:rPr>
        <w:t>:</w:t>
      </w:r>
    </w:p>
    <w:p w14:paraId="4D91C885" w14:textId="47F362F9" w:rsidR="00971078" w:rsidRPr="00971078" w:rsidRDefault="00971078" w:rsidP="00F03F55">
      <w:pPr>
        <w:pStyle w:val="ListParagraph"/>
        <w:numPr>
          <w:ilvl w:val="1"/>
          <w:numId w:val="13"/>
        </w:numPr>
        <w:spacing w:after="0"/>
        <w:rPr>
          <w:sz w:val="24"/>
          <w:szCs w:val="24"/>
        </w:rPr>
      </w:pPr>
      <w:r w:rsidRPr="00971078">
        <w:rPr>
          <w:sz w:val="24"/>
          <w:szCs w:val="24"/>
        </w:rPr>
        <w:t xml:space="preserve">Income data is often </w:t>
      </w:r>
      <w:r w:rsidRPr="00971078">
        <w:rPr>
          <w:b/>
          <w:bCs/>
          <w:sz w:val="24"/>
          <w:szCs w:val="24"/>
        </w:rPr>
        <w:t>right-skewed</w:t>
      </w:r>
      <w:r w:rsidRPr="00971078">
        <w:rPr>
          <w:sz w:val="24"/>
          <w:szCs w:val="24"/>
        </w:rPr>
        <w:t xml:space="preserve"> (a few very high salaries).</w:t>
      </w:r>
    </w:p>
    <w:p w14:paraId="6CC66BCF" w14:textId="77777777" w:rsidR="00971078" w:rsidRPr="00971078" w:rsidRDefault="00971078" w:rsidP="00F03F55">
      <w:pPr>
        <w:pStyle w:val="ListParagraph"/>
        <w:numPr>
          <w:ilvl w:val="1"/>
          <w:numId w:val="13"/>
        </w:numPr>
        <w:spacing w:after="0"/>
        <w:rPr>
          <w:sz w:val="24"/>
          <w:szCs w:val="24"/>
        </w:rPr>
      </w:pPr>
      <w:r w:rsidRPr="00971078">
        <w:rPr>
          <w:sz w:val="24"/>
          <w:szCs w:val="24"/>
        </w:rPr>
        <w:t>The mean gets pulled upward by these outliers.</w:t>
      </w:r>
    </w:p>
    <w:p w14:paraId="1322C7B5" w14:textId="77777777" w:rsidR="00971078" w:rsidRPr="00971078" w:rsidRDefault="00971078" w:rsidP="00F03F55">
      <w:pPr>
        <w:pStyle w:val="ListParagraph"/>
        <w:numPr>
          <w:ilvl w:val="1"/>
          <w:numId w:val="13"/>
        </w:numPr>
        <w:spacing w:after="0"/>
        <w:rPr>
          <w:sz w:val="24"/>
          <w:szCs w:val="24"/>
        </w:rPr>
      </w:pPr>
      <w:r w:rsidRPr="00971078">
        <w:rPr>
          <w:sz w:val="24"/>
          <w:szCs w:val="24"/>
        </w:rPr>
        <w:t>Imputed values become unrealistically high compared to the majority of the population.</w:t>
      </w:r>
    </w:p>
    <w:p w14:paraId="3854269F" w14:textId="0855D816" w:rsidR="00971078" w:rsidRDefault="00971078" w:rsidP="00F03F55">
      <w:pPr>
        <w:pStyle w:val="ListParagraph"/>
        <w:spacing w:after="0"/>
        <w:rPr>
          <w:sz w:val="24"/>
          <w:szCs w:val="24"/>
        </w:rPr>
      </w:pPr>
      <w:r>
        <w:rPr>
          <w:b/>
          <w:bCs/>
          <w:sz w:val="24"/>
          <w:szCs w:val="24"/>
        </w:rPr>
        <w:t xml:space="preserve">&gt;&gt; </w:t>
      </w:r>
      <w:r w:rsidRPr="00971078">
        <w:rPr>
          <w:b/>
          <w:bCs/>
          <w:sz w:val="24"/>
          <w:szCs w:val="24"/>
        </w:rPr>
        <w:t>Example</w:t>
      </w:r>
      <w:r w:rsidRPr="00971078">
        <w:rPr>
          <w:sz w:val="24"/>
          <w:szCs w:val="24"/>
        </w:rPr>
        <w:t>: If most incomes are ₹30,000–₹50,000 but one person earns ₹5,00,000, the mean might be ₹70,000 — not representative of typical incomes.</w:t>
      </w:r>
    </w:p>
    <w:p w14:paraId="659851E4" w14:textId="77777777" w:rsidR="00971078" w:rsidRDefault="00971078" w:rsidP="00F03F55">
      <w:pPr>
        <w:pStyle w:val="ListParagraph"/>
        <w:spacing w:after="0"/>
        <w:rPr>
          <w:sz w:val="24"/>
          <w:szCs w:val="24"/>
        </w:rPr>
      </w:pPr>
    </w:p>
    <w:p w14:paraId="4F85B696" w14:textId="77777777" w:rsidR="00F01CBE" w:rsidRPr="00F01CBE" w:rsidRDefault="00F01CBE" w:rsidP="00F03F55">
      <w:pPr>
        <w:pStyle w:val="ListParagraph"/>
        <w:spacing w:after="0"/>
        <w:rPr>
          <w:b/>
          <w:bCs/>
          <w:sz w:val="24"/>
          <w:szCs w:val="24"/>
        </w:rPr>
      </w:pPr>
      <w:r w:rsidRPr="00F01CBE">
        <w:rPr>
          <w:b/>
          <w:bCs/>
          <w:sz w:val="24"/>
          <w:szCs w:val="24"/>
        </w:rPr>
        <w:t>2. Median Imputation</w:t>
      </w:r>
    </w:p>
    <w:p w14:paraId="57BA7ED8" w14:textId="375754AF" w:rsidR="00F01CBE" w:rsidRPr="00F01CBE" w:rsidRDefault="00F01CBE" w:rsidP="00F03F55">
      <w:pPr>
        <w:pStyle w:val="ListParagraph"/>
        <w:spacing w:after="0"/>
        <w:rPr>
          <w:sz w:val="24"/>
          <w:szCs w:val="24"/>
        </w:rPr>
      </w:pPr>
      <w:r>
        <w:rPr>
          <w:b/>
          <w:bCs/>
          <w:sz w:val="24"/>
          <w:szCs w:val="24"/>
        </w:rPr>
        <w:t xml:space="preserve">&gt;&gt; </w:t>
      </w:r>
      <w:r w:rsidRPr="00F01CBE">
        <w:rPr>
          <w:b/>
          <w:bCs/>
          <w:sz w:val="24"/>
          <w:szCs w:val="24"/>
        </w:rPr>
        <w:t>Definition</w:t>
      </w:r>
      <w:r w:rsidRPr="00F01CBE">
        <w:rPr>
          <w:sz w:val="24"/>
          <w:szCs w:val="24"/>
        </w:rPr>
        <w:t>: Replace missing values with the median (middle value).</w:t>
      </w:r>
    </w:p>
    <w:p w14:paraId="28A102F4" w14:textId="7FAF5085" w:rsidR="00F01CBE" w:rsidRPr="00F01CBE" w:rsidRDefault="00F01CBE" w:rsidP="00F03F55">
      <w:pPr>
        <w:pStyle w:val="ListParagraph"/>
        <w:spacing w:after="0"/>
        <w:rPr>
          <w:sz w:val="24"/>
          <w:szCs w:val="24"/>
        </w:rPr>
      </w:pPr>
      <w:r>
        <w:rPr>
          <w:b/>
          <w:bCs/>
          <w:sz w:val="24"/>
          <w:szCs w:val="24"/>
        </w:rPr>
        <w:t xml:space="preserve">&gt;&gt; </w:t>
      </w:r>
      <w:r w:rsidRPr="00F01CBE">
        <w:rPr>
          <w:b/>
          <w:bCs/>
          <w:sz w:val="24"/>
          <w:szCs w:val="24"/>
        </w:rPr>
        <w:t>Advantage with Skewed Data</w:t>
      </w:r>
      <w:r w:rsidRPr="00F01CBE">
        <w:rPr>
          <w:sz w:val="24"/>
          <w:szCs w:val="24"/>
        </w:rPr>
        <w:t>:</w:t>
      </w:r>
    </w:p>
    <w:p w14:paraId="43FB265A" w14:textId="4BCA997B" w:rsidR="00F01CBE" w:rsidRPr="00F01CBE" w:rsidRDefault="00F01CBE" w:rsidP="00F03F55">
      <w:pPr>
        <w:pStyle w:val="ListParagraph"/>
        <w:numPr>
          <w:ilvl w:val="1"/>
          <w:numId w:val="14"/>
        </w:numPr>
        <w:spacing w:after="0"/>
        <w:rPr>
          <w:sz w:val="24"/>
          <w:szCs w:val="24"/>
        </w:rPr>
      </w:pPr>
      <w:r w:rsidRPr="00F01CBE">
        <w:rPr>
          <w:sz w:val="24"/>
          <w:szCs w:val="24"/>
        </w:rPr>
        <w:t xml:space="preserve">Median is </w:t>
      </w:r>
      <w:r w:rsidRPr="00F01CBE">
        <w:rPr>
          <w:b/>
          <w:bCs/>
          <w:sz w:val="24"/>
          <w:szCs w:val="24"/>
        </w:rPr>
        <w:t>resistant to outliers</w:t>
      </w:r>
      <w:r w:rsidRPr="00F01CBE">
        <w:rPr>
          <w:sz w:val="24"/>
          <w:szCs w:val="24"/>
        </w:rPr>
        <w:t>.</w:t>
      </w:r>
    </w:p>
    <w:p w14:paraId="14FB3120" w14:textId="77777777" w:rsidR="00F01CBE" w:rsidRPr="00F01CBE" w:rsidRDefault="00F01CBE" w:rsidP="00F03F55">
      <w:pPr>
        <w:pStyle w:val="ListParagraph"/>
        <w:numPr>
          <w:ilvl w:val="1"/>
          <w:numId w:val="14"/>
        </w:numPr>
        <w:spacing w:after="0"/>
        <w:rPr>
          <w:sz w:val="24"/>
          <w:szCs w:val="24"/>
        </w:rPr>
      </w:pPr>
      <w:r w:rsidRPr="00F01CBE">
        <w:rPr>
          <w:sz w:val="24"/>
          <w:szCs w:val="24"/>
        </w:rPr>
        <w:t>Represents the “typical” value in the dataset.</w:t>
      </w:r>
    </w:p>
    <w:p w14:paraId="039857B8" w14:textId="77777777" w:rsidR="00F01CBE" w:rsidRPr="00F01CBE" w:rsidRDefault="00F01CBE" w:rsidP="00F03F55">
      <w:pPr>
        <w:pStyle w:val="ListParagraph"/>
        <w:numPr>
          <w:ilvl w:val="1"/>
          <w:numId w:val="14"/>
        </w:numPr>
        <w:spacing w:after="0"/>
        <w:rPr>
          <w:sz w:val="24"/>
          <w:szCs w:val="24"/>
        </w:rPr>
      </w:pPr>
      <w:r w:rsidRPr="00F01CBE">
        <w:rPr>
          <w:sz w:val="24"/>
          <w:szCs w:val="24"/>
        </w:rPr>
        <w:t>Ensures imputed values don’t distort the distribution.</w:t>
      </w:r>
    </w:p>
    <w:p w14:paraId="0669DF13" w14:textId="0C24A47B" w:rsidR="00F01CBE" w:rsidRDefault="00F01CBE" w:rsidP="00F03F55">
      <w:pPr>
        <w:pStyle w:val="ListParagraph"/>
        <w:spacing w:after="0"/>
        <w:rPr>
          <w:sz w:val="24"/>
          <w:szCs w:val="24"/>
        </w:rPr>
      </w:pPr>
      <w:r>
        <w:rPr>
          <w:b/>
          <w:bCs/>
          <w:sz w:val="24"/>
          <w:szCs w:val="24"/>
        </w:rPr>
        <w:t xml:space="preserve">&gt;&gt; </w:t>
      </w:r>
      <w:r w:rsidRPr="00F01CBE">
        <w:rPr>
          <w:b/>
          <w:bCs/>
          <w:sz w:val="24"/>
          <w:szCs w:val="24"/>
        </w:rPr>
        <w:t>Example</w:t>
      </w:r>
      <w:r w:rsidRPr="00F01CBE">
        <w:rPr>
          <w:sz w:val="24"/>
          <w:szCs w:val="24"/>
        </w:rPr>
        <w:t>: In the same dataset, the median might be ₹40,000, which better reflects the majority of incomes.</w:t>
      </w:r>
    </w:p>
    <w:p w14:paraId="0E7C2045" w14:textId="77777777" w:rsidR="006E3DD7" w:rsidRDefault="006E3DD7" w:rsidP="00F03F55">
      <w:pPr>
        <w:pStyle w:val="ListParagraph"/>
        <w:spacing w:after="0"/>
        <w:rPr>
          <w:sz w:val="24"/>
          <w:szCs w:val="24"/>
        </w:rPr>
      </w:pPr>
    </w:p>
    <w:p w14:paraId="445E8225" w14:textId="693E479B" w:rsidR="006E3DD7" w:rsidRDefault="006E3DD7" w:rsidP="00F03F55">
      <w:pPr>
        <w:pStyle w:val="ListParagraph"/>
        <w:spacing w:after="0"/>
        <w:ind w:hanging="720"/>
        <w:rPr>
          <w:sz w:val="24"/>
          <w:szCs w:val="24"/>
        </w:rPr>
      </w:pPr>
      <w:r w:rsidRPr="006E3DD7">
        <w:rPr>
          <w:b/>
          <w:bCs/>
          <w:sz w:val="24"/>
          <w:szCs w:val="24"/>
        </w:rPr>
        <w:t>Q5.</w:t>
      </w:r>
      <w:r w:rsidRPr="006E3DD7">
        <w:rPr>
          <w:sz w:val="24"/>
          <w:szCs w:val="24"/>
        </w:rPr>
        <w:t xml:space="preserve"> What is forward fill and in what type of dataset is it most useful?</w:t>
      </w:r>
    </w:p>
    <w:p w14:paraId="19FFB0A0" w14:textId="77777777" w:rsidR="006E3DD7" w:rsidRDefault="006E3DD7" w:rsidP="00F03F55">
      <w:pPr>
        <w:pStyle w:val="ListParagraph"/>
        <w:spacing w:after="0"/>
        <w:ind w:hanging="720"/>
        <w:rPr>
          <w:sz w:val="28"/>
          <w:szCs w:val="28"/>
        </w:rPr>
      </w:pPr>
    </w:p>
    <w:p w14:paraId="6A84EFB5" w14:textId="010867E6" w:rsidR="006E3DD7" w:rsidRPr="00F01CBE" w:rsidRDefault="00353EFF" w:rsidP="00F03F55">
      <w:pPr>
        <w:pStyle w:val="ListParagraph"/>
        <w:spacing w:after="0"/>
        <w:ind w:hanging="720"/>
        <w:rPr>
          <w:sz w:val="24"/>
          <w:szCs w:val="24"/>
        </w:rPr>
      </w:pPr>
      <w:r w:rsidRPr="00353EFF">
        <w:rPr>
          <w:b/>
          <w:bCs/>
          <w:sz w:val="24"/>
          <w:szCs w:val="24"/>
        </w:rPr>
        <w:t xml:space="preserve">Answer: </w:t>
      </w:r>
      <w:r w:rsidR="00B24DDB" w:rsidRPr="00B24DDB">
        <w:rPr>
          <w:sz w:val="24"/>
          <w:szCs w:val="24"/>
        </w:rPr>
        <w:t>Forward Fill is a data imputation technique where a missing value is replaced with the last available non-missing value in the sequence.</w:t>
      </w:r>
    </w:p>
    <w:p w14:paraId="1F8A8406" w14:textId="77777777" w:rsidR="00971078" w:rsidRPr="00971078" w:rsidRDefault="00971078" w:rsidP="00F03F55">
      <w:pPr>
        <w:pStyle w:val="ListParagraph"/>
        <w:spacing w:after="0"/>
        <w:rPr>
          <w:sz w:val="24"/>
          <w:szCs w:val="24"/>
        </w:rPr>
      </w:pPr>
    </w:p>
    <w:p w14:paraId="2D03BBEB" w14:textId="1661F2FB" w:rsidR="00F03F55" w:rsidRPr="00F03F55" w:rsidRDefault="00F03F55" w:rsidP="00F03F55">
      <w:pPr>
        <w:pStyle w:val="ListParagraph"/>
        <w:spacing w:after="0"/>
        <w:ind w:left="2160" w:hanging="2160"/>
        <w:rPr>
          <w:b/>
          <w:bCs/>
          <w:sz w:val="24"/>
          <w:szCs w:val="24"/>
        </w:rPr>
      </w:pPr>
      <w:r w:rsidRPr="00F03F55">
        <w:rPr>
          <w:b/>
          <w:bCs/>
          <w:sz w:val="24"/>
          <w:szCs w:val="24"/>
        </w:rPr>
        <w:t xml:space="preserve"> Most Useful Dataset Type</w:t>
      </w:r>
    </w:p>
    <w:p w14:paraId="034D03D0" w14:textId="720D29D0" w:rsidR="00F03F55" w:rsidRPr="00F03F55" w:rsidRDefault="00F03F55" w:rsidP="00F03F55">
      <w:pPr>
        <w:pStyle w:val="ListParagraph"/>
        <w:spacing w:after="0"/>
        <w:ind w:left="2160" w:hanging="2160"/>
        <w:rPr>
          <w:sz w:val="24"/>
          <w:szCs w:val="24"/>
        </w:rPr>
      </w:pPr>
      <w:r w:rsidRPr="00F03F55">
        <w:rPr>
          <w:sz w:val="24"/>
          <w:szCs w:val="24"/>
        </w:rPr>
        <w:t xml:space="preserve">Forward fill is most useful in </w:t>
      </w:r>
      <w:r w:rsidRPr="00F03F55">
        <w:rPr>
          <w:b/>
          <w:bCs/>
          <w:sz w:val="24"/>
          <w:szCs w:val="24"/>
        </w:rPr>
        <w:t>time-series datasets</w:t>
      </w:r>
      <w:r w:rsidRPr="00F03F55">
        <w:rPr>
          <w:sz w:val="24"/>
          <w:szCs w:val="24"/>
        </w:rPr>
        <w:t xml:space="preserve"> or </w:t>
      </w:r>
      <w:r w:rsidRPr="00F03F55">
        <w:rPr>
          <w:b/>
          <w:bCs/>
          <w:sz w:val="24"/>
          <w:szCs w:val="24"/>
        </w:rPr>
        <w:t>sequential data</w:t>
      </w:r>
      <w:r w:rsidRPr="00F03F55">
        <w:rPr>
          <w:sz w:val="24"/>
          <w:szCs w:val="24"/>
        </w:rPr>
        <w:t>, where values naturally</w:t>
      </w:r>
      <w:r>
        <w:rPr>
          <w:sz w:val="24"/>
          <w:szCs w:val="24"/>
        </w:rPr>
        <w:t xml:space="preserve"> </w:t>
      </w:r>
      <w:r w:rsidRPr="00F03F55">
        <w:rPr>
          <w:sz w:val="24"/>
          <w:szCs w:val="24"/>
        </w:rPr>
        <w:t>depend on order.</w:t>
      </w:r>
    </w:p>
    <w:p w14:paraId="3C97E315" w14:textId="7559175C" w:rsidR="00F03F55" w:rsidRPr="00F03F55" w:rsidRDefault="00F03F55" w:rsidP="00421DEA">
      <w:pPr>
        <w:pStyle w:val="ListParagraph"/>
        <w:numPr>
          <w:ilvl w:val="0"/>
          <w:numId w:val="15"/>
        </w:numPr>
        <w:spacing w:after="0"/>
        <w:rPr>
          <w:sz w:val="24"/>
          <w:szCs w:val="24"/>
        </w:rPr>
      </w:pPr>
      <w:r w:rsidRPr="00F03F55">
        <w:rPr>
          <w:b/>
          <w:bCs/>
          <w:sz w:val="24"/>
          <w:szCs w:val="24"/>
        </w:rPr>
        <w:lastRenderedPageBreak/>
        <w:t>Stock prices</w:t>
      </w:r>
      <w:r w:rsidRPr="00F03F55">
        <w:rPr>
          <w:sz w:val="24"/>
          <w:szCs w:val="24"/>
        </w:rPr>
        <w:t xml:space="preserve"> → If a day’s data is missing, use the last known price.</w:t>
      </w:r>
    </w:p>
    <w:p w14:paraId="29EF7007" w14:textId="77777777" w:rsidR="00F03F55" w:rsidRPr="00F03F55" w:rsidRDefault="00F03F55" w:rsidP="00F03F55">
      <w:pPr>
        <w:pStyle w:val="ListParagraph"/>
        <w:numPr>
          <w:ilvl w:val="0"/>
          <w:numId w:val="15"/>
        </w:numPr>
        <w:spacing w:after="0"/>
        <w:rPr>
          <w:sz w:val="24"/>
          <w:szCs w:val="24"/>
        </w:rPr>
      </w:pPr>
      <w:r w:rsidRPr="00F03F55">
        <w:rPr>
          <w:b/>
          <w:bCs/>
          <w:sz w:val="24"/>
          <w:szCs w:val="24"/>
        </w:rPr>
        <w:t>Sensor readings</w:t>
      </w:r>
      <w:r w:rsidRPr="00F03F55">
        <w:rPr>
          <w:sz w:val="24"/>
          <w:szCs w:val="24"/>
        </w:rPr>
        <w:t xml:space="preserve"> → If a sensor skips a reading, carry forward the last valid measurement.</w:t>
      </w:r>
    </w:p>
    <w:p w14:paraId="61A98D64" w14:textId="77777777" w:rsidR="00F03F55" w:rsidRDefault="00F03F55" w:rsidP="00F03F55">
      <w:pPr>
        <w:pStyle w:val="ListParagraph"/>
        <w:numPr>
          <w:ilvl w:val="0"/>
          <w:numId w:val="15"/>
        </w:numPr>
        <w:spacing w:after="0"/>
        <w:rPr>
          <w:sz w:val="24"/>
          <w:szCs w:val="24"/>
        </w:rPr>
      </w:pPr>
      <w:r w:rsidRPr="00F03F55">
        <w:rPr>
          <w:b/>
          <w:bCs/>
          <w:sz w:val="24"/>
          <w:szCs w:val="24"/>
        </w:rPr>
        <w:t>Log data / streaming data</w:t>
      </w:r>
      <w:r w:rsidRPr="00F03F55">
        <w:rPr>
          <w:sz w:val="24"/>
          <w:szCs w:val="24"/>
        </w:rPr>
        <w:t xml:space="preserve"> → Ensures continuity when events are missing.</w:t>
      </w:r>
    </w:p>
    <w:p w14:paraId="4945CEEE" w14:textId="77777777" w:rsidR="00421DEA" w:rsidRDefault="00421DEA" w:rsidP="00421DEA">
      <w:pPr>
        <w:spacing w:after="0"/>
        <w:rPr>
          <w:sz w:val="24"/>
          <w:szCs w:val="24"/>
        </w:rPr>
      </w:pPr>
    </w:p>
    <w:p w14:paraId="3FFB2F28" w14:textId="1916E4F5" w:rsidR="00421DEA" w:rsidRDefault="00421DEA" w:rsidP="00421DEA">
      <w:pPr>
        <w:spacing w:after="0"/>
        <w:rPr>
          <w:sz w:val="24"/>
          <w:szCs w:val="24"/>
        </w:rPr>
      </w:pPr>
      <w:r w:rsidRPr="00421DEA">
        <w:rPr>
          <w:b/>
          <w:bCs/>
          <w:sz w:val="24"/>
          <w:szCs w:val="24"/>
        </w:rPr>
        <w:t>Q6.</w:t>
      </w:r>
      <w:r w:rsidRPr="00421DEA">
        <w:rPr>
          <w:sz w:val="24"/>
          <w:szCs w:val="24"/>
        </w:rPr>
        <w:t xml:space="preserve"> Why should flagging missing values be done before imputation in an ETL workflow?</w:t>
      </w:r>
      <w:r>
        <w:rPr>
          <w:sz w:val="24"/>
          <w:szCs w:val="24"/>
        </w:rPr>
        <w:br/>
      </w:r>
    </w:p>
    <w:p w14:paraId="14D384B8" w14:textId="1CD43FA6" w:rsidR="00421DEA" w:rsidRDefault="00421DEA" w:rsidP="00421DEA">
      <w:pPr>
        <w:spacing w:after="0"/>
        <w:rPr>
          <w:sz w:val="24"/>
          <w:szCs w:val="24"/>
        </w:rPr>
      </w:pPr>
      <w:r w:rsidRPr="00421DEA">
        <w:rPr>
          <w:b/>
          <w:bCs/>
          <w:sz w:val="24"/>
          <w:szCs w:val="24"/>
        </w:rPr>
        <w:t>Answer:</w:t>
      </w:r>
      <w:r>
        <w:rPr>
          <w:b/>
          <w:bCs/>
          <w:sz w:val="24"/>
          <w:szCs w:val="24"/>
        </w:rPr>
        <w:t xml:space="preserve"> </w:t>
      </w:r>
      <w:r w:rsidR="004228C7" w:rsidRPr="004228C7">
        <w:rPr>
          <w:sz w:val="24"/>
          <w:szCs w:val="24"/>
        </w:rPr>
        <w:t>Flagging missing values means creating an indicator column (e.g., Age_missing = 1 if Age is null, else 0) before filling them in. This step is critical because:</w:t>
      </w:r>
    </w:p>
    <w:p w14:paraId="041C6074" w14:textId="77777777" w:rsidR="004228C7" w:rsidRDefault="004228C7" w:rsidP="00421DEA">
      <w:pPr>
        <w:spacing w:after="0"/>
        <w:rPr>
          <w:sz w:val="24"/>
          <w:szCs w:val="24"/>
        </w:rPr>
      </w:pPr>
    </w:p>
    <w:p w14:paraId="7B269CA7" w14:textId="77777777" w:rsidR="007C0D2F" w:rsidRPr="007C0D2F" w:rsidRDefault="007C0D2F" w:rsidP="007C0D2F">
      <w:pPr>
        <w:spacing w:after="0"/>
        <w:rPr>
          <w:b/>
          <w:bCs/>
          <w:sz w:val="24"/>
          <w:szCs w:val="24"/>
        </w:rPr>
      </w:pPr>
      <w:r w:rsidRPr="007C0D2F">
        <w:rPr>
          <w:b/>
          <w:bCs/>
          <w:sz w:val="24"/>
          <w:szCs w:val="24"/>
        </w:rPr>
        <w:t>1. Preserves Information About Missingness</w:t>
      </w:r>
    </w:p>
    <w:p w14:paraId="1354AF5A" w14:textId="0F702854" w:rsidR="007C0D2F" w:rsidRPr="007C0D2F" w:rsidRDefault="007C0D2F" w:rsidP="007C0D2F">
      <w:pPr>
        <w:spacing w:after="0"/>
        <w:ind w:left="720"/>
        <w:rPr>
          <w:sz w:val="24"/>
          <w:szCs w:val="24"/>
        </w:rPr>
      </w:pPr>
      <w:r w:rsidRPr="007C0D2F">
        <w:rPr>
          <w:sz w:val="24"/>
          <w:szCs w:val="24"/>
        </w:rPr>
        <w:t>&gt;&gt; Missingness itself can carry meaning (e.g., people who skip income questions may belong to a specific demographic).</w:t>
      </w:r>
    </w:p>
    <w:p w14:paraId="32D7CCC3" w14:textId="41200388" w:rsidR="007C0D2F" w:rsidRPr="007C0D2F" w:rsidRDefault="007C0D2F" w:rsidP="007C0D2F">
      <w:pPr>
        <w:spacing w:after="0"/>
        <w:ind w:left="720"/>
        <w:rPr>
          <w:sz w:val="24"/>
          <w:szCs w:val="24"/>
        </w:rPr>
      </w:pPr>
      <w:r w:rsidRPr="007C0D2F">
        <w:rPr>
          <w:sz w:val="24"/>
          <w:szCs w:val="24"/>
        </w:rPr>
        <w:t>&gt;&gt; If you impute first without flagging, you lose the ability to distinguish between original and imputed values.</w:t>
      </w:r>
    </w:p>
    <w:p w14:paraId="1BD7301B" w14:textId="7CF0B147" w:rsidR="007C0D2F" w:rsidRPr="007C0D2F" w:rsidRDefault="007C0D2F" w:rsidP="007C0D2F">
      <w:pPr>
        <w:spacing w:after="0"/>
        <w:rPr>
          <w:b/>
          <w:bCs/>
          <w:sz w:val="24"/>
          <w:szCs w:val="24"/>
        </w:rPr>
      </w:pPr>
      <w:r w:rsidRPr="007C0D2F">
        <w:rPr>
          <w:b/>
          <w:bCs/>
          <w:sz w:val="24"/>
          <w:szCs w:val="24"/>
        </w:rPr>
        <w:t>2. Supports Better Modelling</w:t>
      </w:r>
    </w:p>
    <w:p w14:paraId="295D386D" w14:textId="18C468B9" w:rsidR="007C0D2F" w:rsidRPr="007C0D2F" w:rsidRDefault="007C0D2F" w:rsidP="007C0D2F">
      <w:pPr>
        <w:spacing w:after="0"/>
        <w:ind w:left="720"/>
        <w:rPr>
          <w:sz w:val="24"/>
          <w:szCs w:val="24"/>
        </w:rPr>
      </w:pPr>
      <w:r w:rsidRPr="007C0D2F">
        <w:rPr>
          <w:sz w:val="24"/>
          <w:szCs w:val="24"/>
        </w:rPr>
        <w:t>&gt;&gt; Machine learning models can use the flag to learn patterns related to missingness.</w:t>
      </w:r>
    </w:p>
    <w:p w14:paraId="784A8569" w14:textId="32A13B72" w:rsidR="007C0D2F" w:rsidRPr="007C0D2F" w:rsidRDefault="007C0D2F" w:rsidP="007C0D2F">
      <w:pPr>
        <w:spacing w:after="0"/>
        <w:ind w:left="720"/>
        <w:rPr>
          <w:sz w:val="24"/>
          <w:szCs w:val="24"/>
        </w:rPr>
      </w:pPr>
      <w:r w:rsidRPr="007C0D2F">
        <w:rPr>
          <w:sz w:val="24"/>
          <w:szCs w:val="24"/>
        </w:rPr>
        <w:t>&gt;&gt; Example: A churn model may find that customers who didn’t provide age are more likely to leave.</w:t>
      </w:r>
    </w:p>
    <w:p w14:paraId="5DED08DA" w14:textId="77777777" w:rsidR="007C0D2F" w:rsidRPr="007C0D2F" w:rsidRDefault="007C0D2F" w:rsidP="007C0D2F">
      <w:pPr>
        <w:spacing w:after="0"/>
        <w:rPr>
          <w:b/>
          <w:bCs/>
          <w:sz w:val="24"/>
          <w:szCs w:val="24"/>
        </w:rPr>
      </w:pPr>
      <w:r w:rsidRPr="007C0D2F">
        <w:rPr>
          <w:b/>
          <w:bCs/>
          <w:sz w:val="24"/>
          <w:szCs w:val="24"/>
        </w:rPr>
        <w:t>3. Avoids Bias</w:t>
      </w:r>
    </w:p>
    <w:p w14:paraId="697968D6" w14:textId="616FACB8" w:rsidR="007C0D2F" w:rsidRPr="007C0D2F" w:rsidRDefault="007C0D2F" w:rsidP="007C0D2F">
      <w:pPr>
        <w:spacing w:after="0"/>
        <w:ind w:left="720"/>
        <w:rPr>
          <w:sz w:val="24"/>
          <w:szCs w:val="24"/>
        </w:rPr>
      </w:pPr>
      <w:r w:rsidRPr="007C0D2F">
        <w:rPr>
          <w:sz w:val="24"/>
          <w:szCs w:val="24"/>
        </w:rPr>
        <w:t>&gt;&gt; Imputation replaces missing values with estimates (mean, median, etc.).</w:t>
      </w:r>
    </w:p>
    <w:p w14:paraId="71B7CB2E" w14:textId="368374BC" w:rsidR="007C0D2F" w:rsidRPr="007C0D2F" w:rsidRDefault="007C0D2F" w:rsidP="007C0D2F">
      <w:pPr>
        <w:spacing w:after="0"/>
        <w:ind w:left="720"/>
        <w:rPr>
          <w:sz w:val="24"/>
          <w:szCs w:val="24"/>
        </w:rPr>
      </w:pPr>
      <w:r w:rsidRPr="007C0D2F">
        <w:rPr>
          <w:sz w:val="24"/>
          <w:szCs w:val="24"/>
        </w:rPr>
        <w:t>&gt;&gt; Without flagging, the dataset looks “complete,” but the imputed values may distort analysis.</w:t>
      </w:r>
    </w:p>
    <w:p w14:paraId="32FAA410" w14:textId="37CDFB68" w:rsidR="007C0D2F" w:rsidRPr="007C0D2F" w:rsidRDefault="007C0D2F" w:rsidP="007C0D2F">
      <w:pPr>
        <w:spacing w:after="0"/>
        <w:ind w:left="720"/>
        <w:rPr>
          <w:sz w:val="24"/>
          <w:szCs w:val="24"/>
        </w:rPr>
      </w:pPr>
      <w:r w:rsidRPr="007C0D2F">
        <w:rPr>
          <w:sz w:val="24"/>
          <w:szCs w:val="24"/>
        </w:rPr>
        <w:t>&gt;&gt; Flagging ensures analysts know which values were originally missing.</w:t>
      </w:r>
    </w:p>
    <w:p w14:paraId="5474D97F" w14:textId="77777777" w:rsidR="007C0D2F" w:rsidRPr="007C0D2F" w:rsidRDefault="007C0D2F" w:rsidP="007C0D2F">
      <w:pPr>
        <w:spacing w:after="0"/>
        <w:rPr>
          <w:b/>
          <w:bCs/>
          <w:sz w:val="24"/>
          <w:szCs w:val="24"/>
        </w:rPr>
      </w:pPr>
      <w:r w:rsidRPr="007C0D2F">
        <w:rPr>
          <w:b/>
          <w:bCs/>
          <w:sz w:val="24"/>
          <w:szCs w:val="24"/>
        </w:rPr>
        <w:t>4. Best-Practice Workflow</w:t>
      </w:r>
    </w:p>
    <w:p w14:paraId="21C8B541" w14:textId="76D4558E" w:rsidR="007C0D2F" w:rsidRPr="007C0D2F" w:rsidRDefault="00BE427B" w:rsidP="007C0D2F">
      <w:pPr>
        <w:spacing w:after="0"/>
        <w:rPr>
          <w:sz w:val="24"/>
          <w:szCs w:val="24"/>
        </w:rPr>
      </w:pPr>
      <w:r>
        <w:rPr>
          <w:sz w:val="24"/>
          <w:szCs w:val="24"/>
        </w:rPr>
        <w:t xml:space="preserve">             </w:t>
      </w:r>
      <w:r w:rsidR="007C0D2F" w:rsidRPr="007C0D2F">
        <w:rPr>
          <w:sz w:val="24"/>
          <w:szCs w:val="24"/>
        </w:rPr>
        <w:t>The recommended ETL order is:</w:t>
      </w:r>
    </w:p>
    <w:p w14:paraId="2BDE4978" w14:textId="48BAB7E8" w:rsidR="007C0D2F" w:rsidRPr="007C0D2F" w:rsidRDefault="007C0D2F" w:rsidP="007C0D2F">
      <w:pPr>
        <w:numPr>
          <w:ilvl w:val="0"/>
          <w:numId w:val="19"/>
        </w:numPr>
        <w:spacing w:after="0"/>
        <w:rPr>
          <w:sz w:val="24"/>
          <w:szCs w:val="24"/>
        </w:rPr>
      </w:pPr>
      <w:r w:rsidRPr="007C0D2F">
        <w:rPr>
          <w:sz w:val="24"/>
          <w:szCs w:val="24"/>
        </w:rPr>
        <w:t>Extract → bring in raw data.</w:t>
      </w:r>
    </w:p>
    <w:p w14:paraId="09B545AE" w14:textId="77777777" w:rsidR="007C0D2F" w:rsidRPr="007C0D2F" w:rsidRDefault="007C0D2F" w:rsidP="007C0D2F">
      <w:pPr>
        <w:numPr>
          <w:ilvl w:val="0"/>
          <w:numId w:val="19"/>
        </w:numPr>
        <w:spacing w:after="0"/>
        <w:rPr>
          <w:sz w:val="24"/>
          <w:szCs w:val="24"/>
        </w:rPr>
      </w:pPr>
      <w:r w:rsidRPr="007C0D2F">
        <w:rPr>
          <w:sz w:val="24"/>
          <w:szCs w:val="24"/>
        </w:rPr>
        <w:t>Profile → detect missing values.</w:t>
      </w:r>
    </w:p>
    <w:p w14:paraId="0A3EE9D3" w14:textId="77777777" w:rsidR="007C0D2F" w:rsidRPr="007C0D2F" w:rsidRDefault="007C0D2F" w:rsidP="007C0D2F">
      <w:pPr>
        <w:numPr>
          <w:ilvl w:val="0"/>
          <w:numId w:val="19"/>
        </w:numPr>
        <w:spacing w:after="0"/>
        <w:rPr>
          <w:sz w:val="24"/>
          <w:szCs w:val="24"/>
        </w:rPr>
      </w:pPr>
      <w:r w:rsidRPr="007C0D2F">
        <w:rPr>
          <w:sz w:val="24"/>
          <w:szCs w:val="24"/>
        </w:rPr>
        <w:t>Flag → mark missing entries with indicators.</w:t>
      </w:r>
    </w:p>
    <w:p w14:paraId="2A9CED50" w14:textId="77777777" w:rsidR="007C0D2F" w:rsidRPr="007C0D2F" w:rsidRDefault="007C0D2F" w:rsidP="007C0D2F">
      <w:pPr>
        <w:numPr>
          <w:ilvl w:val="0"/>
          <w:numId w:val="19"/>
        </w:numPr>
        <w:spacing w:after="0"/>
        <w:rPr>
          <w:sz w:val="24"/>
          <w:szCs w:val="24"/>
        </w:rPr>
      </w:pPr>
      <w:r w:rsidRPr="007C0D2F">
        <w:rPr>
          <w:sz w:val="24"/>
          <w:szCs w:val="24"/>
        </w:rPr>
        <w:t>Impute → fill missing values appropriately.</w:t>
      </w:r>
    </w:p>
    <w:p w14:paraId="6148EF9A" w14:textId="77777777" w:rsidR="007C0D2F" w:rsidRDefault="007C0D2F" w:rsidP="007C0D2F">
      <w:pPr>
        <w:numPr>
          <w:ilvl w:val="0"/>
          <w:numId w:val="19"/>
        </w:numPr>
        <w:spacing w:after="0"/>
        <w:rPr>
          <w:sz w:val="24"/>
          <w:szCs w:val="24"/>
        </w:rPr>
      </w:pPr>
      <w:r w:rsidRPr="007C0D2F">
        <w:rPr>
          <w:sz w:val="24"/>
          <w:szCs w:val="24"/>
        </w:rPr>
        <w:t>Load → store clean, enriched data.</w:t>
      </w:r>
    </w:p>
    <w:p w14:paraId="08AEF5A3" w14:textId="77777777" w:rsidR="00BE427B" w:rsidRDefault="00BE427B" w:rsidP="00BE427B">
      <w:pPr>
        <w:spacing w:after="0"/>
        <w:rPr>
          <w:sz w:val="24"/>
          <w:szCs w:val="24"/>
        </w:rPr>
      </w:pPr>
    </w:p>
    <w:p w14:paraId="41E57200" w14:textId="15E8EF45" w:rsidR="00BE427B" w:rsidRDefault="00135AC2" w:rsidP="00BE427B">
      <w:pPr>
        <w:spacing w:after="0"/>
        <w:rPr>
          <w:sz w:val="24"/>
          <w:szCs w:val="24"/>
        </w:rPr>
      </w:pPr>
      <w:r w:rsidRPr="00135AC2">
        <w:rPr>
          <w:b/>
          <w:bCs/>
          <w:sz w:val="24"/>
          <w:szCs w:val="24"/>
        </w:rPr>
        <w:t>Q7.</w:t>
      </w:r>
      <w:r w:rsidRPr="00135AC2">
        <w:rPr>
          <w:sz w:val="24"/>
          <w:szCs w:val="24"/>
        </w:rPr>
        <w:t xml:space="preserve"> Consider a scenario where income is missing for many customers.</w:t>
      </w:r>
      <w:r>
        <w:rPr>
          <w:rFonts w:ascii="Tahoma" w:hAnsi="Tahoma" w:cs="Tahoma"/>
          <w:sz w:val="24"/>
          <w:szCs w:val="24"/>
        </w:rPr>
        <w:br/>
        <w:t xml:space="preserve">     </w:t>
      </w:r>
      <w:r w:rsidRPr="00135AC2">
        <w:rPr>
          <w:sz w:val="24"/>
          <w:szCs w:val="24"/>
        </w:rPr>
        <w:t>How can this missingness itself provide business insights?</w:t>
      </w:r>
    </w:p>
    <w:p w14:paraId="5A199D43" w14:textId="77777777" w:rsidR="00135AC2" w:rsidRDefault="00135AC2" w:rsidP="00BE427B">
      <w:pPr>
        <w:spacing w:after="0"/>
        <w:rPr>
          <w:sz w:val="24"/>
          <w:szCs w:val="24"/>
        </w:rPr>
      </w:pPr>
    </w:p>
    <w:p w14:paraId="26440137" w14:textId="26BAD638" w:rsidR="00135AC2" w:rsidRDefault="00135AC2" w:rsidP="00BE427B">
      <w:pPr>
        <w:spacing w:after="0"/>
        <w:rPr>
          <w:sz w:val="24"/>
          <w:szCs w:val="24"/>
        </w:rPr>
      </w:pPr>
      <w:r w:rsidRPr="00135AC2">
        <w:rPr>
          <w:b/>
          <w:bCs/>
          <w:sz w:val="24"/>
          <w:szCs w:val="24"/>
        </w:rPr>
        <w:t>Answer:</w:t>
      </w:r>
      <w:r>
        <w:rPr>
          <w:b/>
          <w:bCs/>
          <w:sz w:val="24"/>
          <w:szCs w:val="24"/>
        </w:rPr>
        <w:t xml:space="preserve"> </w:t>
      </w:r>
      <w:r w:rsidR="00020565" w:rsidRPr="00020565">
        <w:rPr>
          <w:sz w:val="24"/>
          <w:szCs w:val="24"/>
        </w:rPr>
        <w:t>When many customers have missing income values, the missingness itself can reveal important business patterns rather than being treated as just a data quality issue.</w:t>
      </w:r>
      <w:r w:rsidRPr="00020565">
        <w:rPr>
          <w:sz w:val="24"/>
          <w:szCs w:val="24"/>
        </w:rPr>
        <w:t xml:space="preserve"> </w:t>
      </w:r>
    </w:p>
    <w:p w14:paraId="1486A870" w14:textId="77777777" w:rsidR="00020565" w:rsidRDefault="00020565" w:rsidP="00BE427B">
      <w:pPr>
        <w:spacing w:after="0"/>
        <w:rPr>
          <w:sz w:val="24"/>
          <w:szCs w:val="24"/>
        </w:rPr>
      </w:pPr>
    </w:p>
    <w:p w14:paraId="034751EA" w14:textId="41582C55" w:rsidR="00A310A9" w:rsidRPr="00A310A9" w:rsidRDefault="00A310A9" w:rsidP="00A310A9">
      <w:pPr>
        <w:pStyle w:val="ListParagraph"/>
        <w:numPr>
          <w:ilvl w:val="0"/>
          <w:numId w:val="24"/>
        </w:numPr>
        <w:spacing w:after="0"/>
        <w:rPr>
          <w:sz w:val="24"/>
          <w:szCs w:val="24"/>
        </w:rPr>
      </w:pPr>
      <w:r w:rsidRPr="00A310A9">
        <w:rPr>
          <w:b/>
          <w:bCs/>
          <w:sz w:val="24"/>
          <w:szCs w:val="24"/>
        </w:rPr>
        <w:t>Customer Segmentation Clues</w:t>
      </w:r>
    </w:p>
    <w:p w14:paraId="621E2BDD" w14:textId="57E58E8B" w:rsidR="00A310A9" w:rsidRPr="00A310A9" w:rsidRDefault="00E13326" w:rsidP="00E13326">
      <w:pPr>
        <w:spacing w:after="0"/>
        <w:ind w:left="720"/>
        <w:rPr>
          <w:sz w:val="24"/>
          <w:szCs w:val="24"/>
        </w:rPr>
      </w:pPr>
      <w:r>
        <w:rPr>
          <w:sz w:val="24"/>
          <w:szCs w:val="24"/>
        </w:rPr>
        <w:t xml:space="preserve">&gt;&gt; </w:t>
      </w:r>
      <w:r w:rsidR="00A310A9" w:rsidRPr="00A310A9">
        <w:rPr>
          <w:sz w:val="24"/>
          <w:szCs w:val="24"/>
        </w:rPr>
        <w:t>Certain groups may be less willing to disclose income (e.g., high earners protecting privacy, low earners feeling uncomfortable).</w:t>
      </w:r>
    </w:p>
    <w:p w14:paraId="3A859D6C" w14:textId="163AE7E0" w:rsidR="00A310A9" w:rsidRPr="00A310A9" w:rsidRDefault="00E13326" w:rsidP="00E13326">
      <w:pPr>
        <w:spacing w:after="0"/>
        <w:ind w:left="720"/>
        <w:rPr>
          <w:sz w:val="24"/>
          <w:szCs w:val="24"/>
        </w:rPr>
      </w:pPr>
      <w:r>
        <w:rPr>
          <w:sz w:val="24"/>
          <w:szCs w:val="24"/>
        </w:rPr>
        <w:t xml:space="preserve">&gt;&gt; </w:t>
      </w:r>
      <w:r w:rsidR="00A310A9" w:rsidRPr="00A310A9">
        <w:rPr>
          <w:sz w:val="24"/>
          <w:szCs w:val="24"/>
        </w:rPr>
        <w:t xml:space="preserve">This reluctance can highlight </w:t>
      </w:r>
      <w:r w:rsidR="00A310A9" w:rsidRPr="00A310A9">
        <w:rPr>
          <w:b/>
          <w:bCs/>
          <w:sz w:val="24"/>
          <w:szCs w:val="24"/>
        </w:rPr>
        <w:t>sensitive demographics</w:t>
      </w:r>
      <w:r w:rsidR="00A310A9" w:rsidRPr="00A310A9">
        <w:rPr>
          <w:sz w:val="24"/>
          <w:szCs w:val="24"/>
        </w:rPr>
        <w:t xml:space="preserve"> that require tailored engagement strategies.</w:t>
      </w:r>
    </w:p>
    <w:p w14:paraId="32F50470" w14:textId="635814E8" w:rsidR="00A310A9" w:rsidRPr="00A310A9" w:rsidRDefault="00A310A9" w:rsidP="00A310A9">
      <w:pPr>
        <w:pStyle w:val="ListParagraph"/>
        <w:numPr>
          <w:ilvl w:val="0"/>
          <w:numId w:val="24"/>
        </w:numPr>
        <w:spacing w:after="0"/>
        <w:rPr>
          <w:sz w:val="24"/>
          <w:szCs w:val="24"/>
        </w:rPr>
      </w:pPr>
      <w:r w:rsidRPr="00A310A9">
        <w:rPr>
          <w:b/>
          <w:bCs/>
          <w:sz w:val="24"/>
          <w:szCs w:val="24"/>
        </w:rPr>
        <w:lastRenderedPageBreak/>
        <w:t>Behavioral Indicators</w:t>
      </w:r>
    </w:p>
    <w:p w14:paraId="7CB80C1C" w14:textId="2D1A376D" w:rsidR="00A310A9" w:rsidRPr="00A310A9" w:rsidRDefault="00E13326" w:rsidP="00E13326">
      <w:pPr>
        <w:spacing w:after="0"/>
        <w:ind w:left="720"/>
        <w:rPr>
          <w:sz w:val="24"/>
          <w:szCs w:val="24"/>
        </w:rPr>
      </w:pPr>
      <w:r>
        <w:rPr>
          <w:sz w:val="24"/>
          <w:szCs w:val="24"/>
        </w:rPr>
        <w:t xml:space="preserve">&gt;&gt; </w:t>
      </w:r>
      <w:r w:rsidR="00A310A9" w:rsidRPr="00A310A9">
        <w:rPr>
          <w:sz w:val="24"/>
          <w:szCs w:val="24"/>
        </w:rPr>
        <w:t>Customers who skip income fields may behave differently (e.g., higher churn, lower trust, or different spending habits).</w:t>
      </w:r>
    </w:p>
    <w:p w14:paraId="3BB57CB1" w14:textId="557A36CD" w:rsidR="00A310A9" w:rsidRPr="00A310A9" w:rsidRDefault="00E13326" w:rsidP="00E13326">
      <w:pPr>
        <w:spacing w:after="0"/>
        <w:ind w:left="720"/>
        <w:rPr>
          <w:sz w:val="24"/>
          <w:szCs w:val="24"/>
        </w:rPr>
      </w:pPr>
      <w:r>
        <w:rPr>
          <w:sz w:val="24"/>
          <w:szCs w:val="24"/>
        </w:rPr>
        <w:t xml:space="preserve">&gt;&gt; </w:t>
      </w:r>
      <w:r w:rsidR="00A310A9" w:rsidRPr="00A310A9">
        <w:rPr>
          <w:sz w:val="24"/>
          <w:szCs w:val="24"/>
        </w:rPr>
        <w:t xml:space="preserve">Flagging missingness allows models to capture these </w:t>
      </w:r>
      <w:r w:rsidR="00FB14CA" w:rsidRPr="00A310A9">
        <w:rPr>
          <w:sz w:val="24"/>
          <w:szCs w:val="24"/>
        </w:rPr>
        <w:t>behavioural</w:t>
      </w:r>
      <w:r w:rsidR="00A310A9" w:rsidRPr="00A310A9">
        <w:rPr>
          <w:sz w:val="24"/>
          <w:szCs w:val="24"/>
        </w:rPr>
        <w:t xml:space="preserve"> differences.</w:t>
      </w:r>
      <w:r>
        <w:rPr>
          <w:sz w:val="24"/>
          <w:szCs w:val="24"/>
        </w:rPr>
        <w:br/>
      </w:r>
    </w:p>
    <w:p w14:paraId="3C7D6925" w14:textId="6C29902B" w:rsidR="00A310A9" w:rsidRPr="00E13326" w:rsidRDefault="00A310A9" w:rsidP="00E13326">
      <w:pPr>
        <w:pStyle w:val="ListParagraph"/>
        <w:numPr>
          <w:ilvl w:val="0"/>
          <w:numId w:val="24"/>
        </w:numPr>
        <w:spacing w:after="0"/>
        <w:rPr>
          <w:sz w:val="24"/>
          <w:szCs w:val="24"/>
        </w:rPr>
      </w:pPr>
      <w:r w:rsidRPr="00E13326">
        <w:rPr>
          <w:b/>
          <w:bCs/>
          <w:sz w:val="24"/>
          <w:szCs w:val="24"/>
        </w:rPr>
        <w:t>Survey</w:t>
      </w:r>
    </w:p>
    <w:p w14:paraId="323777ED" w14:textId="6DBF654A" w:rsidR="00A310A9" w:rsidRPr="00A310A9" w:rsidRDefault="00E13326" w:rsidP="00E13326">
      <w:pPr>
        <w:spacing w:after="0"/>
        <w:ind w:left="720"/>
        <w:rPr>
          <w:sz w:val="24"/>
          <w:szCs w:val="24"/>
        </w:rPr>
      </w:pPr>
      <w:r>
        <w:rPr>
          <w:sz w:val="24"/>
          <w:szCs w:val="24"/>
        </w:rPr>
        <w:t xml:space="preserve">&gt;&gt; </w:t>
      </w:r>
      <w:r w:rsidR="00A310A9" w:rsidRPr="00A310A9">
        <w:rPr>
          <w:sz w:val="24"/>
          <w:szCs w:val="24"/>
        </w:rPr>
        <w:t xml:space="preserve">If many customers skip income questions, it may indicate the question is </w:t>
      </w:r>
      <w:r w:rsidR="00A310A9" w:rsidRPr="00A310A9">
        <w:rPr>
          <w:b/>
          <w:bCs/>
          <w:sz w:val="24"/>
          <w:szCs w:val="24"/>
        </w:rPr>
        <w:t>too intrusive</w:t>
      </w:r>
      <w:r w:rsidR="00A310A9" w:rsidRPr="00A310A9">
        <w:rPr>
          <w:sz w:val="24"/>
          <w:szCs w:val="24"/>
        </w:rPr>
        <w:t xml:space="preserve"> or poorly placed in the workflow.</w:t>
      </w:r>
    </w:p>
    <w:p w14:paraId="15007D84" w14:textId="55FF125E" w:rsidR="00A310A9" w:rsidRPr="00A310A9" w:rsidRDefault="00E13326" w:rsidP="00E13326">
      <w:pPr>
        <w:spacing w:after="0"/>
        <w:ind w:left="720"/>
        <w:rPr>
          <w:sz w:val="24"/>
          <w:szCs w:val="24"/>
        </w:rPr>
      </w:pPr>
      <w:r>
        <w:rPr>
          <w:sz w:val="24"/>
          <w:szCs w:val="24"/>
        </w:rPr>
        <w:t xml:space="preserve">&gt;&gt; </w:t>
      </w:r>
      <w:r w:rsidR="00A310A9" w:rsidRPr="00A310A9">
        <w:rPr>
          <w:sz w:val="24"/>
          <w:szCs w:val="24"/>
        </w:rPr>
        <w:t>Insight: Redesign forms or make income optional to improve completion rates.</w:t>
      </w:r>
      <w:r>
        <w:rPr>
          <w:sz w:val="24"/>
          <w:szCs w:val="24"/>
        </w:rPr>
        <w:br/>
      </w:r>
    </w:p>
    <w:p w14:paraId="4EDBF031" w14:textId="4D616FAA" w:rsidR="00A310A9" w:rsidRPr="00E13326" w:rsidRDefault="00A310A9" w:rsidP="00E13326">
      <w:pPr>
        <w:pStyle w:val="ListParagraph"/>
        <w:numPr>
          <w:ilvl w:val="0"/>
          <w:numId w:val="24"/>
        </w:numPr>
        <w:spacing w:after="0"/>
        <w:rPr>
          <w:sz w:val="24"/>
          <w:szCs w:val="24"/>
        </w:rPr>
      </w:pPr>
      <w:r w:rsidRPr="00E13326">
        <w:rPr>
          <w:b/>
          <w:bCs/>
          <w:sz w:val="24"/>
          <w:szCs w:val="24"/>
        </w:rPr>
        <w:t>Risk &amp; Compliance Signals</w:t>
      </w:r>
    </w:p>
    <w:p w14:paraId="669A6D54" w14:textId="06DE8D36" w:rsidR="00A310A9" w:rsidRPr="00A310A9" w:rsidRDefault="00E13326" w:rsidP="00E13326">
      <w:pPr>
        <w:spacing w:after="0"/>
        <w:ind w:left="720"/>
        <w:rPr>
          <w:sz w:val="24"/>
          <w:szCs w:val="24"/>
        </w:rPr>
      </w:pPr>
      <w:r>
        <w:rPr>
          <w:sz w:val="24"/>
          <w:szCs w:val="24"/>
        </w:rPr>
        <w:t xml:space="preserve">&gt;&gt; </w:t>
      </w:r>
      <w:r w:rsidR="00A310A9" w:rsidRPr="00A310A9">
        <w:rPr>
          <w:sz w:val="24"/>
          <w:szCs w:val="24"/>
        </w:rPr>
        <w:t xml:space="preserve">In financial services, missing income data could signal </w:t>
      </w:r>
      <w:r w:rsidR="00A310A9" w:rsidRPr="00A310A9">
        <w:rPr>
          <w:b/>
          <w:bCs/>
          <w:sz w:val="24"/>
          <w:szCs w:val="24"/>
        </w:rPr>
        <w:t>riskier customers</w:t>
      </w:r>
      <w:r w:rsidR="00A310A9" w:rsidRPr="00A310A9">
        <w:rPr>
          <w:sz w:val="24"/>
          <w:szCs w:val="24"/>
        </w:rPr>
        <w:t xml:space="preserve"> or those avoiding disclosure for compliance reasons.</w:t>
      </w:r>
    </w:p>
    <w:p w14:paraId="4D610E13" w14:textId="4CA815D8" w:rsidR="00A310A9" w:rsidRDefault="00FB14CA" w:rsidP="00E13326">
      <w:pPr>
        <w:spacing w:after="0"/>
        <w:ind w:left="720"/>
        <w:rPr>
          <w:sz w:val="24"/>
          <w:szCs w:val="24"/>
        </w:rPr>
      </w:pPr>
      <w:r>
        <w:rPr>
          <w:sz w:val="24"/>
          <w:szCs w:val="24"/>
        </w:rPr>
        <w:t xml:space="preserve">&gt;&gt; </w:t>
      </w:r>
      <w:r w:rsidR="00A310A9" w:rsidRPr="00A310A9">
        <w:rPr>
          <w:sz w:val="24"/>
          <w:szCs w:val="24"/>
        </w:rPr>
        <w:t>This can guide fraud detection or credit risk assessment.</w:t>
      </w:r>
    </w:p>
    <w:p w14:paraId="11F5640A" w14:textId="77777777" w:rsidR="00FB14CA" w:rsidRDefault="00FB14CA" w:rsidP="00E13326">
      <w:pPr>
        <w:spacing w:after="0"/>
        <w:ind w:left="720"/>
        <w:rPr>
          <w:sz w:val="24"/>
          <w:szCs w:val="24"/>
        </w:rPr>
      </w:pPr>
    </w:p>
    <w:p w14:paraId="6D8CD4D9" w14:textId="0D6A1B93" w:rsidR="00FB14CA" w:rsidRDefault="00FB14CA" w:rsidP="00E13326">
      <w:pPr>
        <w:spacing w:after="0"/>
        <w:ind w:left="720"/>
        <w:rPr>
          <w:b/>
          <w:bCs/>
        </w:rPr>
      </w:pPr>
      <w:r w:rsidRPr="00FB14CA">
        <w:rPr>
          <w:b/>
          <w:bCs/>
        </w:rPr>
        <w:t>SECTION B – PRACTICAL QUESTIONS</w:t>
      </w:r>
      <w:r w:rsidR="006471A9">
        <w:rPr>
          <w:b/>
          <w:bCs/>
        </w:rPr>
        <w:t xml:space="preserve"> (Answers in Excel File)</w:t>
      </w:r>
    </w:p>
    <w:p w14:paraId="5AA52197" w14:textId="07AD4744" w:rsidR="00FB14CA" w:rsidRDefault="000C01D2" w:rsidP="00E13326">
      <w:pPr>
        <w:spacing w:after="0"/>
        <w:ind w:left="720"/>
        <w:rPr>
          <w:b/>
          <w:bCs/>
        </w:rPr>
      </w:pPr>
      <w:r>
        <w:rPr>
          <w:b/>
          <w:bCs/>
        </w:rPr>
        <w:br/>
      </w:r>
    </w:p>
    <w:p w14:paraId="5E0207F9" w14:textId="77777777" w:rsidR="00270483" w:rsidRDefault="00270483" w:rsidP="00E13326">
      <w:pPr>
        <w:spacing w:after="0"/>
        <w:ind w:left="720"/>
        <w:rPr>
          <w:b/>
          <w:bCs/>
        </w:rPr>
      </w:pPr>
    </w:p>
    <w:p w14:paraId="3544AC61" w14:textId="77777777" w:rsidR="00FB14CA" w:rsidRPr="00A310A9" w:rsidRDefault="00FB14CA" w:rsidP="00E13326">
      <w:pPr>
        <w:spacing w:after="0"/>
        <w:ind w:left="720"/>
        <w:rPr>
          <w:b/>
          <w:bCs/>
          <w:sz w:val="24"/>
          <w:szCs w:val="24"/>
        </w:rPr>
      </w:pPr>
    </w:p>
    <w:p w14:paraId="34D0927C" w14:textId="77777777" w:rsidR="00020565" w:rsidRPr="007C0D2F" w:rsidRDefault="00020565" w:rsidP="00BE427B">
      <w:pPr>
        <w:spacing w:after="0"/>
        <w:rPr>
          <w:sz w:val="24"/>
          <w:szCs w:val="24"/>
        </w:rPr>
      </w:pPr>
    </w:p>
    <w:p w14:paraId="370A3A95" w14:textId="77777777" w:rsidR="004228C7" w:rsidRPr="00421DEA" w:rsidRDefault="004228C7" w:rsidP="00421DEA">
      <w:pPr>
        <w:spacing w:after="0"/>
        <w:rPr>
          <w:b/>
          <w:bCs/>
          <w:sz w:val="28"/>
          <w:szCs w:val="28"/>
        </w:rPr>
      </w:pPr>
    </w:p>
    <w:p w14:paraId="1E621F23" w14:textId="0F5A80A0" w:rsidR="0067651C" w:rsidRPr="00B22338" w:rsidRDefault="0067651C" w:rsidP="00B631CA">
      <w:pPr>
        <w:pStyle w:val="ListParagraph"/>
        <w:spacing w:after="0"/>
        <w:ind w:left="2160" w:hanging="2160"/>
        <w:rPr>
          <w:sz w:val="28"/>
          <w:szCs w:val="28"/>
        </w:rPr>
      </w:pPr>
    </w:p>
    <w:p w14:paraId="47327AEF" w14:textId="01CC6273" w:rsidR="008E19F8" w:rsidRPr="008E19F8" w:rsidRDefault="008E19F8" w:rsidP="008E19F8">
      <w:pPr>
        <w:pStyle w:val="ListParagraph"/>
        <w:spacing w:after="0"/>
        <w:ind w:left="2160" w:hanging="1451"/>
        <w:rPr>
          <w:sz w:val="24"/>
          <w:szCs w:val="24"/>
        </w:rPr>
      </w:pPr>
    </w:p>
    <w:p w14:paraId="09B410DC" w14:textId="03C1B99F" w:rsidR="00E47874" w:rsidRPr="00285555" w:rsidRDefault="00E47874" w:rsidP="00285555">
      <w:pPr>
        <w:spacing w:after="0"/>
        <w:ind w:left="720"/>
        <w:rPr>
          <w:b/>
          <w:bCs/>
          <w:sz w:val="24"/>
          <w:szCs w:val="24"/>
        </w:rPr>
      </w:pPr>
      <w:r w:rsidRPr="00F1694A">
        <w:rPr>
          <w:b/>
          <w:bCs/>
          <w:sz w:val="24"/>
          <w:szCs w:val="24"/>
        </w:rPr>
        <w:br/>
      </w:r>
    </w:p>
    <w:p w14:paraId="20AA3DA2" w14:textId="39EC33BC" w:rsidR="00CF3FEC" w:rsidRPr="00AB2F0C" w:rsidRDefault="00CF3FEC" w:rsidP="00CF3FEC">
      <w:pPr>
        <w:spacing w:after="0"/>
        <w:ind w:hanging="720"/>
        <w:rPr>
          <w:sz w:val="28"/>
          <w:szCs w:val="28"/>
        </w:rPr>
      </w:pPr>
    </w:p>
    <w:p w14:paraId="61AE021D" w14:textId="623BE907" w:rsidR="00B73FB9" w:rsidRPr="00EB782A" w:rsidRDefault="00B73FB9" w:rsidP="00891E48">
      <w:pPr>
        <w:rPr>
          <w:b/>
          <w:bCs/>
          <w:sz w:val="28"/>
          <w:szCs w:val="28"/>
          <w:lang w:val="en-US"/>
        </w:rPr>
      </w:pPr>
    </w:p>
    <w:sectPr w:rsidR="00B73FB9" w:rsidRPr="00EB7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1665D"/>
    <w:multiLevelType w:val="multilevel"/>
    <w:tmpl w:val="964A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053E4"/>
    <w:multiLevelType w:val="multilevel"/>
    <w:tmpl w:val="3124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4199F"/>
    <w:multiLevelType w:val="multilevel"/>
    <w:tmpl w:val="550C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C001C"/>
    <w:multiLevelType w:val="multilevel"/>
    <w:tmpl w:val="AF6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75914"/>
    <w:multiLevelType w:val="multilevel"/>
    <w:tmpl w:val="55C0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F71CC"/>
    <w:multiLevelType w:val="multilevel"/>
    <w:tmpl w:val="EDC2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805FE"/>
    <w:multiLevelType w:val="multilevel"/>
    <w:tmpl w:val="2FC8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D5C89"/>
    <w:multiLevelType w:val="multilevel"/>
    <w:tmpl w:val="85D2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62063"/>
    <w:multiLevelType w:val="hybridMultilevel"/>
    <w:tmpl w:val="9B5200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620859"/>
    <w:multiLevelType w:val="multilevel"/>
    <w:tmpl w:val="E0F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E0378"/>
    <w:multiLevelType w:val="multilevel"/>
    <w:tmpl w:val="7370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613B8"/>
    <w:multiLevelType w:val="multilevel"/>
    <w:tmpl w:val="5A5E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0063F"/>
    <w:multiLevelType w:val="multilevel"/>
    <w:tmpl w:val="6CDCA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B60FA"/>
    <w:multiLevelType w:val="multilevel"/>
    <w:tmpl w:val="B330D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5633E"/>
    <w:multiLevelType w:val="multilevel"/>
    <w:tmpl w:val="18EC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12734"/>
    <w:multiLevelType w:val="multilevel"/>
    <w:tmpl w:val="7608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12FA8"/>
    <w:multiLevelType w:val="multilevel"/>
    <w:tmpl w:val="BE5072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F5B56"/>
    <w:multiLevelType w:val="multilevel"/>
    <w:tmpl w:val="800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F09FE"/>
    <w:multiLevelType w:val="multilevel"/>
    <w:tmpl w:val="1AE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E6D50"/>
    <w:multiLevelType w:val="multilevel"/>
    <w:tmpl w:val="E57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A878CF"/>
    <w:multiLevelType w:val="hybridMultilevel"/>
    <w:tmpl w:val="8FC609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01C3E62"/>
    <w:multiLevelType w:val="multilevel"/>
    <w:tmpl w:val="EBC2FB5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E3C35"/>
    <w:multiLevelType w:val="multilevel"/>
    <w:tmpl w:val="0DE0CF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E0380"/>
    <w:multiLevelType w:val="multilevel"/>
    <w:tmpl w:val="C498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7"/>
  </w:num>
  <w:num w:numId="3">
    <w:abstractNumId w:val="9"/>
  </w:num>
  <w:num w:numId="4">
    <w:abstractNumId w:val="19"/>
  </w:num>
  <w:num w:numId="5">
    <w:abstractNumId w:val="11"/>
  </w:num>
  <w:num w:numId="6">
    <w:abstractNumId w:val="8"/>
  </w:num>
  <w:num w:numId="7">
    <w:abstractNumId w:val="5"/>
  </w:num>
  <w:num w:numId="8">
    <w:abstractNumId w:val="15"/>
  </w:num>
  <w:num w:numId="9">
    <w:abstractNumId w:val="18"/>
  </w:num>
  <w:num w:numId="10">
    <w:abstractNumId w:val="3"/>
  </w:num>
  <w:num w:numId="11">
    <w:abstractNumId w:val="13"/>
  </w:num>
  <w:num w:numId="12">
    <w:abstractNumId w:val="22"/>
  </w:num>
  <w:num w:numId="13">
    <w:abstractNumId w:val="16"/>
  </w:num>
  <w:num w:numId="14">
    <w:abstractNumId w:val="12"/>
  </w:num>
  <w:num w:numId="15">
    <w:abstractNumId w:val="21"/>
  </w:num>
  <w:num w:numId="16">
    <w:abstractNumId w:val="0"/>
  </w:num>
  <w:num w:numId="17">
    <w:abstractNumId w:val="4"/>
  </w:num>
  <w:num w:numId="18">
    <w:abstractNumId w:val="2"/>
  </w:num>
  <w:num w:numId="19">
    <w:abstractNumId w:val="23"/>
  </w:num>
  <w:num w:numId="20">
    <w:abstractNumId w:val="14"/>
  </w:num>
  <w:num w:numId="21">
    <w:abstractNumId w:val="6"/>
  </w:num>
  <w:num w:numId="22">
    <w:abstractNumId w:val="1"/>
  </w:num>
  <w:num w:numId="23">
    <w:abstractNumId w:val="10"/>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E48"/>
    <w:rsid w:val="00020565"/>
    <w:rsid w:val="000C01D2"/>
    <w:rsid w:val="00135AC2"/>
    <w:rsid w:val="00270483"/>
    <w:rsid w:val="00285555"/>
    <w:rsid w:val="003361CB"/>
    <w:rsid w:val="00353EFF"/>
    <w:rsid w:val="00421DEA"/>
    <w:rsid w:val="004228C7"/>
    <w:rsid w:val="00541C65"/>
    <w:rsid w:val="00546F4E"/>
    <w:rsid w:val="006019E6"/>
    <w:rsid w:val="006471A9"/>
    <w:rsid w:val="0067651C"/>
    <w:rsid w:val="00694E64"/>
    <w:rsid w:val="006E3DD7"/>
    <w:rsid w:val="007C0D2F"/>
    <w:rsid w:val="007D0BAC"/>
    <w:rsid w:val="00891E48"/>
    <w:rsid w:val="008E19F8"/>
    <w:rsid w:val="00971078"/>
    <w:rsid w:val="00A310A9"/>
    <w:rsid w:val="00AB2F0C"/>
    <w:rsid w:val="00AF1DF8"/>
    <w:rsid w:val="00B22338"/>
    <w:rsid w:val="00B24DDB"/>
    <w:rsid w:val="00B52BFB"/>
    <w:rsid w:val="00B631CA"/>
    <w:rsid w:val="00B73FB9"/>
    <w:rsid w:val="00BE427B"/>
    <w:rsid w:val="00CF3FEC"/>
    <w:rsid w:val="00D46BB3"/>
    <w:rsid w:val="00DA5708"/>
    <w:rsid w:val="00E13326"/>
    <w:rsid w:val="00E47874"/>
    <w:rsid w:val="00EB782A"/>
    <w:rsid w:val="00F01CBE"/>
    <w:rsid w:val="00F03F55"/>
    <w:rsid w:val="00F1694A"/>
    <w:rsid w:val="00FB1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FC1E1"/>
  <w15:chartTrackingRefBased/>
  <w15:docId w15:val="{21229D83-5238-415F-828C-782A6ABF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2855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4E64"/>
    <w:pPr>
      <w:ind w:left="720"/>
      <w:contextualSpacing/>
    </w:pPr>
  </w:style>
  <w:style w:type="character" w:styleId="Strong">
    <w:name w:val="Strong"/>
    <w:basedOn w:val="DefaultParagraphFont"/>
    <w:uiPriority w:val="22"/>
    <w:qFormat/>
    <w:rsid w:val="00B52BFB"/>
    <w:rPr>
      <w:b/>
      <w:bCs/>
    </w:rPr>
  </w:style>
  <w:style w:type="paragraph" w:styleId="NormalWeb">
    <w:name w:val="Normal (Web)"/>
    <w:basedOn w:val="Normal"/>
    <w:uiPriority w:val="99"/>
    <w:semiHidden/>
    <w:unhideWhenUsed/>
    <w:rsid w:val="00AB2F0C"/>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28555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10879">
      <w:bodyDiv w:val="1"/>
      <w:marLeft w:val="0"/>
      <w:marRight w:val="0"/>
      <w:marTop w:val="0"/>
      <w:marBottom w:val="0"/>
      <w:divBdr>
        <w:top w:val="none" w:sz="0" w:space="0" w:color="auto"/>
        <w:left w:val="none" w:sz="0" w:space="0" w:color="auto"/>
        <w:bottom w:val="none" w:sz="0" w:space="0" w:color="auto"/>
        <w:right w:val="none" w:sz="0" w:space="0" w:color="auto"/>
      </w:divBdr>
    </w:div>
    <w:div w:id="126778667">
      <w:bodyDiv w:val="1"/>
      <w:marLeft w:val="0"/>
      <w:marRight w:val="0"/>
      <w:marTop w:val="0"/>
      <w:marBottom w:val="0"/>
      <w:divBdr>
        <w:top w:val="none" w:sz="0" w:space="0" w:color="auto"/>
        <w:left w:val="none" w:sz="0" w:space="0" w:color="auto"/>
        <w:bottom w:val="none" w:sz="0" w:space="0" w:color="auto"/>
        <w:right w:val="none" w:sz="0" w:space="0" w:color="auto"/>
      </w:divBdr>
    </w:div>
    <w:div w:id="254167269">
      <w:bodyDiv w:val="1"/>
      <w:marLeft w:val="0"/>
      <w:marRight w:val="0"/>
      <w:marTop w:val="0"/>
      <w:marBottom w:val="0"/>
      <w:divBdr>
        <w:top w:val="none" w:sz="0" w:space="0" w:color="auto"/>
        <w:left w:val="none" w:sz="0" w:space="0" w:color="auto"/>
        <w:bottom w:val="none" w:sz="0" w:space="0" w:color="auto"/>
        <w:right w:val="none" w:sz="0" w:space="0" w:color="auto"/>
      </w:divBdr>
    </w:div>
    <w:div w:id="472068849">
      <w:bodyDiv w:val="1"/>
      <w:marLeft w:val="0"/>
      <w:marRight w:val="0"/>
      <w:marTop w:val="0"/>
      <w:marBottom w:val="0"/>
      <w:divBdr>
        <w:top w:val="none" w:sz="0" w:space="0" w:color="auto"/>
        <w:left w:val="none" w:sz="0" w:space="0" w:color="auto"/>
        <w:bottom w:val="none" w:sz="0" w:space="0" w:color="auto"/>
        <w:right w:val="none" w:sz="0" w:space="0" w:color="auto"/>
      </w:divBdr>
    </w:div>
    <w:div w:id="601768305">
      <w:bodyDiv w:val="1"/>
      <w:marLeft w:val="0"/>
      <w:marRight w:val="0"/>
      <w:marTop w:val="0"/>
      <w:marBottom w:val="0"/>
      <w:divBdr>
        <w:top w:val="none" w:sz="0" w:space="0" w:color="auto"/>
        <w:left w:val="none" w:sz="0" w:space="0" w:color="auto"/>
        <w:bottom w:val="none" w:sz="0" w:space="0" w:color="auto"/>
        <w:right w:val="none" w:sz="0" w:space="0" w:color="auto"/>
      </w:divBdr>
    </w:div>
    <w:div w:id="737828749">
      <w:bodyDiv w:val="1"/>
      <w:marLeft w:val="0"/>
      <w:marRight w:val="0"/>
      <w:marTop w:val="0"/>
      <w:marBottom w:val="0"/>
      <w:divBdr>
        <w:top w:val="none" w:sz="0" w:space="0" w:color="auto"/>
        <w:left w:val="none" w:sz="0" w:space="0" w:color="auto"/>
        <w:bottom w:val="none" w:sz="0" w:space="0" w:color="auto"/>
        <w:right w:val="none" w:sz="0" w:space="0" w:color="auto"/>
      </w:divBdr>
    </w:div>
    <w:div w:id="769541864">
      <w:bodyDiv w:val="1"/>
      <w:marLeft w:val="0"/>
      <w:marRight w:val="0"/>
      <w:marTop w:val="0"/>
      <w:marBottom w:val="0"/>
      <w:divBdr>
        <w:top w:val="none" w:sz="0" w:space="0" w:color="auto"/>
        <w:left w:val="none" w:sz="0" w:space="0" w:color="auto"/>
        <w:bottom w:val="none" w:sz="0" w:space="0" w:color="auto"/>
        <w:right w:val="none" w:sz="0" w:space="0" w:color="auto"/>
      </w:divBdr>
    </w:div>
    <w:div w:id="794565737">
      <w:bodyDiv w:val="1"/>
      <w:marLeft w:val="0"/>
      <w:marRight w:val="0"/>
      <w:marTop w:val="0"/>
      <w:marBottom w:val="0"/>
      <w:divBdr>
        <w:top w:val="none" w:sz="0" w:space="0" w:color="auto"/>
        <w:left w:val="none" w:sz="0" w:space="0" w:color="auto"/>
        <w:bottom w:val="none" w:sz="0" w:space="0" w:color="auto"/>
        <w:right w:val="none" w:sz="0" w:space="0" w:color="auto"/>
      </w:divBdr>
    </w:div>
    <w:div w:id="830482085">
      <w:bodyDiv w:val="1"/>
      <w:marLeft w:val="0"/>
      <w:marRight w:val="0"/>
      <w:marTop w:val="0"/>
      <w:marBottom w:val="0"/>
      <w:divBdr>
        <w:top w:val="none" w:sz="0" w:space="0" w:color="auto"/>
        <w:left w:val="none" w:sz="0" w:space="0" w:color="auto"/>
        <w:bottom w:val="none" w:sz="0" w:space="0" w:color="auto"/>
        <w:right w:val="none" w:sz="0" w:space="0" w:color="auto"/>
      </w:divBdr>
    </w:div>
    <w:div w:id="1120418562">
      <w:bodyDiv w:val="1"/>
      <w:marLeft w:val="0"/>
      <w:marRight w:val="0"/>
      <w:marTop w:val="0"/>
      <w:marBottom w:val="0"/>
      <w:divBdr>
        <w:top w:val="none" w:sz="0" w:space="0" w:color="auto"/>
        <w:left w:val="none" w:sz="0" w:space="0" w:color="auto"/>
        <w:bottom w:val="none" w:sz="0" w:space="0" w:color="auto"/>
        <w:right w:val="none" w:sz="0" w:space="0" w:color="auto"/>
      </w:divBdr>
    </w:div>
    <w:div w:id="1166824976">
      <w:bodyDiv w:val="1"/>
      <w:marLeft w:val="0"/>
      <w:marRight w:val="0"/>
      <w:marTop w:val="0"/>
      <w:marBottom w:val="0"/>
      <w:divBdr>
        <w:top w:val="none" w:sz="0" w:space="0" w:color="auto"/>
        <w:left w:val="none" w:sz="0" w:space="0" w:color="auto"/>
        <w:bottom w:val="none" w:sz="0" w:space="0" w:color="auto"/>
        <w:right w:val="none" w:sz="0" w:space="0" w:color="auto"/>
      </w:divBdr>
    </w:div>
    <w:div w:id="1167554013">
      <w:bodyDiv w:val="1"/>
      <w:marLeft w:val="0"/>
      <w:marRight w:val="0"/>
      <w:marTop w:val="0"/>
      <w:marBottom w:val="0"/>
      <w:divBdr>
        <w:top w:val="none" w:sz="0" w:space="0" w:color="auto"/>
        <w:left w:val="none" w:sz="0" w:space="0" w:color="auto"/>
        <w:bottom w:val="none" w:sz="0" w:space="0" w:color="auto"/>
        <w:right w:val="none" w:sz="0" w:space="0" w:color="auto"/>
      </w:divBdr>
    </w:div>
    <w:div w:id="1251426018">
      <w:bodyDiv w:val="1"/>
      <w:marLeft w:val="0"/>
      <w:marRight w:val="0"/>
      <w:marTop w:val="0"/>
      <w:marBottom w:val="0"/>
      <w:divBdr>
        <w:top w:val="none" w:sz="0" w:space="0" w:color="auto"/>
        <w:left w:val="none" w:sz="0" w:space="0" w:color="auto"/>
        <w:bottom w:val="none" w:sz="0" w:space="0" w:color="auto"/>
        <w:right w:val="none" w:sz="0" w:space="0" w:color="auto"/>
      </w:divBdr>
    </w:div>
    <w:div w:id="1333264697">
      <w:bodyDiv w:val="1"/>
      <w:marLeft w:val="0"/>
      <w:marRight w:val="0"/>
      <w:marTop w:val="0"/>
      <w:marBottom w:val="0"/>
      <w:divBdr>
        <w:top w:val="none" w:sz="0" w:space="0" w:color="auto"/>
        <w:left w:val="none" w:sz="0" w:space="0" w:color="auto"/>
        <w:bottom w:val="none" w:sz="0" w:space="0" w:color="auto"/>
        <w:right w:val="none" w:sz="0" w:space="0" w:color="auto"/>
      </w:divBdr>
    </w:div>
    <w:div w:id="1524703551">
      <w:bodyDiv w:val="1"/>
      <w:marLeft w:val="0"/>
      <w:marRight w:val="0"/>
      <w:marTop w:val="0"/>
      <w:marBottom w:val="0"/>
      <w:divBdr>
        <w:top w:val="none" w:sz="0" w:space="0" w:color="auto"/>
        <w:left w:val="none" w:sz="0" w:space="0" w:color="auto"/>
        <w:bottom w:val="none" w:sz="0" w:space="0" w:color="auto"/>
        <w:right w:val="none" w:sz="0" w:space="0" w:color="auto"/>
      </w:divBdr>
    </w:div>
    <w:div w:id="1568108120">
      <w:bodyDiv w:val="1"/>
      <w:marLeft w:val="0"/>
      <w:marRight w:val="0"/>
      <w:marTop w:val="0"/>
      <w:marBottom w:val="0"/>
      <w:divBdr>
        <w:top w:val="none" w:sz="0" w:space="0" w:color="auto"/>
        <w:left w:val="none" w:sz="0" w:space="0" w:color="auto"/>
        <w:bottom w:val="none" w:sz="0" w:space="0" w:color="auto"/>
        <w:right w:val="none" w:sz="0" w:space="0" w:color="auto"/>
      </w:divBdr>
    </w:div>
    <w:div w:id="1586913727">
      <w:bodyDiv w:val="1"/>
      <w:marLeft w:val="0"/>
      <w:marRight w:val="0"/>
      <w:marTop w:val="0"/>
      <w:marBottom w:val="0"/>
      <w:divBdr>
        <w:top w:val="none" w:sz="0" w:space="0" w:color="auto"/>
        <w:left w:val="none" w:sz="0" w:space="0" w:color="auto"/>
        <w:bottom w:val="none" w:sz="0" w:space="0" w:color="auto"/>
        <w:right w:val="none" w:sz="0" w:space="0" w:color="auto"/>
      </w:divBdr>
    </w:div>
    <w:div w:id="1630551415">
      <w:bodyDiv w:val="1"/>
      <w:marLeft w:val="0"/>
      <w:marRight w:val="0"/>
      <w:marTop w:val="0"/>
      <w:marBottom w:val="0"/>
      <w:divBdr>
        <w:top w:val="none" w:sz="0" w:space="0" w:color="auto"/>
        <w:left w:val="none" w:sz="0" w:space="0" w:color="auto"/>
        <w:bottom w:val="none" w:sz="0" w:space="0" w:color="auto"/>
        <w:right w:val="none" w:sz="0" w:space="0" w:color="auto"/>
      </w:divBdr>
    </w:div>
    <w:div w:id="1648708555">
      <w:bodyDiv w:val="1"/>
      <w:marLeft w:val="0"/>
      <w:marRight w:val="0"/>
      <w:marTop w:val="0"/>
      <w:marBottom w:val="0"/>
      <w:divBdr>
        <w:top w:val="none" w:sz="0" w:space="0" w:color="auto"/>
        <w:left w:val="none" w:sz="0" w:space="0" w:color="auto"/>
        <w:bottom w:val="none" w:sz="0" w:space="0" w:color="auto"/>
        <w:right w:val="none" w:sz="0" w:space="0" w:color="auto"/>
      </w:divBdr>
    </w:div>
    <w:div w:id="1864202773">
      <w:bodyDiv w:val="1"/>
      <w:marLeft w:val="0"/>
      <w:marRight w:val="0"/>
      <w:marTop w:val="0"/>
      <w:marBottom w:val="0"/>
      <w:divBdr>
        <w:top w:val="none" w:sz="0" w:space="0" w:color="auto"/>
        <w:left w:val="none" w:sz="0" w:space="0" w:color="auto"/>
        <w:bottom w:val="none" w:sz="0" w:space="0" w:color="auto"/>
        <w:right w:val="none" w:sz="0" w:space="0" w:color="auto"/>
      </w:divBdr>
    </w:div>
    <w:div w:id="1959557009">
      <w:bodyDiv w:val="1"/>
      <w:marLeft w:val="0"/>
      <w:marRight w:val="0"/>
      <w:marTop w:val="0"/>
      <w:marBottom w:val="0"/>
      <w:divBdr>
        <w:top w:val="none" w:sz="0" w:space="0" w:color="auto"/>
        <w:left w:val="none" w:sz="0" w:space="0" w:color="auto"/>
        <w:bottom w:val="none" w:sz="0" w:space="0" w:color="auto"/>
        <w:right w:val="none" w:sz="0" w:space="0" w:color="auto"/>
      </w:divBdr>
    </w:div>
    <w:div w:id="214323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1274</Words>
  <Characters>7266</Characters>
  <Application>Microsoft Office Word</Application>
  <DocSecurity>0</DocSecurity>
  <Lines>60</Lines>
  <Paragraphs>17</Paragraphs>
  <ScaleCrop>false</ScaleCrop>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abhishek.bhatnagar4422@gmail.com</dc:creator>
  <cp:keywords/>
  <dc:description/>
  <cp:lastModifiedBy>abhishek.bhatnagar4422@gmail.com</cp:lastModifiedBy>
  <cp:revision>39</cp:revision>
  <dcterms:created xsi:type="dcterms:W3CDTF">2026-09-08T08:31:00Z</dcterms:created>
  <dcterms:modified xsi:type="dcterms:W3CDTF">2026-09-08T09:45:00Z</dcterms:modified>
</cp:coreProperties>
</file>