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CineGraph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Movie Recommendation Engine with Algorithm Visualization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7C3AED"/>
          <w:sz w:val="24"/>
          <w:szCs w:val="24"/>
        </w:rPr>
        <w:t xml:space="preserve">"Watch algorithms discover what you'll love next."</w:t>
      </w:r>
    </w:p>
    <w:p>
      <w:pPr>
        <w:pBdr>
          <w:bottom w:val="single" w:color="DBEAFE" w:sz="4" w:space="1"/>
        </w:pBd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Course: 216U40C403 — Analysis of Algorithms  |  SY B.Tech EXCP  |  SVU-KJSCE 2024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Target Role: Data Science / ML Engineering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CineGraph is a production-grade movie recommendation engine that makes its internal algorithms fully transparent and visualized in real time. Unlike black-box recommendation systems, CineGraph shows users the Floyd-Warshall similarity matrix building, the MST community clusters forming on a graph, and the Merge Sort ranking their results. It bridges the gap between DSA coursework and real Data Science/ML engineering — the exact combination that stands out for DS/ML roles.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Why This Project for DS/ML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Interviewers 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CineGraph Answers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you know recommendation systems?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 content-based AND collaborative filtering from scratch — the hybrid approach used by Netflix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Have you worked with real data?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TMDB API — 500,000+ movies with ratings, genres, cast, keywords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you understand similarity metrics?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Implemented cosine similarity (content) and Pearson correlation (users) — both from scratch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you solve the cold start problem?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3-phase system: Greedy cold start → content-based → full collaborative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you know graph algorithms?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Floyd-Warshall user similarity, Dijkstra taste path, Kruskal community detection — all visualized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would you improve?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SVD matrix factorization, implicit feedback, A/B testing framework — ready answers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Syllabus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CineGraph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Floyd-Warshall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2.3 (DP)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All-pairs user similarity propagation — visualized as live n×n heatmap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Dijkstra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2.2 (Greedy)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Taste path between users — 'how many hops to reach your taste twin'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Kruskal's MST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2.2 (Greedy)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Community detection — groups users with similar taste into clusters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Prim's MST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2.2 (Greedy)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Alternative community detection for side-by-side MST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Sort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2.1 (D&amp;C)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Recommendation ranking — result cards physically sort in the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0/1 Knapsack (DP)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2.3 (DP)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Watch budget optimizer — best movies within time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2.2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Cold start top-K selection — fastest path to first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KMP / LCS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Movie title search (KMP) and user profile matching (LCS)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Big-O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operation counter showing complexity of each engine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The Three Recommendation Engines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Engine 1: Content-Based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
Based</w:t>
            </w:r>
          </w:p>
          <w:p>
            <w:r>
              <w:rPr>
                <w:rFonts w:ascii="Arial" w:cs="Arial" w:eastAsia="Arial" w:hAnsi="Arial"/>
                <w:i/>
                <w:iCs/>
                <w:color w:val="E5E7EB"/>
                <w:sz w:val="16"/>
                <w:szCs w:val="16"/>
              </w:rPr>
              <w:t xml:space="preserve">'Movies like ones you liked'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movie is a 50-dimensional feature vector built from TMDB data: genre encoding, cast, director, TF-IDF keywords, rating, popularity, runtime, decade. Cosine similarity between vectors measures movie closeness. A similarity matrix fills live as an animated D3 heatmap when a movie is selected.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Algorithms: Cosine Similarity, Merge Sort (ranking), Floyd-Warshall-style matrix fill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vector dimensions: 28 genre flags (one-hot) + 5 cast hashes + 1 director hash + 10 keyword TF-IDF weights + 6 numerical features (rating, popularity, decade, runtime, vote tier) = 50 dimensions total.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Engine 2: Collaborative Filtering (Graph-Based)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Collaborative
Filtering</w:t>
            </w:r>
          </w:p>
          <w:p>
            <w:r>
              <w:rPr>
                <w:rFonts w:ascii="Arial" w:cs="Arial" w:eastAsia="Arial" w:hAnsi="Arial"/>
                <w:i/>
                <w:iCs/>
                <w:color w:val="E5E7EB"/>
                <w:sz w:val="16"/>
                <w:szCs w:val="16"/>
              </w:rPr>
              <w:t xml:space="preserve">'Users like you also liked...'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Users are nodes in a graph. Edge weights = Pearson correlation between rating vectors. Floyd-Warshall propagates transitive similarity (if A is like B and B is like C, A and C are indirectly connected). Dijkstra finds the shortest taste path between any two users. Kruskal's MST detects taste communities — color-coded clusters on a D3 force layout graph.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Algorithms: Floyd-Warshall (O(V3)), Dijkstra, Kruskal MST, Pearson Correlation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Engine 3: Hybrid + Cold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 +
Cold Start</w:t>
            </w:r>
          </w:p>
          <w:p>
            <w:r>
              <w:rPr>
                <w:rFonts w:ascii="Arial" w:cs="Arial" w:eastAsia="Arial" w:hAnsi="Arial"/>
                <w:i/>
                <w:iCs/>
                <w:color w:val="E5E7EB"/>
                <w:sz w:val="16"/>
                <w:szCs w:val="16"/>
              </w:rPr>
              <w:t xml:space="preserve">'Smart start, smarter over time'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3-phase approach: Phase 1 (0-4 ratings) — Greedy picks top-rated movies by preferred genres. Phase 2 (5-19 ratings) — Content-based activates using feature vectors. Phase 3 (20+ ratings) — Full collaborative graph kicks in. The 0/1 Knapsack solves 'best movies within my watch time budget' with a live DP table visualization.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Algorithms: Greedy (cold start), 0/1 Knapsack DP, Hybrid score blending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Machine Learning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Cosine Similarity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Measures the angle between two feature vectors — 1.0 means identical, 0.0 means completely different. Used for content-based filtering because it ignores magnitude (a movie with 10 ratings and one with 10,000 can still be similar if their genre/cast profiles match).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similarity(A, B) = (A · B) / (|A| × |B|)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dot_product  = sum(A[i] × B[i])  for i in 0..n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magnitude_A  = sqrt(sum(A[i]^2))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magnitude_B  = sqrt(sum(B[i]^2))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result       = dot_product / (magnitude_A × magnitude_B)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Pearson Correlation (User Similarity)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Measures how similarly two users rate the same movies, correcting for rating bias (a harsh rater who gives 3/5 to great movies vs a generous rater who gives 5/5). Only computed on co-rated movies — requires minimum 2 shared ratings.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pearson(U, V) = Σ (r_ui - r_u_mean)(r_vi - r_v_mean)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sqrt(Σ(r_ui - r_u_mean)^2) × sqrt(Σ(r_vi - r_v_mean)^2)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where: r_ui = user U's rating of movie 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r_u_mean = U's average rating across all movies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Predicted Rating Formula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collaborative filtering, predicts what rating user U would give to an unseen movie M, based on ratings from similar users: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predicted(U, M) = mean_rating(U) +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Σ [similarity(U, N) × (rating(N, M) - mean_rating(N))]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Σ |similarity(U, N)|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 = top-K most similar users who have rated movie M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Cold Start Problem &amp; Solution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cold start problem: new users have no rating history, so collaborative filtering cannot work. CineGraph solves it with a 3-phase graduated approach: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 Used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Cold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to 4 ratings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Greedy: weighted score = (vote_avg × 0.7) + (popularity_norm × 0.3). Returns top-K by genre preference.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Warming 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to 19 ratings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Content-based: cosine similarity on feature vectors. Personalized but no community data yet.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20+ ratings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Collaborative filtering + hybrid blend. Full Floyd-Warshall similarity graph activated.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Algorithm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Floyd-Warshall (User Similarity Propagation)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Floyd-Warshall is adapted for similarity propagation rather than shortest path. Instead of minimizing distance, it maximizes transitive similarity — if user A is 80% similar to user B, and user B is 70% similar to user C, then A and C have a transitive similarity of 0.8 × 0.7 = 0.56 even if they share no co-rated movies.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for k in 0..N:         // each intermediate 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for i in 0..N:       // each source 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for j in 0..N:     // each target user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transitive = sim[i][k] * sim[k][j]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if transitive &gt; sim[i][j]: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sim[i][j] = transitive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emit FloydStep(k, i, j, old, new)  // stream to heatmap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Complexity: O(V^3)  |  Cap at 20 users for visualization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Dijkstra (Taste Path Finding)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Converts the user similarity graph (similarity 0-1) to a distance graph (distance = 1 - similarity) and finds the shortest path from the current user to any other user. Each hop on the path represents a 'taste bridge' — a user connecting two otherwise dissimilar users. The path animates on the D3 force layout graph.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Kruskal's MST (Community Detection)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Builds MST of the user similarity graph using similarity as edge weight (most similar pairs = lowest cost edges). After MST construction, edges with similarity below a threshold (0.5) are pruned. Remaining connected components = taste communities. Each community is color-coded on the graph.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Union-Find animation shows components merging as Kruskal's adds edges — visually dramatic when similar-taste communities fuse together.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0/1 Knapsack (Watch Budget Optimizer)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sets a watch time budget (e.g. 240 minutes = 4 hours). Each recommended movie has a weight (runtime in minutes) and a value (predicted rating × 10). The 0/1 Knapsack DP finds the optimal selection maximizing total predicted enjoyment within the time budget.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dp[i][w] = max predicted score using first i movies within w minutes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if runtime[i] &lt;= 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dp[i][w] = max(dp[i-1][w],  dp[i-1][w-runtime[i]] + score[i])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else: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dp[i][w] = dp[i-1][w]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Emit KnapsackStep for every cell — visualized as live DP table fill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4.5 Merge Sort (Recommendation Ranking)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scoring, recommendations are sorted by predicted rating using Merge Sort. The sort steps are recorded and played back — result cards physically reorder using Framer Motion animations as the algorithm executes. This directly demonstrates O(n log n) Divide and Conquer from Module 2.1.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framework — API routes, SSR, dynamic imports for D3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utility-first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D3.js (force layout + heatmap)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similarity graph, Floyd-Warshall matrix, MST overlay, Dijkstra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result card animation — cards physically reorder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Streams Floyd-Warshall steps, MST construction, sort steps live to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TMDB API (free)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500k+ movies — genres, ratings, cast, keywords, posters. Register at themoviedb.org.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(Upstash free tier)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ratings, movie feature vectors, similarity matrices, recommendation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hosting — zero-config Next.js,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— Node.js + Socket.io server, $5/month Hobby plan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8-Week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 +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setup, TMDB integration, 500 movies fetched, Redis seeded with synthetic users, MovieCard 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vectors + content-based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featureVector.ts (50 dims), cosineSimilarity.ts, content-based engine, /discover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 Sort animation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mergeSort.ts with step recording, RecommendationFeed with Framer Motion sorting animation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ratings + cold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1-5 star rating UI, Redis storage, Greedy cold start engine, 3-phase transitions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Collaborative filtering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Pearson correlation, Floyd-Warshall similarity, Socket.io streaming, SimilarityMatrix D3 heatmap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 visualization + MST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D3 force layout UserGraph, Kruskal community detection, color-coded clusters, /graph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Dijkstra + Knapsack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Dijkstra taste path animation on graph, KnapsackPanel with DP table, watch budget feature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Hybrid + deploy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Hybrid engine, cold-start onboarding, Vercel + Railway deploy, README with architecture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DS/ML Interview Talking Points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exact talking points to use when describing this project in interviews: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does your recommendation engine work?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Hybrid system: content-based uses cosine similarity on 50-dim feature vectors from TMDB. Collaborative uses Pearson correlation to build a user similarity graph, then Floyd-Warshall propagates transitive similarity. Final score = weighted blend of both engines.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did you handle the cold start problem?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3-phase graduated system: Greedy popularity scoring for new users, content-based after 5 ratings, full collaborative graph after 20 ratings.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similarity metric did you use and why?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Cosine for content (magnitude-invariant — good for sparse feature vectors). Pearson for users (corrects for rating bias — harsh vs generous raters).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graph algorithms did you use?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Floyd-Warshall for all-pairs similarity propagation, Dijkstra to find taste paths between users, Kruskal's MST for community detection (taste clusters).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would you scale this?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 memory-based CF with model-based (SVD/matrix factorization), add approximate nearest neighbors (FAISS) for content similarity at scale, move to a dedicated vector database.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would you add with more time?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Implicit feedback (clicks, hover time), A/B testing framework to compare engines, diversity injection to avoid filter bubbles, temporal decay for older ratings.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Scope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Floyd-Warshall: max 20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20^3 = 8,000 steps — smooth live visualization. 50 users = 125,000 steps, too slow.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Movie corpus: 500 pre-fetched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Avoids live TMDB rate limits during demo. Feature vectors pre-computed and cached.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graph: max 50 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 force layout becomes unreadable beyond 50 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Pearson: min 2 co-rated movies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2, correlation is statistically meaningless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real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Anonymous sessions via UUID in localStorage — stateless beyond Redis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Mobile: feed + detail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D3 force graph is desktop-only — too complex for touch interaction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BEAFE" w:sz="4" w:space="1"/>
        </w:pBdr>
        <w:spacing w:before="120" w:after="120"/>
      </w:pPr>
      <w:r>
        <w:t xml:space="preserve"/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CineGraph — Analysis of Algorithms Course Project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SVU-KJSCE 2024  |  Course Code: 216U40C403  |  Target: DS/ML Roles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2026-02-28T18:19:11.941Z</dcterms:created>
  <dcterms:modified xsi:type="dcterms:W3CDTF">2026-02-28T18:19:11.943Z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