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GANPAT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U.V.PATEL COLLEGE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 7th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Subject: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Name: Abhishek Punjabi Enroll. No.: 15012101001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6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#Follow set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dict ={}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dict ['E'] = 'TU'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dict ['U'] = '+TU|^'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dict ['T'] = 'FV'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dict ['V'] = '*FV|^'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dict ['F'] = 'i|a'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print('items')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cnt=0;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F1=[]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F2=[]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 g, y in dict.items():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print(g, y)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F1.append('')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F1[cnt]=y.split('|')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F2.append('')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F2[cnt]=y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cnt+=1;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print('F1 -------',F1)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cnt=0;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flw={}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m='$'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for g, y in dict.items():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find=0;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for i in range(0, len(F1)):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if(F2[i]!=y):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for j in range(0, len(F1[i])):  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for k in range(0,len(F1[i][j])):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if(g is F1[i][j][k]):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find=1;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if(k==len(F1[i][j])-1): #last element          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find=0;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z=len(F1[i][j][k+1])  #First of code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p=F1[i][j][k+1]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cpeg=0;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value=2;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h=[];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for a,b in dict.items():              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if(a==p):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  for i2 in F1[cpeg]: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if(i2[0]!='^'):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h.append(i2[0])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if('$' not in h):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h.append('$')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cpeg+=1;              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print('break',g,'____',F1[i][j],'____',y)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break;           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#After BREAK is applied it starts here from '#' position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if(find==0):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flw [g] = 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print('f=0 store in $ flw  ',flw)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print('B');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flw [g] = h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print('f=1 store in $ flw  ',flw)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cnt+=1;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print(flw)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