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VPC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Subnets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Internet gateway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 Gateway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Group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ACL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 FLow logs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 peering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 Endpoints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Site to site VPN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 Connect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VPC and subnets Primer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VPC - virtual private cloud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Deploy resources on VPC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Subnets used to partition VPC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Public subnet  - access from internet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Private subnet - cannot access from internet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 table - </w:t>
      </w:r>
      <w:r w:rsidDel="00000000" w:rsidR="00000000" w:rsidRPr="00000000">
        <w:rPr>
          <w:sz w:val="26"/>
          <w:szCs w:val="26"/>
          <w:rtl w:val="0"/>
        </w:rPr>
        <w:t xml:space="preserve">defines access to internet and between subnet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28888" cy="32829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328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89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Vopc that is created for you has only public subnets (one per az)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Internet gateway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Connects VPC instances to the internet.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Internet gateway know how to connect to the internet, and public subnet knows how to connect to the internet gateway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 Gateway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only one way traffic to the internet. EC2 instance in private subnet can access the internet but the ec2 instance will not be accessible from the internet.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7863" cy="164674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646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ACL(NACL)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Firewall that controls traffic from and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subnet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 allow and deny rules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Attached at subnet level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Rules include only ip address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NACL allows everything in and out of the subnet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Group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FIrewall that controls traffic from and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ENI(SSL certificate manager)/ EC2 instances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has allow rules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Rules include ip address and other security groups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6063" cy="34544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45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VPC flow logs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 about traffic going into your interfaces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VPC flow logs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Subnet flow logs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ENI flow logs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ELB,Elasticache,RDS,Aurora.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Helps monitor and troubleshoot connectivity issues.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Subnets to internet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Subnets to subnets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Internet to subnets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 data can be stored into s3 or cloudwatch logs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VPC peering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Privately</w:t>
      </w:r>
      <w:r w:rsidDel="00000000" w:rsidR="00000000" w:rsidRPr="00000000">
        <w:rPr>
          <w:sz w:val="28"/>
          <w:szCs w:val="28"/>
          <w:rtl w:val="0"/>
        </w:rPr>
        <w:t xml:space="preserve"> connect two VPC’s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Makes the two vpc’s behave as if they were from the same network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not have overlapping IP ranges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Connection not transitive. (A connected to B, B connected to C, does not mean A is connected to C, new vpc peering connection must be established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VPC Endpoints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Endpoints allow you to connect to AWS services from private network instead of the internet (security and speed increased)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VPC endpoint gateway: s3 and dynamodb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Vpc endpoint interface: rest of the service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283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</w:t>
      </w:r>
      <w:r w:rsidDel="00000000" w:rsidR="00000000" w:rsidRPr="00000000">
        <w:rPr>
          <w:sz w:val="28"/>
          <w:szCs w:val="28"/>
          <w:rtl w:val="0"/>
        </w:rPr>
        <w:t xml:space="preserve">Connect an on-premise VPN to AWS:-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1)Site to site VPN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Automatically encrypted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Goes over public internet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2)Direct connect (DX)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Connection is private, secure and fast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 network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Takes at least a month to establish</w:t>
      </w:r>
    </w:p>
    <w:p w:rsidR="00000000" w:rsidDel="00000000" w:rsidP="00000000" w:rsidRDefault="00000000" w:rsidRPr="00000000" w14:paraId="0000005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Site to site VPN and direct connect cannot access VPC endpoint</w:t>
      </w:r>
    </w:p>
    <w:p w:rsidR="00000000" w:rsidDel="00000000" w:rsidP="00000000" w:rsidRDefault="00000000" w:rsidRPr="00000000" w14:paraId="0000005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