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MRPL Genrate Me Docx File On Thermodynamics Heat Exchange</w:t>
      </w:r>
    </w:p>
    <w:tbl>
      <w:tblPr>
        <w:tblStyle w:val="LightGrid-Accent1"/>
        <w:tblW w:type="auto" w:w="0"/>
        <w:tblLook w:firstColumn="1" w:firstRow="1" w:lastColumn="0" w:lastRow="0" w:noHBand="0" w:noVBand="1" w:val="04A0"/>
      </w:tblPr>
      <w:tblGrid>
        <w:gridCol w:w="4320"/>
        <w:gridCol w:w="4320"/>
      </w:tblGrid>
      <w:tr>
        <w:tc>
          <w:tcPr>
            <w:tcW w:type="dxa" w:w="4320"/>
          </w:tcPr>
          <w:p>
            <w:r>
              <w:t>Equipment ID</w:t>
            </w:r>
          </w:p>
        </w:tc>
        <w:tc>
          <w:tcPr>
            <w:tcW w:type="dxa" w:w="4320"/>
          </w:tcPr>
          <w:p>
            <w:r>
              <w:t>EQ-001</w:t>
            </w:r>
          </w:p>
        </w:tc>
      </w:tr>
      <w:tr>
        <w:tc>
          <w:tcPr>
            <w:tcW w:type="dxa" w:w="4320"/>
          </w:tcPr>
          <w:p>
            <w:r>
              <w:t>Inspection Date</w:t>
            </w:r>
          </w:p>
        </w:tc>
        <w:tc>
          <w:tcPr>
            <w:tcW w:type="dxa" w:w="4320"/>
          </w:tcPr>
          <w:p>
            <w:r>
              <w:t>05-Sep-2026</w:t>
            </w:r>
          </w:p>
        </w:tc>
      </w:tr>
      <w:tr>
        <w:tc>
          <w:tcPr>
            <w:tcW w:type="dxa" w:w="4320"/>
          </w:tcPr>
          <w:p>
            <w:r>
              <w:t>Inspector</w:t>
            </w:r>
          </w:p>
        </w:tc>
        <w:tc>
          <w:tcPr>
            <w:tcW w:type="dxa" w:w="4320"/>
          </w:tcPr>
          <w:p>
            <w:r>
              <w:t>Automated — MRPL AI Workbench</w:t>
            </w:r>
          </w:p>
        </w:tc>
      </w:tr>
      <w:tr>
        <w:tc>
          <w:tcPr>
            <w:tcW w:type="dxa" w:w="4320"/>
          </w:tcPr>
          <w:p>
            <w:r>
              <w:t>Classification</w:t>
            </w:r>
          </w:p>
        </w:tc>
        <w:tc>
          <w:tcPr>
            <w:tcW w:type="dxa" w:w="4320"/>
          </w:tcPr>
          <w:p>
            <w:r>
              <w:t>INTERNAL / CONFIDENTIAL</w:t>
            </w:r>
          </w:p>
        </w:tc>
      </w:tr>
    </w:tbl>
    <w:p/>
    <w:p>
      <w:r>
        <w:t>To generate a Microsoft Word document (`.docx`) focusing on thermodynamics and heat exchange without using the `input()` function, you can use the `python-docx` library in Python. Here's a simple script that creates a new document, adds some text about thermodynamics and heat exchange, and saves it as a `.docx` file:</w:t>
      </w:r>
    </w:p>
    <w:p>
      <w:r>
        <w:t>```python</w:t>
        <w:br/>
        <w:t># First, you need to install the python-docx library if you haven'thy already</w:t>
        <w:br/>
        <w:t># You can install it using pip:</w:t>
        <w:br/>
        <w:t># pip install python-docx</w:t>
      </w:r>
    </w:p>
    <w:p>
      <w:r>
        <w:t>import docx</w:t>
      </w:r>
    </w:p>
    <w:p>
      <w:pPr>
        <w:pStyle w:val="Heading1"/>
      </w:pPr>
      <w:r>
        <w:t>Create a new Word document</w:t>
        <w:br/>
        <w:t>doc = docx.Document()</w:t>
      </w:r>
    </w:p>
    <w:p>
      <w:pPr>
        <w:pStyle w:val="Heading1"/>
      </w:pPr>
      <w:r>
        <w:t>Add some content about thermodynamics and heat exchange</w:t>
        <w:br/>
        <w:t>doc.add_heading('Thermodynamics and Heat Exchange', 0)</w:t>
        <w:br/>
        <w:t>p = doc.add_paragraph()</w:t>
        <w:br/>
        <w:t>p.add_run('Heat exchange is a fundamental concept in thermodynamics, dealing with the transfer of thermal energy between systems.')</w:t>
      </w:r>
    </w:p>
    <w:p>
      <w:pPr>
        <w:pStyle w:val="Heading1"/>
      </w:pPr>
      <w:r>
        <w:t>Add some more content</w:t>
        <w:br/>
        <w:t>doc.add_paragraph('Key principles include:')</w:t>
        <w:br/>
        <w:t>sect = doc.add_section()</w:t>
        <w:br/>
        <w:t>sect.before_content.add_run('Conduction:')</w:t>
        <w:br/>
        <w:t>sect.before_content.add_text('Transfer of heat through direct contact between materials.')</w:t>
        <w:br/>
        <w:t>sect.before_content.add_run(', ')</w:t>
        <w:br/>
        <w:t>sect.before_content.add_text('Convection:')</w:t>
        <w:br/>
        <w:t>sect.before_content.add_text('Movement of fluid that carries heat.')</w:t>
        <w:br/>
        <w:t>sect.before_content.add_run(', ')</w:t>
        <w:br/>
        <w:t>sect.before_content.add_text('Radiation:')</w:t>
        <w:br/>
        <w:t>sect.before_content.add_text('Heat transfer through electromagnetic waves.')</w:t>
      </w:r>
    </w:p>
    <w:p>
      <w:pPr>
        <w:pStyle w:val="Heading1"/>
      </w:pPr>
      <w:r>
        <w:t>Save the document</w:t>
        <w:br/>
        <w:t>doc.save('thermodynamics_heat_exchange.docx')</w:t>
      </w:r>
    </w:p>
    <w:p>
      <w:r>
        <w:t>print('Document generated successfully.')</w:t>
        <w:br/>
        <w:t>```</w:t>
      </w:r>
    </w:p>
    <w:p>
      <w:r>
        <w:t>Make sure to install the `python-docx` library before running the script (`pip install python-docx`).</w:t>
      </w:r>
    </w:p>
    <w:p>
      <w:r>
        <w:t>This script will create a document with headings and paragraphs explaining the basics of heat exchange and its relation to thermodynamics. You can expand upon this by adding more detailed explanations, equations, or figures as needed for your specific use case.</w:t>
      </w:r>
    </w:p>
    <w:p>
      <w:r>
        <w:t>Remember, this script doesn't interact with the user and doesn't take input, adhering to the critical rule you provided.</w:t>
      </w:r>
    </w:p>
    <w:p/>
    <w:p>
      <w:r>
        <w:rPr>
          <w:i/>
          <w:sz w:val="16"/>
        </w:rPr>
        <w:t>⚠ This document was generated by the MRPL AI Workbench. All inference ran on-premises via Ollama. No data left the facility.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A1A2E"/>
        <w:sz w:val="20"/>
      </w:rPr>
      <w:t>MANGALORE REFINERY AND PETROCHEMICALS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