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F6" w:rsidRPr="002B0D85" w:rsidRDefault="005040BA" w:rsidP="005040BA">
      <w:pPr>
        <w:pStyle w:val="a3"/>
        <w:rPr>
          <w:b/>
        </w:rPr>
      </w:pPr>
      <w:r w:rsidRPr="002B0D85">
        <w:rPr>
          <w:b/>
        </w:rPr>
        <w:t>Map Algorithms</w:t>
      </w:r>
    </w:p>
    <w:p w:rsidR="006E6978" w:rsidRDefault="00104B2A" w:rsidP="005040BA">
      <w:pPr>
        <w:pStyle w:val="a3"/>
        <w:rPr>
          <w:rFonts w:hint="eastAsia"/>
          <w:b/>
        </w:rPr>
      </w:pPr>
      <w:r>
        <w:rPr>
          <w:rFonts w:hint="eastAsia"/>
          <w:b/>
        </w:rPr>
        <w:t>Creating Area Property</w:t>
      </w:r>
    </w:p>
    <w:p w:rsidR="002B0D85" w:rsidRPr="002B0D85" w:rsidRDefault="002B0D85" w:rsidP="005040BA">
      <w:pPr>
        <w:pStyle w:val="a3"/>
      </w:pPr>
      <w:r>
        <w:rPr>
          <w:rFonts w:hint="eastAsia"/>
        </w:rPr>
        <w:t>- Area Shape is Circle Shape Only</w:t>
      </w:r>
    </w:p>
    <w:p w:rsidR="006E6978" w:rsidRDefault="005303F9" w:rsidP="005040BA">
      <w:pPr>
        <w:pStyle w:val="a3"/>
      </w:pPr>
      <w:r>
        <w:rPr>
          <w:rFonts w:hint="eastAsia"/>
        </w:rPr>
        <w:t>- C</w:t>
      </w:r>
      <w:r w:rsidR="006E6978">
        <w:rPr>
          <w:rFonts w:hint="eastAsia"/>
        </w:rPr>
        <w:t>urrent location will become the central point of the circle</w:t>
      </w:r>
      <w:r w:rsidR="00523713">
        <w:t xml:space="preserve"> shape</w:t>
      </w:r>
    </w:p>
    <w:p w:rsidR="006E6978" w:rsidRDefault="0071125F" w:rsidP="005040BA">
      <w:pPr>
        <w:pStyle w:val="a3"/>
      </w:pPr>
      <w:r>
        <w:rPr>
          <w:rFonts w:hint="eastAsia"/>
        </w:rPr>
        <w:t xml:space="preserve">- </w:t>
      </w:r>
      <w:r w:rsidR="003D796F">
        <w:rPr>
          <w:rFonts w:hint="eastAsia"/>
        </w:rPr>
        <w:t>G</w:t>
      </w:r>
      <w:r>
        <w:rPr>
          <w:rFonts w:hint="eastAsia"/>
        </w:rPr>
        <w:t>etting radius</w:t>
      </w:r>
      <w:r w:rsidR="003D796F">
        <w:rPr>
          <w:rFonts w:hint="eastAsia"/>
        </w:rPr>
        <w:t xml:space="preserve"> value of circle</w:t>
      </w:r>
      <w:bookmarkStart w:id="0" w:name="_GoBack"/>
      <w:bookmarkEnd w:id="0"/>
      <w:r>
        <w:rPr>
          <w:rFonts w:hint="eastAsia"/>
        </w:rPr>
        <w:t xml:space="preserve"> depends on the user input </w:t>
      </w:r>
      <w:r w:rsidR="002B0D85">
        <w:rPr>
          <w:rFonts w:hint="eastAsia"/>
        </w:rPr>
        <w:t xml:space="preserve">of valid range distance </w:t>
      </w:r>
      <w:r w:rsidR="00523713">
        <w:rPr>
          <w:rFonts w:hint="eastAsia"/>
        </w:rPr>
        <w:t xml:space="preserve">for viewing file, </w:t>
      </w:r>
      <w:r w:rsidR="00523713">
        <w:t>encryption and decryption</w:t>
      </w:r>
      <w:r w:rsidR="006E6978">
        <w:rPr>
          <w:rFonts w:hint="eastAsia"/>
        </w:rPr>
        <w:t xml:space="preserve"> Files</w:t>
      </w:r>
      <w:r w:rsidR="002B0D85">
        <w:rPr>
          <w:rFonts w:hint="eastAsia"/>
        </w:rPr>
        <w:t>: The range will be between 10m and 1,000m</w:t>
      </w:r>
    </w:p>
    <w:p w:rsidR="00523713" w:rsidRDefault="0071125F" w:rsidP="005040BA">
      <w:pPr>
        <w:pStyle w:val="a3"/>
        <w:rPr>
          <w:rFonts w:hint="eastAsia"/>
        </w:rPr>
      </w:pPr>
      <w:r>
        <w:rPr>
          <w:rFonts w:hint="eastAsia"/>
        </w:rPr>
        <w:t>-</w:t>
      </w:r>
      <w:r w:rsidR="006E6978">
        <w:rPr>
          <w:rFonts w:hint="eastAsia"/>
        </w:rPr>
        <w:t xml:space="preserve"> Valid </w:t>
      </w:r>
      <w:r w:rsidR="00523713">
        <w:t>area</w:t>
      </w:r>
      <w:r w:rsidR="006E6978">
        <w:rPr>
          <w:rFonts w:hint="eastAsia"/>
        </w:rPr>
        <w:t xml:space="preserve"> will include until</w:t>
      </w:r>
      <w:r>
        <w:rPr>
          <w:rFonts w:hint="eastAsia"/>
        </w:rPr>
        <w:t xml:space="preserve"> </w:t>
      </w:r>
      <w:r w:rsidR="00703160">
        <w:rPr>
          <w:rFonts w:hint="eastAsia"/>
        </w:rPr>
        <w:t xml:space="preserve">value on </w:t>
      </w:r>
      <w:r>
        <w:rPr>
          <w:rFonts w:hint="eastAsia"/>
        </w:rPr>
        <w:t>circumference</w:t>
      </w:r>
      <w:r w:rsidR="002B0D85">
        <w:rPr>
          <w:rFonts w:hint="eastAsia"/>
        </w:rPr>
        <w:t xml:space="preserve"> of the circle.</w:t>
      </w:r>
    </w:p>
    <w:p w:rsidR="00F54403" w:rsidRDefault="00F54403" w:rsidP="005040BA">
      <w:pPr>
        <w:pStyle w:val="a3"/>
      </w:pPr>
    </w:p>
    <w:p w:rsidR="00523713" w:rsidRPr="002B0D85" w:rsidRDefault="00523713" w:rsidP="005040BA">
      <w:pPr>
        <w:pStyle w:val="a3"/>
        <w:rPr>
          <w:rFonts w:hint="eastAsia"/>
          <w:b/>
        </w:rPr>
      </w:pPr>
      <w:r w:rsidRPr="002B0D85">
        <w:rPr>
          <w:b/>
        </w:rPr>
        <w:t>Basic Map Algorithms</w:t>
      </w:r>
    </w:p>
    <w:p w:rsidR="00375732" w:rsidRDefault="00375732" w:rsidP="005040BA">
      <w:pPr>
        <w:pStyle w:val="a3"/>
        <w:rPr>
          <w:rFonts w:hint="eastAsia"/>
        </w:rPr>
      </w:pPr>
      <w:r>
        <w:rPr>
          <w:rFonts w:hint="eastAsia"/>
        </w:rPr>
        <w:t>1. Get the current Location value from Google Map API</w:t>
      </w:r>
    </w:p>
    <w:p w:rsidR="00375732" w:rsidRDefault="00375732" w:rsidP="005040BA">
      <w:pPr>
        <w:pStyle w:val="a3"/>
        <w:rPr>
          <w:rFonts w:hint="eastAsia"/>
        </w:rPr>
      </w:pPr>
      <w:r>
        <w:rPr>
          <w:rFonts w:hint="eastAsia"/>
        </w:rPr>
        <w:t>2. Check the value whether it is inside of the areas by referencing the database table.</w:t>
      </w:r>
    </w:p>
    <w:p w:rsidR="00375732" w:rsidRDefault="00375732" w:rsidP="005040BA">
      <w:pPr>
        <w:pStyle w:val="a3"/>
        <w:rPr>
          <w:rFonts w:hint="eastAsia"/>
        </w:rPr>
      </w:pPr>
      <w:r>
        <w:rPr>
          <w:rFonts w:hint="eastAsia"/>
        </w:rPr>
        <w:t>3.</w:t>
      </w:r>
      <w:r w:rsidR="000D75F6">
        <w:rPr>
          <w:rFonts w:hint="eastAsia"/>
        </w:rPr>
        <w:t xml:space="preserve">1 </w:t>
      </w:r>
      <w:r w:rsidR="00104B2A">
        <w:rPr>
          <w:rFonts w:hint="eastAsia"/>
          <w:b/>
        </w:rPr>
        <w:t>IF</w:t>
      </w:r>
      <w:r w:rsidR="00104B2A">
        <w:rPr>
          <w:rFonts w:hint="eastAsia"/>
        </w:rPr>
        <w:t xml:space="preserve"> </w:t>
      </w:r>
      <w:r w:rsidR="000D75F6">
        <w:rPr>
          <w:rFonts w:hint="eastAsia"/>
        </w:rPr>
        <w:t xml:space="preserve">there is no valid areas in database table, </w:t>
      </w:r>
      <w:r w:rsidR="00104B2A" w:rsidRPr="00104B2A">
        <w:rPr>
          <w:rFonts w:hint="eastAsia"/>
          <w:b/>
        </w:rPr>
        <w:t>THEN</w:t>
      </w:r>
      <w:r w:rsidR="000D75F6">
        <w:rPr>
          <w:rFonts w:hint="eastAsia"/>
        </w:rPr>
        <w:t xml:space="preserve"> create new area with range depends on </w:t>
      </w:r>
      <w:r w:rsidR="000D75F6">
        <w:rPr>
          <w:rFonts w:hint="eastAsia"/>
        </w:rPr>
        <w:t>user decision</w:t>
      </w:r>
      <w:r w:rsidR="000D75F6">
        <w:rPr>
          <w:rFonts w:hint="eastAsia"/>
        </w:rPr>
        <w:t>.</w:t>
      </w:r>
    </w:p>
    <w:p w:rsidR="000D75F6" w:rsidRDefault="000D75F6" w:rsidP="005040BA">
      <w:pPr>
        <w:pStyle w:val="a3"/>
        <w:rPr>
          <w:rFonts w:hint="eastAsia"/>
        </w:rPr>
      </w:pPr>
      <w:r>
        <w:rPr>
          <w:rFonts w:hint="eastAsia"/>
        </w:rPr>
        <w:t xml:space="preserve">3.2. </w:t>
      </w:r>
      <w:r w:rsidRPr="00104B2A">
        <w:rPr>
          <w:rFonts w:hint="eastAsia"/>
          <w:b/>
        </w:rPr>
        <w:t>ELSE IF</w:t>
      </w:r>
      <w:r>
        <w:rPr>
          <w:rFonts w:hint="eastAsia"/>
        </w:rPr>
        <w:t xml:space="preserve"> there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some valid areas with the value</w:t>
      </w:r>
      <w:r w:rsidR="00104B2A">
        <w:rPr>
          <w:rFonts w:hint="eastAsia"/>
        </w:rPr>
        <w:t xml:space="preserve">, </w:t>
      </w:r>
      <w:r w:rsidR="00104B2A" w:rsidRPr="00104B2A">
        <w:rPr>
          <w:rFonts w:hint="eastAsia"/>
          <w:b/>
        </w:rPr>
        <w:t>THEN</w:t>
      </w:r>
      <w:r>
        <w:rPr>
          <w:rFonts w:hint="eastAsia"/>
        </w:rPr>
        <w:t xml:space="preserve"> show the valid areas option list. And the last option is Create new area. </w:t>
      </w:r>
      <w:r>
        <w:t>T</w:t>
      </w:r>
      <w:r>
        <w:rPr>
          <w:rFonts w:hint="eastAsia"/>
        </w:rPr>
        <w:t>his case also is depends on the user decision.</w:t>
      </w:r>
    </w:p>
    <w:p w:rsidR="002B0D85" w:rsidRDefault="002B0D85" w:rsidP="005040BA">
      <w:pPr>
        <w:pStyle w:val="a3"/>
        <w:rPr>
          <w:rFonts w:hint="eastAsia"/>
        </w:rPr>
      </w:pPr>
    </w:p>
    <w:p w:rsidR="002B0D85" w:rsidRPr="00430CCB" w:rsidRDefault="002B0D85" w:rsidP="002B0D85">
      <w:pPr>
        <w:pStyle w:val="a3"/>
        <w:rPr>
          <w:rFonts w:hint="eastAsia"/>
          <w:b/>
        </w:rPr>
      </w:pPr>
      <w:r w:rsidRPr="000D75F6">
        <w:rPr>
          <w:rFonts w:hint="eastAsia"/>
          <w:b/>
        </w:rPr>
        <w:t>Scenarios</w:t>
      </w:r>
    </w:p>
    <w:p w:rsidR="002B0D85" w:rsidRDefault="002B0D85" w:rsidP="002B0D85">
      <w:pPr>
        <w:pStyle w:val="a3"/>
        <w:rPr>
          <w:rFonts w:hint="eastAsia"/>
        </w:rPr>
      </w:pPr>
      <w:r>
        <w:rPr>
          <w:rFonts w:hint="eastAsia"/>
        </w:rPr>
        <w:t>1. Each part of area between two areas is overlapped case</w:t>
      </w:r>
    </w:p>
    <w:p w:rsidR="002B0D85" w:rsidRDefault="002B0D85" w:rsidP="002B0D85">
      <w:pPr>
        <w:pStyle w:val="a3"/>
        <w:rPr>
          <w:rFonts w:hint="eastAsia"/>
        </w:rPr>
      </w:pPr>
    </w:p>
    <w:p w:rsidR="002B0D85" w:rsidRDefault="002B0D85" w:rsidP="002B0D85">
      <w:pPr>
        <w:pStyle w:val="a3"/>
      </w:pPr>
      <w:r>
        <w:rPr>
          <w:rFonts w:hint="eastAsia"/>
          <w:noProof/>
        </w:rPr>
        <w:drawing>
          <wp:inline distT="0" distB="0" distL="0" distR="0" wp14:anchorId="338F0D08" wp14:editId="11F3B437">
            <wp:extent cx="2273968" cy="137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6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5F6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D556052" wp14:editId="5F5D086C">
            <wp:extent cx="1642311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Descrip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1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85" w:rsidRDefault="002B0D85" w:rsidP="002B0D85">
      <w:pPr>
        <w:pStyle w:val="a3"/>
        <w:rPr>
          <w:rFonts w:hint="eastAsia"/>
        </w:rPr>
      </w:pPr>
    </w:p>
    <w:p w:rsidR="002B0D85" w:rsidRDefault="002B0D85" w:rsidP="002B0D85">
      <w:pPr>
        <w:pStyle w:val="a3"/>
        <w:rPr>
          <w:rFonts w:hint="eastAsia"/>
        </w:rPr>
      </w:pPr>
      <w:r>
        <w:rPr>
          <w:rFonts w:hint="eastAsia"/>
        </w:rPr>
        <w:t xml:space="preserve">2. A part of circumference, or Arc, between two areas </w:t>
      </w:r>
      <w:r>
        <w:t>meets</w:t>
      </w:r>
      <w:r>
        <w:rPr>
          <w:rFonts w:hint="eastAsia"/>
        </w:rPr>
        <w:t xml:space="preserve"> in one point case</w:t>
      </w:r>
    </w:p>
    <w:p w:rsidR="002B0D85" w:rsidRDefault="002B0D85" w:rsidP="002B0D85">
      <w:pPr>
        <w:pStyle w:val="a3"/>
        <w:rPr>
          <w:rFonts w:hint="eastAsia"/>
        </w:rPr>
      </w:pPr>
    </w:p>
    <w:p w:rsidR="002B0D85" w:rsidRDefault="002B0D85" w:rsidP="002B0D85">
      <w:pPr>
        <w:pStyle w:val="a3"/>
      </w:pPr>
      <w:r>
        <w:rPr>
          <w:noProof/>
        </w:rPr>
        <w:drawing>
          <wp:inline distT="0" distB="0" distL="0" distR="0" wp14:anchorId="0F1900E3" wp14:editId="4D43BC49">
            <wp:extent cx="2725153" cy="1371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1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5F6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A9B22B9" wp14:editId="6C8FE3C1">
            <wp:extent cx="1642311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Descrip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1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85" w:rsidRDefault="002B0D85" w:rsidP="002B0D85">
      <w:pPr>
        <w:pStyle w:val="a3"/>
        <w:rPr>
          <w:rFonts w:hint="eastAsia"/>
        </w:rPr>
      </w:pPr>
    </w:p>
    <w:p w:rsidR="002B0D85" w:rsidRDefault="002B0D85" w:rsidP="002B0D85">
      <w:pPr>
        <w:pStyle w:val="a3"/>
        <w:rPr>
          <w:rFonts w:hint="eastAsia"/>
        </w:rPr>
      </w:pPr>
      <w:r>
        <w:rPr>
          <w:rFonts w:hint="eastAsia"/>
        </w:rPr>
        <w:t xml:space="preserve">3. Each part of area among multiple </w:t>
      </w:r>
      <w:r>
        <w:t>areas (</w:t>
      </w:r>
      <w:r>
        <w:rPr>
          <w:rFonts w:hint="eastAsia"/>
        </w:rPr>
        <w:t>at least 3 areas) is overlapped case</w:t>
      </w:r>
    </w:p>
    <w:p w:rsidR="002B0D85" w:rsidRDefault="002B0D85" w:rsidP="002B0D85">
      <w:pPr>
        <w:pStyle w:val="a3"/>
        <w:rPr>
          <w:rFonts w:hint="eastAsia"/>
        </w:rPr>
      </w:pPr>
    </w:p>
    <w:p w:rsidR="002B0D85" w:rsidRDefault="002B0D85" w:rsidP="002B0D85">
      <w:pPr>
        <w:pStyle w:val="a3"/>
      </w:pPr>
      <w:r>
        <w:rPr>
          <w:noProof/>
        </w:rPr>
        <w:lastRenderedPageBreak/>
        <w:drawing>
          <wp:inline distT="0" distB="0" distL="0" distR="0" wp14:anchorId="67214711" wp14:editId="02B03D02">
            <wp:extent cx="1877220" cy="18288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2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5F6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E21236F" wp14:editId="18592B87">
            <wp:extent cx="1642311" cy="457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Descrip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1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85" w:rsidRDefault="002B0D85" w:rsidP="002B0D85">
      <w:pPr>
        <w:pStyle w:val="a3"/>
        <w:rPr>
          <w:rFonts w:hint="eastAsia"/>
        </w:rPr>
      </w:pPr>
    </w:p>
    <w:p w:rsidR="002B0D85" w:rsidRDefault="002B0D85" w:rsidP="002B0D85">
      <w:pPr>
        <w:pStyle w:val="a3"/>
        <w:rPr>
          <w:rFonts w:hint="eastAsia"/>
        </w:rPr>
      </w:pPr>
      <w:r>
        <w:rPr>
          <w:rFonts w:hint="eastAsia"/>
        </w:rPr>
        <w:t xml:space="preserve">4. </w:t>
      </w:r>
      <w:r>
        <w:t>One wide range of area includes the whole small range of area case</w:t>
      </w:r>
    </w:p>
    <w:p w:rsidR="002B0D85" w:rsidRDefault="002B0D85" w:rsidP="002B0D85">
      <w:pPr>
        <w:pStyle w:val="a3"/>
      </w:pPr>
    </w:p>
    <w:p w:rsidR="002B0D85" w:rsidRDefault="002B0D85" w:rsidP="002B0D85">
      <w:pPr>
        <w:pStyle w:val="a3"/>
      </w:pPr>
      <w:r>
        <w:rPr>
          <w:noProof/>
        </w:rPr>
        <w:drawing>
          <wp:inline distT="0" distB="0" distL="0" distR="0" wp14:anchorId="2FE78820" wp14:editId="605E024C">
            <wp:extent cx="1828800" cy="1828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5F6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18B132D" wp14:editId="1F6B589A">
            <wp:extent cx="1642311" cy="457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Descrip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1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85" w:rsidRDefault="002B0D85" w:rsidP="005040BA">
      <w:pPr>
        <w:pStyle w:val="a3"/>
      </w:pPr>
    </w:p>
    <w:sectPr w:rsidR="002B0D8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BA"/>
    <w:rsid w:val="000830B4"/>
    <w:rsid w:val="000A5437"/>
    <w:rsid w:val="000D75F6"/>
    <w:rsid w:val="00104B2A"/>
    <w:rsid w:val="002759CA"/>
    <w:rsid w:val="00286325"/>
    <w:rsid w:val="002B0D85"/>
    <w:rsid w:val="00375732"/>
    <w:rsid w:val="003D796F"/>
    <w:rsid w:val="00430CCB"/>
    <w:rsid w:val="005040BA"/>
    <w:rsid w:val="00523713"/>
    <w:rsid w:val="005303F9"/>
    <w:rsid w:val="006E6978"/>
    <w:rsid w:val="00703160"/>
    <w:rsid w:val="0071125F"/>
    <w:rsid w:val="00A909E7"/>
    <w:rsid w:val="00AC37F8"/>
    <w:rsid w:val="00E952F9"/>
    <w:rsid w:val="00F54403"/>
    <w:rsid w:val="00F7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40BA"/>
    <w:pPr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523713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23713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40BA"/>
    <w:pPr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523713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23713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2017-07-30T11:45:00Z</dcterms:created>
  <dcterms:modified xsi:type="dcterms:W3CDTF">2017-07-31T06:52:00Z</dcterms:modified>
</cp:coreProperties>
</file>