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7010B9"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525BA9" w:rsidP="000A385D">
      <w:pPr>
        <w:jc w:val="right"/>
        <w:rPr>
          <w:sz w:val="32"/>
          <w:szCs w:val="32"/>
        </w:rPr>
      </w:pPr>
      <w:r>
        <w:rPr>
          <w:sz w:val="32"/>
          <w:szCs w:val="32"/>
        </w:rPr>
        <w:t>version 0.2</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DD16C1"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30945" w:history="1">
            <w:r w:rsidR="00DD16C1" w:rsidRPr="00297A04">
              <w:rPr>
                <w:rStyle w:val="Hyperlink"/>
                <w:noProof/>
              </w:rPr>
              <w:t>Project team structure</w:t>
            </w:r>
            <w:r w:rsidR="00DD16C1">
              <w:rPr>
                <w:noProof/>
                <w:webHidden/>
              </w:rPr>
              <w:tab/>
            </w:r>
            <w:r w:rsidR="00DD16C1">
              <w:rPr>
                <w:noProof/>
                <w:webHidden/>
              </w:rPr>
              <w:fldChar w:fldCharType="begin"/>
            </w:r>
            <w:r w:rsidR="00DD16C1">
              <w:rPr>
                <w:noProof/>
                <w:webHidden/>
              </w:rPr>
              <w:instrText xml:space="preserve"> PAGEREF _Toc489230945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46" w:history="1">
            <w:r w:rsidR="00DD16C1" w:rsidRPr="00297A04">
              <w:rPr>
                <w:rStyle w:val="Hyperlink"/>
                <w:noProof/>
              </w:rPr>
              <w:t>Project Gantt chart</w:t>
            </w:r>
            <w:r w:rsidR="00DD16C1">
              <w:rPr>
                <w:noProof/>
                <w:webHidden/>
              </w:rPr>
              <w:tab/>
            </w:r>
            <w:r w:rsidR="00DD16C1">
              <w:rPr>
                <w:noProof/>
                <w:webHidden/>
              </w:rPr>
              <w:fldChar w:fldCharType="begin"/>
            </w:r>
            <w:r w:rsidR="00DD16C1">
              <w:rPr>
                <w:noProof/>
                <w:webHidden/>
              </w:rPr>
              <w:instrText xml:space="preserve"> PAGEREF _Toc489230946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47" w:history="1">
            <w:r w:rsidR="00DD16C1" w:rsidRPr="00297A04">
              <w:rPr>
                <w:rStyle w:val="Hyperlink"/>
                <w:noProof/>
              </w:rPr>
              <w:t>Market Survey</w:t>
            </w:r>
            <w:r w:rsidR="00DD16C1">
              <w:rPr>
                <w:noProof/>
                <w:webHidden/>
              </w:rPr>
              <w:tab/>
            </w:r>
            <w:r w:rsidR="00DD16C1">
              <w:rPr>
                <w:noProof/>
                <w:webHidden/>
              </w:rPr>
              <w:fldChar w:fldCharType="begin"/>
            </w:r>
            <w:r w:rsidR="00DD16C1">
              <w:rPr>
                <w:noProof/>
                <w:webHidden/>
              </w:rPr>
              <w:instrText xml:space="preserve"> PAGEREF _Toc489230947 \h </w:instrText>
            </w:r>
            <w:r w:rsidR="00DD16C1">
              <w:rPr>
                <w:noProof/>
                <w:webHidden/>
              </w:rPr>
            </w:r>
            <w:r w:rsidR="00DD16C1">
              <w:rPr>
                <w:noProof/>
                <w:webHidden/>
              </w:rPr>
              <w:fldChar w:fldCharType="separate"/>
            </w:r>
            <w:r w:rsidR="00DD16C1">
              <w:rPr>
                <w:noProof/>
                <w:webHidden/>
              </w:rPr>
              <w:t>2</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48" w:history="1">
            <w:r w:rsidR="00DD16C1" w:rsidRPr="00297A04">
              <w:rPr>
                <w:rStyle w:val="Hyperlink"/>
                <w:noProof/>
              </w:rPr>
              <w:t>Conclusion</w:t>
            </w:r>
            <w:r w:rsidR="00DD16C1">
              <w:rPr>
                <w:noProof/>
                <w:webHidden/>
              </w:rPr>
              <w:tab/>
            </w:r>
            <w:r w:rsidR="00DD16C1">
              <w:rPr>
                <w:noProof/>
                <w:webHidden/>
              </w:rPr>
              <w:fldChar w:fldCharType="begin"/>
            </w:r>
            <w:r w:rsidR="00DD16C1">
              <w:rPr>
                <w:noProof/>
                <w:webHidden/>
              </w:rPr>
              <w:instrText xml:space="preserve"> PAGEREF _Toc489230948 \h </w:instrText>
            </w:r>
            <w:r w:rsidR="00DD16C1">
              <w:rPr>
                <w:noProof/>
                <w:webHidden/>
              </w:rPr>
            </w:r>
            <w:r w:rsidR="00DD16C1">
              <w:rPr>
                <w:noProof/>
                <w:webHidden/>
              </w:rPr>
              <w:fldChar w:fldCharType="separate"/>
            </w:r>
            <w:r w:rsidR="00DD16C1">
              <w:rPr>
                <w:noProof/>
                <w:webHidden/>
              </w:rPr>
              <w:t>4</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49" w:history="1">
            <w:r w:rsidR="00DD16C1" w:rsidRPr="00297A04">
              <w:rPr>
                <w:rStyle w:val="Hyperlink"/>
                <w:noProof/>
              </w:rPr>
              <w:t>Project Scope</w:t>
            </w:r>
            <w:r w:rsidR="00DD16C1">
              <w:rPr>
                <w:noProof/>
                <w:webHidden/>
              </w:rPr>
              <w:tab/>
            </w:r>
            <w:r w:rsidR="00DD16C1">
              <w:rPr>
                <w:noProof/>
                <w:webHidden/>
              </w:rPr>
              <w:fldChar w:fldCharType="begin"/>
            </w:r>
            <w:r w:rsidR="00DD16C1">
              <w:rPr>
                <w:noProof/>
                <w:webHidden/>
              </w:rPr>
              <w:instrText xml:space="preserve"> PAGEREF _Toc489230949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0" w:history="1">
            <w:r w:rsidR="00DD16C1" w:rsidRPr="00297A04">
              <w:rPr>
                <w:rStyle w:val="Hyperlink"/>
                <w:noProof/>
              </w:rPr>
              <w:t>Project purpose</w:t>
            </w:r>
            <w:r w:rsidR="00DD16C1">
              <w:rPr>
                <w:noProof/>
                <w:webHidden/>
              </w:rPr>
              <w:tab/>
            </w:r>
            <w:r w:rsidR="00DD16C1">
              <w:rPr>
                <w:noProof/>
                <w:webHidden/>
              </w:rPr>
              <w:fldChar w:fldCharType="begin"/>
            </w:r>
            <w:r w:rsidR="00DD16C1">
              <w:rPr>
                <w:noProof/>
                <w:webHidden/>
              </w:rPr>
              <w:instrText xml:space="preserve"> PAGEREF _Toc489230950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1" w:history="1">
            <w:r w:rsidR="00DD16C1" w:rsidRPr="00297A04">
              <w:rPr>
                <w:rStyle w:val="Hyperlink"/>
                <w:noProof/>
              </w:rPr>
              <w:t>Target Users</w:t>
            </w:r>
            <w:r w:rsidR="00DD16C1">
              <w:rPr>
                <w:noProof/>
                <w:webHidden/>
              </w:rPr>
              <w:tab/>
            </w:r>
            <w:r w:rsidR="00DD16C1">
              <w:rPr>
                <w:noProof/>
                <w:webHidden/>
              </w:rPr>
              <w:fldChar w:fldCharType="begin"/>
            </w:r>
            <w:r w:rsidR="00DD16C1">
              <w:rPr>
                <w:noProof/>
                <w:webHidden/>
              </w:rPr>
              <w:instrText xml:space="preserve"> PAGEREF _Toc489230951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2" w:history="1">
            <w:r w:rsidR="00DD16C1" w:rsidRPr="00297A04">
              <w:rPr>
                <w:rStyle w:val="Hyperlink"/>
                <w:noProof/>
              </w:rPr>
              <w:t>Proposed features</w:t>
            </w:r>
            <w:r w:rsidR="00DD16C1">
              <w:rPr>
                <w:noProof/>
                <w:webHidden/>
              </w:rPr>
              <w:tab/>
            </w:r>
            <w:r w:rsidR="00DD16C1">
              <w:rPr>
                <w:noProof/>
                <w:webHidden/>
              </w:rPr>
              <w:fldChar w:fldCharType="begin"/>
            </w:r>
            <w:r w:rsidR="00DD16C1">
              <w:rPr>
                <w:noProof/>
                <w:webHidden/>
              </w:rPr>
              <w:instrText xml:space="preserve"> PAGEREF _Toc489230952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53" w:history="1">
            <w:r w:rsidR="00DD16C1" w:rsidRPr="00297A04">
              <w:rPr>
                <w:rStyle w:val="Hyperlink"/>
                <w:noProof/>
              </w:rPr>
              <w:t>Programming development methodologies</w:t>
            </w:r>
            <w:r w:rsidR="00DD16C1">
              <w:rPr>
                <w:noProof/>
                <w:webHidden/>
              </w:rPr>
              <w:tab/>
            </w:r>
            <w:r w:rsidR="00DD16C1">
              <w:rPr>
                <w:noProof/>
                <w:webHidden/>
              </w:rPr>
              <w:fldChar w:fldCharType="begin"/>
            </w:r>
            <w:r w:rsidR="00DD16C1">
              <w:rPr>
                <w:noProof/>
                <w:webHidden/>
              </w:rPr>
              <w:instrText xml:space="preserve"> PAGEREF _Toc489230953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4" w:history="1">
            <w:r w:rsidR="00DD16C1" w:rsidRPr="00297A04">
              <w:rPr>
                <w:rStyle w:val="Hyperlink"/>
                <w:noProof/>
              </w:rPr>
              <w:t>Waterfall</w:t>
            </w:r>
            <w:r w:rsidR="00DD16C1">
              <w:rPr>
                <w:noProof/>
                <w:webHidden/>
              </w:rPr>
              <w:tab/>
            </w:r>
            <w:r w:rsidR="00DD16C1">
              <w:rPr>
                <w:noProof/>
                <w:webHidden/>
              </w:rPr>
              <w:fldChar w:fldCharType="begin"/>
            </w:r>
            <w:r w:rsidR="00DD16C1">
              <w:rPr>
                <w:noProof/>
                <w:webHidden/>
              </w:rPr>
              <w:instrText xml:space="preserve"> PAGEREF _Toc489230954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5" w:history="1">
            <w:r w:rsidR="00DD16C1" w:rsidRPr="00297A04">
              <w:rPr>
                <w:rStyle w:val="Hyperlink"/>
                <w:noProof/>
                <w:lang w:val="en-AU"/>
              </w:rPr>
              <w:t>Prototyping model</w:t>
            </w:r>
            <w:r w:rsidR="00DD16C1">
              <w:rPr>
                <w:noProof/>
                <w:webHidden/>
              </w:rPr>
              <w:tab/>
            </w:r>
            <w:r w:rsidR="00DD16C1">
              <w:rPr>
                <w:noProof/>
                <w:webHidden/>
              </w:rPr>
              <w:fldChar w:fldCharType="begin"/>
            </w:r>
            <w:r w:rsidR="00DD16C1">
              <w:rPr>
                <w:noProof/>
                <w:webHidden/>
              </w:rPr>
              <w:instrText xml:space="preserve"> PAGEREF _Toc489230955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6" w:history="1">
            <w:r w:rsidR="00DD16C1" w:rsidRPr="00297A04">
              <w:rPr>
                <w:rStyle w:val="Hyperlink"/>
                <w:noProof/>
              </w:rPr>
              <w:t>Agile model</w:t>
            </w:r>
            <w:r w:rsidR="00DD16C1">
              <w:rPr>
                <w:noProof/>
                <w:webHidden/>
              </w:rPr>
              <w:tab/>
            </w:r>
            <w:r w:rsidR="00DD16C1">
              <w:rPr>
                <w:noProof/>
                <w:webHidden/>
              </w:rPr>
              <w:fldChar w:fldCharType="begin"/>
            </w:r>
            <w:r w:rsidR="00DD16C1">
              <w:rPr>
                <w:noProof/>
                <w:webHidden/>
              </w:rPr>
              <w:instrText xml:space="preserve"> PAGEREF _Toc489230956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713CF2">
          <w:pPr>
            <w:pStyle w:val="TOC2"/>
            <w:tabs>
              <w:tab w:val="right" w:leader="dot" w:pos="9016"/>
            </w:tabs>
            <w:rPr>
              <w:rFonts w:eastAsiaTheme="minorEastAsia"/>
              <w:noProof/>
              <w:lang w:eastAsia="en-SG"/>
            </w:rPr>
          </w:pPr>
          <w:hyperlink w:anchor="_Toc489230957" w:history="1">
            <w:r w:rsidR="00DD16C1" w:rsidRPr="00297A04">
              <w:rPr>
                <w:rStyle w:val="Hyperlink"/>
                <w:noProof/>
              </w:rPr>
              <w:t>Rational Unified processing</w:t>
            </w:r>
            <w:r w:rsidR="00DD16C1">
              <w:rPr>
                <w:noProof/>
                <w:webHidden/>
              </w:rPr>
              <w:tab/>
            </w:r>
            <w:r w:rsidR="00DD16C1">
              <w:rPr>
                <w:noProof/>
                <w:webHidden/>
              </w:rPr>
              <w:fldChar w:fldCharType="begin"/>
            </w:r>
            <w:r w:rsidR="00DD16C1">
              <w:rPr>
                <w:noProof/>
                <w:webHidden/>
              </w:rPr>
              <w:instrText xml:space="preserve"> PAGEREF _Toc489230957 \h </w:instrText>
            </w:r>
            <w:r w:rsidR="00DD16C1">
              <w:rPr>
                <w:noProof/>
                <w:webHidden/>
              </w:rPr>
            </w:r>
            <w:r w:rsidR="00DD16C1">
              <w:rPr>
                <w:noProof/>
                <w:webHidden/>
              </w:rPr>
              <w:fldChar w:fldCharType="separate"/>
            </w:r>
            <w:r w:rsidR="00DD16C1">
              <w:rPr>
                <w:noProof/>
                <w:webHidden/>
              </w:rPr>
              <w:t>9</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58" w:history="1">
            <w:r w:rsidR="00DD16C1" w:rsidRPr="00297A04">
              <w:rPr>
                <w:rStyle w:val="Hyperlink"/>
                <w:noProof/>
              </w:rPr>
              <w:t>Table 1: Proposed application development language</w:t>
            </w:r>
            <w:r w:rsidR="00DD16C1">
              <w:rPr>
                <w:noProof/>
                <w:webHidden/>
              </w:rPr>
              <w:tab/>
            </w:r>
            <w:r w:rsidR="00DD16C1">
              <w:rPr>
                <w:noProof/>
                <w:webHidden/>
              </w:rPr>
              <w:fldChar w:fldCharType="begin"/>
            </w:r>
            <w:r w:rsidR="00DD16C1">
              <w:rPr>
                <w:noProof/>
                <w:webHidden/>
              </w:rPr>
              <w:instrText xml:space="preserve"> PAGEREF _Toc489230958 \h </w:instrText>
            </w:r>
            <w:r w:rsidR="00DD16C1">
              <w:rPr>
                <w:noProof/>
                <w:webHidden/>
              </w:rPr>
            </w:r>
            <w:r w:rsidR="00DD16C1">
              <w:rPr>
                <w:noProof/>
                <w:webHidden/>
              </w:rPr>
              <w:fldChar w:fldCharType="separate"/>
            </w:r>
            <w:r w:rsidR="00DD16C1">
              <w:rPr>
                <w:noProof/>
                <w:webHidden/>
              </w:rPr>
              <w:t>10</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59" w:history="1">
            <w:r w:rsidR="00DD16C1" w:rsidRPr="00297A04">
              <w:rPr>
                <w:rStyle w:val="Hyperlink"/>
                <w:noProof/>
              </w:rPr>
              <w:t>Table 2: Platform comparison</w:t>
            </w:r>
            <w:r w:rsidR="00DD16C1">
              <w:rPr>
                <w:noProof/>
                <w:webHidden/>
              </w:rPr>
              <w:tab/>
            </w:r>
            <w:r w:rsidR="00DD16C1">
              <w:rPr>
                <w:noProof/>
                <w:webHidden/>
              </w:rPr>
              <w:fldChar w:fldCharType="begin"/>
            </w:r>
            <w:r w:rsidR="00DD16C1">
              <w:rPr>
                <w:noProof/>
                <w:webHidden/>
              </w:rPr>
              <w:instrText xml:space="preserve"> PAGEREF _Toc489230959 \h </w:instrText>
            </w:r>
            <w:r w:rsidR="00DD16C1">
              <w:rPr>
                <w:noProof/>
                <w:webHidden/>
              </w:rPr>
            </w:r>
            <w:r w:rsidR="00DD16C1">
              <w:rPr>
                <w:noProof/>
                <w:webHidden/>
              </w:rPr>
              <w:fldChar w:fldCharType="separate"/>
            </w:r>
            <w:r w:rsidR="00DD16C1">
              <w:rPr>
                <w:noProof/>
                <w:webHidden/>
              </w:rPr>
              <w:t>11</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0" w:history="1">
            <w:r w:rsidR="00DD16C1" w:rsidRPr="00297A04">
              <w:rPr>
                <w:rStyle w:val="Hyperlink"/>
                <w:noProof/>
              </w:rPr>
              <w:t>Table 3:  Mobile OS Comparison</w:t>
            </w:r>
            <w:r w:rsidR="00DD16C1">
              <w:rPr>
                <w:noProof/>
                <w:webHidden/>
              </w:rPr>
              <w:tab/>
            </w:r>
            <w:r w:rsidR="00DD16C1">
              <w:rPr>
                <w:noProof/>
                <w:webHidden/>
              </w:rPr>
              <w:fldChar w:fldCharType="begin"/>
            </w:r>
            <w:r w:rsidR="00DD16C1">
              <w:rPr>
                <w:noProof/>
                <w:webHidden/>
              </w:rPr>
              <w:instrText xml:space="preserve"> PAGEREF _Toc489230960 \h </w:instrText>
            </w:r>
            <w:r w:rsidR="00DD16C1">
              <w:rPr>
                <w:noProof/>
                <w:webHidden/>
              </w:rPr>
            </w:r>
            <w:r w:rsidR="00DD16C1">
              <w:rPr>
                <w:noProof/>
                <w:webHidden/>
              </w:rPr>
              <w:fldChar w:fldCharType="separate"/>
            </w:r>
            <w:r w:rsidR="00DD16C1">
              <w:rPr>
                <w:noProof/>
                <w:webHidden/>
              </w:rPr>
              <w:t>12</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1" w:history="1">
            <w:r w:rsidR="00DD16C1" w:rsidRPr="00297A04">
              <w:rPr>
                <w:rStyle w:val="Hyperlink"/>
                <w:noProof/>
              </w:rPr>
              <w:t>Table 4: Comparison between Relational and Non-Relational Database</w:t>
            </w:r>
            <w:r w:rsidR="00DD16C1">
              <w:rPr>
                <w:noProof/>
                <w:webHidden/>
              </w:rPr>
              <w:tab/>
            </w:r>
            <w:r w:rsidR="00DD16C1">
              <w:rPr>
                <w:noProof/>
                <w:webHidden/>
              </w:rPr>
              <w:fldChar w:fldCharType="begin"/>
            </w:r>
            <w:r w:rsidR="00DD16C1">
              <w:rPr>
                <w:noProof/>
                <w:webHidden/>
              </w:rPr>
              <w:instrText xml:space="preserve"> PAGEREF _Toc489230961 \h </w:instrText>
            </w:r>
            <w:r w:rsidR="00DD16C1">
              <w:rPr>
                <w:noProof/>
                <w:webHidden/>
              </w:rPr>
            </w:r>
            <w:r w:rsidR="00DD16C1">
              <w:rPr>
                <w:noProof/>
                <w:webHidden/>
              </w:rPr>
              <w:fldChar w:fldCharType="separate"/>
            </w:r>
            <w:r w:rsidR="00DD16C1">
              <w:rPr>
                <w:noProof/>
                <w:webHidden/>
              </w:rPr>
              <w:t>15</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2" w:history="1">
            <w:r w:rsidR="00DD16C1" w:rsidRPr="00297A04">
              <w:rPr>
                <w:rStyle w:val="Hyperlink"/>
                <w:noProof/>
              </w:rPr>
              <w:t>Table 5: Table Relational Database Comparison</w:t>
            </w:r>
            <w:r w:rsidR="00DD16C1">
              <w:rPr>
                <w:noProof/>
                <w:webHidden/>
              </w:rPr>
              <w:tab/>
            </w:r>
            <w:r w:rsidR="00DD16C1">
              <w:rPr>
                <w:noProof/>
                <w:webHidden/>
              </w:rPr>
              <w:fldChar w:fldCharType="begin"/>
            </w:r>
            <w:r w:rsidR="00DD16C1">
              <w:rPr>
                <w:noProof/>
                <w:webHidden/>
              </w:rPr>
              <w:instrText xml:space="preserve"> PAGEREF _Toc489230962 \h </w:instrText>
            </w:r>
            <w:r w:rsidR="00DD16C1">
              <w:rPr>
                <w:noProof/>
                <w:webHidden/>
              </w:rPr>
            </w:r>
            <w:r w:rsidR="00DD16C1">
              <w:rPr>
                <w:noProof/>
                <w:webHidden/>
              </w:rPr>
              <w:fldChar w:fldCharType="separate"/>
            </w:r>
            <w:r w:rsidR="00DD16C1">
              <w:rPr>
                <w:noProof/>
                <w:webHidden/>
              </w:rPr>
              <w:t>17</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3" w:history="1">
            <w:r w:rsidR="00DD16C1" w:rsidRPr="00297A04">
              <w:rPr>
                <w:rStyle w:val="Hyperlink"/>
                <w:noProof/>
              </w:rPr>
              <w:t>Table 6: Comparison between cloud service platforms</w:t>
            </w:r>
            <w:r w:rsidR="00DD16C1">
              <w:rPr>
                <w:noProof/>
                <w:webHidden/>
              </w:rPr>
              <w:tab/>
            </w:r>
            <w:r w:rsidR="00DD16C1">
              <w:rPr>
                <w:noProof/>
                <w:webHidden/>
              </w:rPr>
              <w:fldChar w:fldCharType="begin"/>
            </w:r>
            <w:r w:rsidR="00DD16C1">
              <w:rPr>
                <w:noProof/>
                <w:webHidden/>
              </w:rPr>
              <w:instrText xml:space="preserve"> PAGEREF _Toc489230963 \h </w:instrText>
            </w:r>
            <w:r w:rsidR="00DD16C1">
              <w:rPr>
                <w:noProof/>
                <w:webHidden/>
              </w:rPr>
            </w:r>
            <w:r w:rsidR="00DD16C1">
              <w:rPr>
                <w:noProof/>
                <w:webHidden/>
              </w:rPr>
              <w:fldChar w:fldCharType="separate"/>
            </w:r>
            <w:r w:rsidR="00DD16C1">
              <w:rPr>
                <w:noProof/>
                <w:webHidden/>
              </w:rPr>
              <w:t>18</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4" w:history="1">
            <w:r w:rsidR="00DD16C1" w:rsidRPr="00297A04">
              <w:rPr>
                <w:rStyle w:val="Hyperlink"/>
                <w:noProof/>
              </w:rPr>
              <w:t>Risk List</w:t>
            </w:r>
            <w:r w:rsidR="00DD16C1">
              <w:rPr>
                <w:noProof/>
                <w:webHidden/>
              </w:rPr>
              <w:tab/>
            </w:r>
            <w:r w:rsidR="00DD16C1">
              <w:rPr>
                <w:noProof/>
                <w:webHidden/>
              </w:rPr>
              <w:fldChar w:fldCharType="begin"/>
            </w:r>
            <w:r w:rsidR="00DD16C1">
              <w:rPr>
                <w:noProof/>
                <w:webHidden/>
              </w:rPr>
              <w:instrText xml:space="preserve"> PAGEREF _Toc489230964 \h </w:instrText>
            </w:r>
            <w:r w:rsidR="00DD16C1">
              <w:rPr>
                <w:noProof/>
                <w:webHidden/>
              </w:rPr>
            </w:r>
            <w:r w:rsidR="00DD16C1">
              <w:rPr>
                <w:noProof/>
                <w:webHidden/>
              </w:rPr>
              <w:fldChar w:fldCharType="separate"/>
            </w:r>
            <w:r w:rsidR="00DD16C1">
              <w:rPr>
                <w:noProof/>
                <w:webHidden/>
              </w:rPr>
              <w:t>22</w:t>
            </w:r>
            <w:r w:rsidR="00DD16C1">
              <w:rPr>
                <w:noProof/>
                <w:webHidden/>
              </w:rPr>
              <w:fldChar w:fldCharType="end"/>
            </w:r>
          </w:hyperlink>
        </w:p>
        <w:p w:rsidR="00DD16C1" w:rsidRDefault="00713CF2">
          <w:pPr>
            <w:pStyle w:val="TOC1"/>
            <w:tabs>
              <w:tab w:val="right" w:leader="dot" w:pos="9016"/>
            </w:tabs>
            <w:rPr>
              <w:rFonts w:eastAsiaTheme="minorEastAsia"/>
              <w:noProof/>
              <w:lang w:eastAsia="en-SG"/>
            </w:rPr>
          </w:pPr>
          <w:hyperlink w:anchor="_Toc489230965" w:history="1">
            <w:r w:rsidR="00DD16C1" w:rsidRPr="00297A04">
              <w:rPr>
                <w:rStyle w:val="Hyperlink"/>
                <w:noProof/>
              </w:rPr>
              <w:t>References</w:t>
            </w:r>
            <w:r w:rsidR="00DD16C1">
              <w:rPr>
                <w:noProof/>
                <w:webHidden/>
              </w:rPr>
              <w:tab/>
            </w:r>
            <w:r w:rsidR="00DD16C1">
              <w:rPr>
                <w:noProof/>
                <w:webHidden/>
              </w:rPr>
              <w:fldChar w:fldCharType="begin"/>
            </w:r>
            <w:r w:rsidR="00DD16C1">
              <w:rPr>
                <w:noProof/>
                <w:webHidden/>
              </w:rPr>
              <w:instrText xml:space="preserve"> PAGEREF _Toc489230965 \h </w:instrText>
            </w:r>
            <w:r w:rsidR="00DD16C1">
              <w:rPr>
                <w:noProof/>
                <w:webHidden/>
              </w:rPr>
            </w:r>
            <w:r w:rsidR="00DD16C1">
              <w:rPr>
                <w:noProof/>
                <w:webHidden/>
              </w:rPr>
              <w:fldChar w:fldCharType="separate"/>
            </w:r>
            <w:r w:rsidR="00DD16C1">
              <w:rPr>
                <w:noProof/>
                <w:webHidden/>
              </w:rPr>
              <w:t>23</w:t>
            </w:r>
            <w:r w:rsidR="00DD16C1">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0" w:name="_Toc489230945"/>
      <w:r>
        <w:lastRenderedPageBreak/>
        <w:t>Project t</w:t>
      </w:r>
      <w:r w:rsidR="00E21EF6">
        <w:t>eam</w:t>
      </w:r>
      <w:r w:rsidR="00BF1AB3">
        <w:t xml:space="preserve"> structure</w:t>
      </w:r>
      <w:bookmarkEnd w:id="0"/>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713CF2"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713CF2"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713CF2"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1" w:name="_Toc489230946"/>
      <w:r>
        <w:t>Proje</w:t>
      </w:r>
      <w:r w:rsidR="00816620">
        <w:t>ct Gantt c</w:t>
      </w:r>
      <w:r w:rsidR="000A18A0">
        <w:t>hart</w:t>
      </w:r>
      <w:bookmarkEnd w:id="1"/>
    </w:p>
    <w:p w:rsidR="00816620" w:rsidRDefault="00371051" w:rsidP="00F7100B">
      <w:pPr>
        <w:jc w:val="both"/>
      </w:pPr>
      <w:r>
        <w:rPr>
          <w:noProof/>
        </w:rPr>
        <w:drawing>
          <wp:inline distT="0" distB="0" distL="0" distR="0" wp14:anchorId="0BA65A59" wp14:editId="229F253F">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184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B51E88" w:rsidRDefault="001D236A" w:rsidP="00F7100B">
      <w:pPr>
        <w:pStyle w:val="Heading1"/>
        <w:jc w:val="both"/>
      </w:pPr>
      <w:bookmarkStart w:id="2" w:name="_Toc489230947"/>
      <w:r>
        <w:lastRenderedPageBreak/>
        <w:t>Market Survey</w:t>
      </w:r>
      <w:bookmarkEnd w:id="2"/>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AD38FF">
                  <w:rPr>
                    <w:b/>
                    <w:noProof/>
                  </w:rPr>
                  <w:t xml:space="preserve"> </w:t>
                </w:r>
                <w:r w:rsidR="00AD38FF" w:rsidRPr="00AD38FF">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AD38FF">
                  <w:rPr>
                    <w:b/>
                    <w:noProof/>
                  </w:rPr>
                  <w:t xml:space="preserve"> </w:t>
                </w:r>
                <w:r w:rsidR="00AD38FF" w:rsidRPr="00AD38FF">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AD38FF">
                  <w:rPr>
                    <w:b/>
                    <w:noProof/>
                  </w:rPr>
                  <w:t xml:space="preserve"> </w:t>
                </w:r>
                <w:r w:rsidR="00AD38FF" w:rsidRPr="00AD38FF">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AD38FF">
                  <w:rPr>
                    <w:b/>
                    <w:noProof/>
                  </w:rPr>
                  <w:t xml:space="preserve"> </w:t>
                </w:r>
                <w:r w:rsidR="00AD38FF" w:rsidRPr="00AD38FF">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AD38FF">
                  <w:rPr>
                    <w:b/>
                    <w:noProof/>
                  </w:rPr>
                  <w:t xml:space="preserve"> </w:t>
                </w:r>
                <w:r w:rsidR="00AD38FF" w:rsidRPr="00AD38FF">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3" w:name="_Toc489230948"/>
      <w:r>
        <w:t>Conclusion</w:t>
      </w:r>
      <w:bookmarkEnd w:id="3"/>
      <w:r>
        <w:t xml:space="preserve"> </w:t>
      </w:r>
    </w:p>
    <w:p w:rsidR="001D236A" w:rsidRDefault="001D236A" w:rsidP="00F7100B">
      <w:pPr>
        <w:jc w:val="both"/>
      </w:pPr>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4" w:name="_Toc489230949"/>
      <w:r>
        <w:lastRenderedPageBreak/>
        <w:t>P</w:t>
      </w:r>
      <w:r w:rsidR="00090386">
        <w:t>roject Scope</w:t>
      </w:r>
      <w:bookmarkEnd w:id="4"/>
    </w:p>
    <w:p w:rsidR="00EB2291" w:rsidRDefault="005C67C1" w:rsidP="00F7100B">
      <w:pPr>
        <w:pStyle w:val="Heading2"/>
        <w:jc w:val="both"/>
      </w:pPr>
      <w:bookmarkStart w:id="5" w:name="_Toc489230950"/>
      <w:r>
        <w:t>Projec</w:t>
      </w:r>
      <w:r w:rsidR="00B543BE">
        <w:t>t purpose</w:t>
      </w:r>
      <w:bookmarkEnd w:id="5"/>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r w:rsidR="008C6E19">
        <w:t xml:space="preserve"> The solution also </w:t>
      </w:r>
      <w:proofErr w:type="gramStart"/>
      <w:r w:rsidR="008C6E19">
        <w:t>provide</w:t>
      </w:r>
      <w:proofErr w:type="gramEnd"/>
      <w:r w:rsidR="008C6E19">
        <w:t xml:space="preserve"> a secure backup cloud storage with double layer encryption one by the app itself and one by Amazon server.</w:t>
      </w:r>
    </w:p>
    <w:p w:rsidR="00090386" w:rsidRDefault="00090386" w:rsidP="00F7100B">
      <w:pPr>
        <w:pStyle w:val="Heading2"/>
        <w:jc w:val="both"/>
      </w:pPr>
      <w:bookmarkStart w:id="6" w:name="_Toc489230951"/>
      <w:r>
        <w:t>Target Users</w:t>
      </w:r>
      <w:bookmarkEnd w:id="6"/>
    </w:p>
    <w:p w:rsidR="00090386" w:rsidRDefault="00692CC6" w:rsidP="00F7100B">
      <w:pPr>
        <w:jc w:val="both"/>
      </w:pPr>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proofErr w:type="gramStart"/>
      <w:r>
        <w:t>General public</w:t>
      </w:r>
      <w:proofErr w:type="gramEnd"/>
      <w:r>
        <w:t xml:space="preserve">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7" w:name="_Toc489230952"/>
      <w:r w:rsidRPr="0019462A">
        <w:t>Proposed features</w:t>
      </w:r>
      <w:bookmarkEnd w:id="7"/>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r w:rsidR="007C7071">
        <w:rPr>
          <w:rFonts w:ascii="Arial" w:hAnsi="Arial"/>
          <w:color w:val="000000" w:themeColor="text1"/>
          <w:sz w:val="18"/>
          <w:szCs w:val="18"/>
        </w:rPr>
        <w:t>help</w:t>
      </w:r>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w:t>
      </w:r>
      <w:r w:rsidR="007C7071">
        <w:t>location</w:t>
      </w:r>
      <w:r>
        <w:t xml:space="preserve"> making file accessing, pleasant and less tedious. </w:t>
      </w:r>
    </w:p>
    <w:p w:rsidR="007873E0" w:rsidRDefault="007873E0" w:rsidP="007873E0">
      <w:pPr>
        <w:pStyle w:val="Heading4"/>
      </w:pPr>
      <w:r>
        <w:t>Import files</w:t>
      </w:r>
    </w:p>
    <w:p w:rsidR="007873E0" w:rsidRDefault="007873E0" w:rsidP="007873E0">
      <w:r>
        <w:t>The user will be able to import a new file from the local file directory and secure it through encryption. The original file can be deleted to prevent adversary from viewing it.</w:t>
      </w:r>
    </w:p>
    <w:p w:rsidR="008C6E19" w:rsidRDefault="008C6E19" w:rsidP="008C6E19">
      <w:pPr>
        <w:pStyle w:val="Heading4"/>
      </w:pPr>
      <w:r>
        <w:t>Secure cloud storage</w:t>
      </w:r>
    </w:p>
    <w:p w:rsidR="008C6E19" w:rsidRPr="008C6E19" w:rsidRDefault="008C6E19" w:rsidP="008C6E19">
      <w:r>
        <w:t>The data will be safely stored in the central database with additional layer of encryption by the cloud infrastructure provider.</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2B7CFF" w:rsidP="00CE742E">
      <w:pPr>
        <w:pStyle w:val="Heading4"/>
      </w:pPr>
      <w:r>
        <w:t>Dealing with stolen device</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7E327A" w:rsidRDefault="002B7CFF" w:rsidP="007E327A">
      <w:pPr>
        <w:pStyle w:val="Heading4"/>
      </w:pPr>
      <w:r>
        <w:t>Dealing with missing folder</w:t>
      </w:r>
    </w:p>
    <w:p w:rsidR="007E327A" w:rsidRPr="007E327A" w:rsidRDefault="007E327A" w:rsidP="007E327A">
      <w:r>
        <w:t>The user will be promoted to download the backup folder and will be able to access files as usual or the user can choose to create a new one.</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Pr="007C7071" w:rsidRDefault="003820AF" w:rsidP="007C7071">
      <w:r w:rsidRPr="007C7071">
        <w:t xml:space="preserve">Files are encrypted using secure cryptographic algorithm such as Advanced Encryption standard (AES256). The file will not have the same name as the original file after encryption, the original name will be stored in the database along with the new name. The password will be hashed using strong </w:t>
      </w:r>
      <w:r w:rsidRPr="007C7071">
        <w:lastRenderedPageBreak/>
        <w:t>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7873E0" w:rsidRP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lastRenderedPageBreak/>
        <w:t>Highest level use case diagram</w:t>
      </w:r>
    </w:p>
    <w:p w:rsidR="003A09C8" w:rsidRDefault="00F0432A" w:rsidP="00F7100B">
      <w:pPr>
        <w:keepNext/>
        <w:jc w:val="both"/>
      </w:pPr>
      <w:r>
        <w:rPr>
          <w:noProof/>
        </w:rPr>
        <w:drawing>
          <wp:inline distT="0" distB="0" distL="0" distR="0">
            <wp:extent cx="5731510" cy="4958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_V0.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7A2EAF" w:rsidRDefault="003A09C8" w:rsidP="00F7100B">
      <w:pPr>
        <w:pStyle w:val="Caption"/>
        <w:jc w:val="both"/>
      </w:pPr>
      <w:r>
        <w:t xml:space="preserve">Figure </w:t>
      </w:r>
      <w:fldSimple w:instr=" SEQ Figure \* ARABIC ">
        <w:r w:rsidR="007C076C">
          <w:rPr>
            <w:noProof/>
          </w:rPr>
          <w:t>1</w:t>
        </w:r>
      </w:fldSimple>
      <w:r>
        <w:t>: highest level use case diagram</w:t>
      </w:r>
    </w:p>
    <w:p w:rsidR="007A2EAF" w:rsidRDefault="007A2EAF"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7A2EAF" w:rsidRDefault="007A2EAF" w:rsidP="00F7100B">
      <w:pPr>
        <w:jc w:val="both"/>
      </w:pPr>
    </w:p>
    <w:p w:rsidR="00F04116" w:rsidRPr="00F04116" w:rsidRDefault="006C6C12" w:rsidP="00F7100B">
      <w:pPr>
        <w:pStyle w:val="Heading1"/>
        <w:jc w:val="both"/>
      </w:pPr>
      <w:bookmarkStart w:id="8" w:name="_Toc489230953"/>
      <w:r w:rsidRPr="00F04116">
        <w:lastRenderedPageBreak/>
        <w:t xml:space="preserve">Programming </w:t>
      </w:r>
      <w:r w:rsidR="00F04116">
        <w:t xml:space="preserve">development </w:t>
      </w:r>
      <w:r w:rsidR="00802EC0" w:rsidRPr="00F04116">
        <w:t>methodologies</w:t>
      </w:r>
      <w:bookmarkEnd w:id="8"/>
    </w:p>
    <w:p w:rsidR="00802EC0" w:rsidRDefault="00F04116" w:rsidP="00F7100B">
      <w:pPr>
        <w:pStyle w:val="Heading2"/>
        <w:jc w:val="both"/>
      </w:pPr>
      <w:bookmarkStart w:id="9" w:name="_Toc489230954"/>
      <w:r w:rsidRPr="00F04116">
        <w:t>Waterfall</w:t>
      </w:r>
      <w:bookmarkEnd w:id="9"/>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AD38FF" w:rsidRPr="00AD38FF">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fldSimple w:instr=" SEQ Figure \* ARABIC ">
        <w:r w:rsidR="007C076C">
          <w:rPr>
            <w:noProof/>
          </w:rPr>
          <w:t>2</w:t>
        </w:r>
      </w:fldSimple>
      <w:r>
        <w:t>: water fall model</w:t>
      </w:r>
    </w:p>
    <w:p w:rsidR="008F1D34" w:rsidRDefault="00F7100B" w:rsidP="00F7100B">
      <w:pPr>
        <w:pStyle w:val="Heading2"/>
        <w:jc w:val="both"/>
        <w:rPr>
          <w:lang w:val="en-AU"/>
        </w:rPr>
      </w:pPr>
      <w:bookmarkStart w:id="10" w:name="_Toc489230955"/>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511713" w:rsidRPr="00E437C1" w:rsidRDefault="00511713"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511713" w:rsidRPr="00E437C1" w:rsidRDefault="00511713"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0"/>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AD38FF">
            <w:rPr>
              <w:noProof/>
            </w:rPr>
            <w:t xml:space="preserve"> </w:t>
          </w:r>
          <w:r w:rsidR="00AD38FF" w:rsidRPr="00AD38FF">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1" w:name="_Toc489230956"/>
      <w:r>
        <w:t>Agile model</w:t>
      </w:r>
      <w:bookmarkEnd w:id="11"/>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511713" w:rsidRPr="005A4F1A" w:rsidRDefault="00511713" w:rsidP="00F7100B">
                            <w:pPr>
                              <w:pStyle w:val="Caption"/>
                              <w:rPr>
                                <w:noProof/>
                              </w:rPr>
                            </w:pPr>
                            <w:r>
                              <w:t xml:space="preserve">Figure </w:t>
                            </w:r>
                            <w:fldSimple w:instr=" SEQ Figure \* ARABIC ">
                              <w:r>
                                <w:rPr>
                                  <w:noProof/>
                                </w:rPr>
                                <w:t>4</w:t>
                              </w:r>
                            </w:fldSimple>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511713" w:rsidRPr="005A4F1A" w:rsidRDefault="00511713" w:rsidP="00F7100B">
                      <w:pPr>
                        <w:pStyle w:val="Caption"/>
                        <w:rPr>
                          <w:noProof/>
                        </w:rPr>
                      </w:pPr>
                      <w:r>
                        <w:t xml:space="preserve">Figure </w:t>
                      </w:r>
                      <w:fldSimple w:instr=" SEQ Figure \* ARABIC ">
                        <w:r>
                          <w:rPr>
                            <w:noProof/>
                          </w:rPr>
                          <w:t>4</w:t>
                        </w:r>
                      </w:fldSimple>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Content>
          <w:r w:rsidR="003A09C8">
            <w:fldChar w:fldCharType="begin"/>
          </w:r>
          <w:r w:rsidR="003A09C8">
            <w:instrText xml:space="preserve"> CITATION IST1 \l 18441 </w:instrText>
          </w:r>
          <w:r w:rsidR="003A09C8">
            <w:fldChar w:fldCharType="separate"/>
          </w:r>
          <w:r w:rsidR="00AD38FF">
            <w:rPr>
              <w:noProof/>
            </w:rPr>
            <w:t xml:space="preserve"> </w:t>
          </w:r>
          <w:r w:rsidR="00AD38FF" w:rsidRPr="00AD38FF">
            <w:rPr>
              <w:noProof/>
            </w:rPr>
            <w:t>[8]</w:t>
          </w:r>
          <w:r w:rsidR="003A09C8">
            <w:fldChar w:fldCharType="end"/>
          </w:r>
        </w:sdtContent>
      </w:sdt>
      <w:r w:rsidR="003A09C8">
        <w:t>.</w:t>
      </w:r>
    </w:p>
    <w:p w:rsidR="003A09C8" w:rsidRDefault="003A09C8" w:rsidP="00F7100B">
      <w:pPr>
        <w:pStyle w:val="Heading2"/>
        <w:jc w:val="both"/>
      </w:pPr>
      <w:bookmarkStart w:id="12" w:name="_Toc489230957"/>
      <w:r>
        <w:t>Rational Unified processing</w:t>
      </w:r>
      <w:bookmarkEnd w:id="12"/>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 xml:space="preserve">The development is divided into 4 </w:t>
      </w:r>
      <w:proofErr w:type="gramStart"/>
      <w:r w:rsidR="00BB1E4C">
        <w:t>sections:-</w:t>
      </w:r>
      <w:proofErr w:type="gramEnd"/>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511713" w:rsidRPr="00511383" w:rsidRDefault="00511713"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511713" w:rsidRPr="00511383" w:rsidRDefault="00511713"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BB1E4C" w:rsidRDefault="00BB1E4C" w:rsidP="00525BA9">
      <w:pPr>
        <w:jc w:val="both"/>
      </w:pPr>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AD38FF">
            <w:rPr>
              <w:noProof/>
            </w:rPr>
            <w:t xml:space="preserve"> </w:t>
          </w:r>
          <w:r w:rsidR="00AD38FF" w:rsidRPr="00AD38FF">
            <w:rPr>
              <w:noProof/>
            </w:rPr>
            <w:t>[9]</w:t>
          </w:r>
          <w:r>
            <w:fldChar w:fldCharType="end"/>
          </w:r>
        </w:sdtContent>
      </w:sdt>
      <w:r>
        <w:t xml:space="preserve">.  </w:t>
      </w: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3" w:name="_Toc489230958"/>
      <w:r>
        <w:lastRenderedPageBreak/>
        <w:t xml:space="preserve">Table 1: </w:t>
      </w:r>
      <w:r w:rsidR="00C413C6">
        <w:t>Proposed application development language</w:t>
      </w:r>
      <w:bookmarkEnd w:id="13"/>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proofErr w:type="spellStart"/>
            <w:r>
              <w:t>Kotlin</w:t>
            </w:r>
            <w:proofErr w:type="spellEnd"/>
          </w:p>
        </w:tc>
        <w:tc>
          <w:tcPr>
            <w:tcW w:w="1803" w:type="dxa"/>
          </w:tcPr>
          <w:p w:rsidR="00C413C6" w:rsidRDefault="00C413C6" w:rsidP="00F7100B">
            <w:pPr>
              <w:jc w:val="both"/>
            </w:pPr>
            <w:r>
              <w:t>Android SDK</w:t>
            </w:r>
          </w:p>
        </w:tc>
        <w:tc>
          <w:tcPr>
            <w:tcW w:w="1803" w:type="dxa"/>
          </w:tcPr>
          <w:p w:rsidR="00C413C6" w:rsidRDefault="00C413C6" w:rsidP="00F7100B">
            <w:pPr>
              <w:jc w:val="both"/>
            </w:pPr>
            <w:proofErr w:type="spellStart"/>
            <w:r>
              <w:t>JetBrains</w:t>
            </w:r>
            <w:proofErr w:type="spellEnd"/>
            <w:r>
              <w:t xml:space="preserve"> and opensource developers</w:t>
            </w:r>
          </w:p>
        </w:tc>
        <w:tc>
          <w:tcPr>
            <w:tcW w:w="3658" w:type="dxa"/>
          </w:tcPr>
          <w:p w:rsidR="00C413C6" w:rsidRDefault="00C413C6" w:rsidP="00F7100B">
            <w:pPr>
              <w:jc w:val="both"/>
            </w:pPr>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 xml:space="preserve">Apache </w:t>
            </w:r>
            <w:proofErr w:type="spellStart"/>
            <w:r>
              <w:t>Cordava</w:t>
            </w:r>
            <w:proofErr w:type="spellEnd"/>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4" w:name="_Toc489230959"/>
      <w:r>
        <w:lastRenderedPageBreak/>
        <w:t xml:space="preserve">Table 2: </w:t>
      </w:r>
      <w:r w:rsidR="00F730CE">
        <w:rPr>
          <w:rFonts w:hint="eastAsia"/>
        </w:rPr>
        <w:t>Platform comparison</w:t>
      </w:r>
      <w:bookmarkEnd w:id="14"/>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5" w:name="_Toc489230960"/>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proofErr w:type="spellStart"/>
            <w:r w:rsidRPr="000A385D">
              <w:rPr>
                <w:rFonts w:hint="eastAsia"/>
                <w:sz w:val="24"/>
                <w:szCs w:val="24"/>
              </w:rPr>
              <w:t>iMessage</w:t>
            </w:r>
            <w:proofErr w:type="spellEnd"/>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xml:space="preserve">: plug mobile device into the Monitor with Keyboard and Mouse then get the interface such as Desktop. </w:t>
            </w:r>
            <w:proofErr w:type="gramStart"/>
            <w:r w:rsidRPr="000A385D">
              <w:rPr>
                <w:rFonts w:hint="eastAsia"/>
                <w:sz w:val="24"/>
                <w:szCs w:val="24"/>
              </w:rPr>
              <w:t>Thus</w:t>
            </w:r>
            <w:proofErr w:type="gramEnd"/>
            <w:r w:rsidRPr="000A385D">
              <w:rPr>
                <w:rFonts w:hint="eastAsia"/>
                <w:sz w:val="24"/>
                <w:szCs w:val="24"/>
              </w:rPr>
              <w:t xml:space="preserve">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 xml:space="preserve">or example, </w:t>
            </w:r>
            <w:proofErr w:type="gramStart"/>
            <w:r w:rsidRPr="000A385D">
              <w:rPr>
                <w:rFonts w:hint="eastAsia"/>
                <w:sz w:val="24"/>
                <w:szCs w:val="24"/>
              </w:rPr>
              <w:t>Playing</w:t>
            </w:r>
            <w:proofErr w:type="gramEnd"/>
            <w:r w:rsidRPr="000A385D">
              <w:rPr>
                <w:rFonts w:hint="eastAsia"/>
                <w:sz w:val="24"/>
                <w:szCs w:val="24"/>
              </w:rPr>
              <w:t xml:space="preserve">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it has reinforced security in Google Play store after stage</w:t>
            </w:r>
            <w:r w:rsidR="00511713">
              <w:rPr>
                <w:sz w:val="24"/>
                <w:szCs w:val="24"/>
              </w:rPr>
              <w:t xml:space="preserve"> </w:t>
            </w:r>
            <w:r w:rsidRPr="000A385D">
              <w:rPr>
                <w:rFonts w:hint="eastAsia"/>
                <w:sz w:val="24"/>
                <w:szCs w:val="24"/>
              </w:rPr>
              <w:t>fright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Like Android, IOS is one of the OS that a lot of users use in nowadays. </w:t>
            </w:r>
            <w:proofErr w:type="gramStart"/>
            <w:r w:rsidRPr="000A385D">
              <w:rPr>
                <w:rFonts w:hint="eastAsia"/>
                <w:sz w:val="24"/>
                <w:szCs w:val="24"/>
              </w:rPr>
              <w:t>T</w:t>
            </w:r>
            <w:r w:rsidRPr="000A385D">
              <w:rPr>
                <w:sz w:val="24"/>
                <w:szCs w:val="24"/>
              </w:rPr>
              <w:t>h</w:t>
            </w:r>
            <w:r w:rsidRPr="000A385D">
              <w:rPr>
                <w:rFonts w:hint="eastAsia"/>
                <w:sz w:val="24"/>
                <w:szCs w:val="24"/>
              </w:rPr>
              <w:t>us</w:t>
            </w:r>
            <w:proofErr w:type="gramEnd"/>
            <w:r w:rsidRPr="000A385D">
              <w:rPr>
                <w:rFonts w:hint="eastAsia"/>
                <w:sz w:val="24"/>
                <w:szCs w:val="24"/>
              </w:rPr>
              <w:t xml:space="preserve">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Easy to </w:t>
            </w:r>
            <w:proofErr w:type="gramStart"/>
            <w:r w:rsidRPr="000A385D">
              <w:rPr>
                <w:rFonts w:hint="eastAsia"/>
                <w:sz w:val="24"/>
                <w:szCs w:val="24"/>
              </w:rPr>
              <w:t>integrated</w:t>
            </w:r>
            <w:proofErr w:type="gramEnd"/>
            <w:r w:rsidRPr="000A385D">
              <w:rPr>
                <w:rFonts w:hint="eastAsia"/>
                <w:sz w:val="24"/>
                <w:szCs w:val="24"/>
              </w:rPr>
              <w:t xml:space="preserve">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focus on Security Session with ATA</w:t>
            </w:r>
            <w:r w:rsidR="00511713">
              <w:rPr>
                <w:sz w:val="24"/>
                <w:szCs w:val="24"/>
              </w:rPr>
              <w:t xml:space="preserve"> </w:t>
            </w:r>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Thus</w:t>
            </w:r>
            <w:r w:rsidR="00511713">
              <w:rPr>
                <w:sz w:val="24"/>
                <w:szCs w:val="24"/>
              </w:rPr>
              <w:t>,</w:t>
            </w:r>
            <w:r w:rsidRPr="000A385D">
              <w:rPr>
                <w:rFonts w:hint="eastAsia"/>
                <w:sz w:val="24"/>
                <w:szCs w:val="24"/>
              </w:rPr>
              <w:t xml:space="preserve"> it has a probability </w:t>
            </w:r>
            <w:r w:rsidR="00511713">
              <w:rPr>
                <w:rFonts w:hint="eastAsia"/>
                <w:sz w:val="24"/>
                <w:szCs w:val="24"/>
              </w:rPr>
              <w:t>to being attacked in the future</w:t>
            </w:r>
            <w:r w:rsidRPr="000A385D">
              <w:rPr>
                <w:rFonts w:hint="eastAsia"/>
                <w:sz w:val="24"/>
                <w:szCs w:val="24"/>
              </w:rPr>
              <w:t xml:space="preserve"> </w:t>
            </w:r>
            <w:proofErr w:type="gramStart"/>
            <w:r w:rsidR="00511713">
              <w:rPr>
                <w:sz w:val="24"/>
                <w:szCs w:val="24"/>
              </w:rPr>
              <w:t>a</w:t>
            </w:r>
            <w:r w:rsidRPr="000A385D">
              <w:rPr>
                <w:rFonts w:hint="eastAsia"/>
                <w:sz w:val="24"/>
                <w:szCs w:val="24"/>
              </w:rPr>
              <w:t>nd also</w:t>
            </w:r>
            <w:proofErr w:type="gramEnd"/>
            <w:r w:rsidRPr="000A385D">
              <w:rPr>
                <w:rFonts w:hint="eastAsia"/>
                <w:sz w:val="24"/>
                <w:szCs w:val="24"/>
              </w:rPr>
              <w:t xml:space="preserve">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sidR="00AD38FF">
            <w:rPr>
              <w:noProof/>
              <w:lang w:val="en-SG"/>
            </w:rPr>
            <w:t xml:space="preserve"> </w:t>
          </w:r>
          <w:r w:rsidR="00AD38FF"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sidR="00AD38FF">
            <w:rPr>
              <w:noProof/>
              <w:lang w:val="en-SG"/>
            </w:rPr>
            <w:t xml:space="preserve"> </w:t>
          </w:r>
          <w:r w:rsidR="00AD38FF" w:rsidRPr="00AD38FF">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6" w:name="_Toc489230961"/>
      <w:bookmarkStart w:id="17" w:name="_Hlk489222042"/>
      <w:r>
        <w:lastRenderedPageBreak/>
        <w:t>Table 4</w:t>
      </w:r>
      <w:r w:rsidR="002F6F12">
        <w:t xml:space="preserve">: </w:t>
      </w:r>
      <w:r w:rsidR="00FC7755" w:rsidRPr="00DE53C8">
        <w:t>Comparison between Relatio</w:t>
      </w:r>
      <w:r w:rsidR="002F6F12">
        <w:t>nal and Non-Relational Database</w:t>
      </w:r>
      <w:bookmarkEnd w:id="16"/>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D38FF">
                  <w:rPr>
                    <w:noProof/>
                    <w:sz w:val="24"/>
                    <w:szCs w:val="24"/>
                    <w:lang w:val="en-SG"/>
                  </w:rPr>
                  <w:t xml:space="preserve"> </w:t>
                </w:r>
                <w:r w:rsidR="00AD38FF" w:rsidRPr="00AD38FF">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D38FF" w:rsidRPr="00AD38FF">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w:t>
            </w:r>
            <w:proofErr w:type="spellStart"/>
            <w:r>
              <w:rPr>
                <w:sz w:val="24"/>
                <w:szCs w:val="24"/>
              </w:rPr>
              <w:t>sharding</w:t>
            </w:r>
            <w:proofErr w:type="spellEnd"/>
            <w:r>
              <w:rPr>
                <w:sz w:val="24"/>
                <w:szCs w:val="24"/>
              </w:rPr>
              <w:t xml:space="preserve">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02F56">
              <w:rPr>
                <w:rFonts w:cstheme="minorHAnsi"/>
                <w:sz w:val="24"/>
                <w:lang w:val="en"/>
              </w:rPr>
              <w:t>In reality, growth</w:t>
            </w:r>
            <w:proofErr w:type="gramEnd"/>
            <w:r w:rsidRPr="00502F56">
              <w:rPr>
                <w:rFonts w:cstheme="minorHAnsi"/>
                <w:sz w:val="24"/>
                <w:lang w:val="en"/>
              </w:rPr>
              <w:t xml:space="preserve">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D38FF" w:rsidRPr="00AD38FF">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D38FF" w:rsidRPr="00AD38FF">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D38FF" w:rsidRPr="00AD38FF">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(E</w:t>
            </w:r>
            <w:r w:rsidR="00511713">
              <w:rPr>
                <w:sz w:val="24"/>
                <w:szCs w:val="24"/>
              </w:rPr>
              <w:t>.</w:t>
            </w:r>
            <w:r>
              <w:rPr>
                <w:sz w:val="24"/>
                <w:szCs w:val="24"/>
              </w:rPr>
              <w:t>g.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D38FF" w:rsidRPr="00AD38FF">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7"/>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8" w:name="_Toc489230962"/>
      <w:r>
        <w:t>Table 5: Table Relational Database Comparison</w:t>
      </w:r>
      <w:bookmarkEnd w:id="18"/>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318F3">
              <w:rPr>
                <w:color w:val="FFFFFF" w:themeColor="background1"/>
              </w:rPr>
              <w:t>M</w:t>
            </w:r>
            <w:r w:rsidRPr="001318F3">
              <w:rPr>
                <w:rFonts w:hint="eastAsia"/>
                <w:color w:val="FFFFFF" w:themeColor="background1"/>
              </w:rPr>
              <w:t>s</w:t>
            </w:r>
            <w:r w:rsidRPr="001318F3">
              <w:rPr>
                <w:color w:val="FFFFFF" w:themeColor="background1"/>
              </w:rPr>
              <w:t>SQL</w:t>
            </w:r>
            <w:proofErr w:type="spellEnd"/>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r w:rsidR="00955C8B">
              <w:t>supports</w:t>
            </w:r>
            <w:bookmarkStart w:id="19" w:name="_GoBack"/>
            <w:bookmarkEnd w:id="19"/>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20" w:name="_Toc489230963"/>
      <w:r>
        <w:t xml:space="preserve">Table 6: </w:t>
      </w:r>
      <w:r w:rsidR="00465E2C">
        <w:t>Comparison between cloud service platforms</w:t>
      </w:r>
      <w:bookmarkEnd w:id="20"/>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D38FF"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w:t>
            </w:r>
            <w:proofErr w:type="gramStart"/>
            <w:r>
              <w:t>2.micro</w:t>
            </w:r>
            <w:proofErr w:type="gramEnd"/>
            <w:r>
              <w:t xml:space="preserve">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DynamoDB (NoSQL) </w:t>
            </w:r>
            <w:proofErr w:type="gramStart"/>
            <w:r>
              <w:t>storage :</w:t>
            </w:r>
            <w:proofErr w:type="gramEnd"/>
            <w:r>
              <w:t xml:space="preserve">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Content>
          <w:r>
            <w:fldChar w:fldCharType="begin"/>
          </w:r>
          <w:r>
            <w:instrText xml:space="preserve"> CITATION All \l 18441 </w:instrText>
          </w:r>
          <w:r>
            <w:fldChar w:fldCharType="separate"/>
          </w:r>
          <w:r w:rsidR="00AD38FF">
            <w:rPr>
              <w:noProof/>
            </w:rPr>
            <w:t xml:space="preserve"> </w:t>
          </w:r>
          <w:r w:rsidR="00AD38FF" w:rsidRPr="00AD38FF">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a new and sophisticated 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Content>
          <w:r>
            <w:rPr>
              <w:sz w:val="24"/>
              <w:szCs w:val="24"/>
            </w:rPr>
            <w:fldChar w:fldCharType="begin"/>
          </w:r>
          <w:r>
            <w:rPr>
              <w:sz w:val="24"/>
              <w:szCs w:val="24"/>
            </w:rPr>
            <w:instrText xml:space="preserve"> CITATION Ama \l 1033 </w:instrText>
          </w:r>
          <w:r>
            <w:rPr>
              <w:sz w:val="24"/>
              <w:szCs w:val="24"/>
            </w:rPr>
            <w:fldChar w:fldCharType="separate"/>
          </w:r>
          <w:r w:rsidR="00AD38FF">
            <w:rPr>
              <w:noProof/>
              <w:sz w:val="24"/>
              <w:szCs w:val="24"/>
            </w:rPr>
            <w:t xml:space="preserve"> </w:t>
          </w:r>
          <w:r w:rsidR="00AD38FF" w:rsidRPr="00AD38FF">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 xml:space="preserve">Amazon </w:t>
      </w:r>
      <w:proofErr w:type="spellStart"/>
      <w:r w:rsidRPr="000E6F5D">
        <w:rPr>
          <w:b/>
          <w:sz w:val="24"/>
          <w:szCs w:val="24"/>
        </w:rPr>
        <w:t>Cognito</w:t>
      </w:r>
      <w:proofErr w:type="spellEnd"/>
    </w:p>
    <w:p w:rsidR="009174BD" w:rsidRDefault="009174BD" w:rsidP="009174BD">
      <w:pPr>
        <w:rPr>
          <w:sz w:val="24"/>
          <w:szCs w:val="24"/>
        </w:rPr>
      </w:pPr>
      <w:r>
        <w:rPr>
          <w:sz w:val="24"/>
          <w:szCs w:val="24"/>
        </w:rPr>
        <w:t xml:space="preserve">Amazon </w:t>
      </w:r>
      <w:proofErr w:type="spellStart"/>
      <w:r>
        <w:rPr>
          <w:sz w:val="24"/>
          <w:szCs w:val="24"/>
        </w:rPr>
        <w:t>cognito</w:t>
      </w:r>
      <w:proofErr w:type="spellEnd"/>
      <w:r>
        <w:rPr>
          <w:sz w:val="24"/>
          <w:szCs w:val="24"/>
        </w:rPr>
        <w:t xml:space="preserve"> 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w:t>
      </w:r>
      <w:proofErr w:type="spellStart"/>
      <w:r w:rsidRPr="000E6F5D">
        <w:rPr>
          <w:sz w:val="24"/>
          <w:szCs w:val="24"/>
        </w:rPr>
        <w:t>Cognito</w:t>
      </w:r>
      <w:proofErr w:type="spellEnd"/>
      <w:r w:rsidRPr="000E6F5D">
        <w:rPr>
          <w:sz w:val="24"/>
          <w:szCs w:val="24"/>
        </w:rPr>
        <w:t xml:space="preserve">, or </w:t>
      </w:r>
      <w:r>
        <w:rPr>
          <w:sz w:val="24"/>
          <w:szCs w:val="24"/>
        </w:rPr>
        <w:t>w</w:t>
      </w:r>
      <w:r w:rsidR="00713CF2">
        <w:rPr>
          <w:sz w:val="24"/>
          <w:szCs w:val="24"/>
        </w:rPr>
        <w:t>e</w:t>
      </w:r>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w:t>
      </w:r>
      <w:proofErr w:type="spellStart"/>
      <w:r w:rsidRPr="000E6F5D">
        <w:rPr>
          <w:sz w:val="24"/>
          <w:szCs w:val="24"/>
        </w:rPr>
        <w:t>Cognito</w:t>
      </w:r>
      <w:proofErr w:type="spellEnd"/>
      <w:r w:rsidRPr="000E6F5D">
        <w:rPr>
          <w:sz w:val="24"/>
          <w:szCs w:val="24"/>
        </w:rPr>
        <w:t xml:space="preserve">,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Content>
          <w:r>
            <w:rPr>
              <w:sz w:val="24"/>
              <w:szCs w:val="24"/>
            </w:rPr>
            <w:fldChar w:fldCharType="begin"/>
          </w:r>
          <w:r>
            <w:rPr>
              <w:sz w:val="24"/>
              <w:szCs w:val="24"/>
            </w:rPr>
            <w:instrText xml:space="preserve"> CITATION Ama1 \l 1033 </w:instrText>
          </w:r>
          <w:r>
            <w:rPr>
              <w:sz w:val="24"/>
              <w:szCs w:val="24"/>
            </w:rPr>
            <w:fldChar w:fldCharType="separate"/>
          </w:r>
          <w:r w:rsidR="00AD38FF">
            <w:rPr>
              <w:noProof/>
              <w:sz w:val="24"/>
              <w:szCs w:val="24"/>
            </w:rPr>
            <w:t xml:space="preserve"> </w:t>
          </w:r>
          <w:r w:rsidR="00AD38FF" w:rsidRPr="00AD38FF">
            <w:rPr>
              <w:noProof/>
              <w:sz w:val="24"/>
              <w:szCs w:val="24"/>
            </w:rPr>
            <w:t>[24]</w:t>
          </w:r>
          <w:r>
            <w:rPr>
              <w:sz w:val="24"/>
              <w:szCs w:val="24"/>
            </w:rPr>
            <w:fldChar w:fldCharType="end"/>
          </w:r>
        </w:sdtContent>
      </w:sdt>
      <w:r w:rsidRPr="000E6F5D">
        <w:rPr>
          <w:sz w:val="24"/>
          <w:szCs w:val="24"/>
        </w:rPr>
        <w:t>.</w:t>
      </w:r>
    </w:p>
    <w:p w:rsidR="00713CF2" w:rsidRDefault="00713CF2" w:rsidP="009174BD">
      <w:pPr>
        <w:rPr>
          <w:sz w:val="24"/>
          <w:szCs w:val="24"/>
        </w:rPr>
      </w:pPr>
    </w:p>
    <w:p w:rsidR="009174BD" w:rsidRDefault="009174BD" w:rsidP="009174BD">
      <w:pPr>
        <w:rPr>
          <w:b/>
          <w:sz w:val="24"/>
          <w:szCs w:val="24"/>
        </w:rPr>
      </w:pPr>
      <w:r w:rsidRPr="00471D4B">
        <w:rPr>
          <w:b/>
          <w:sz w:val="24"/>
          <w:szCs w:val="24"/>
        </w:rPr>
        <w:lastRenderedPageBreak/>
        <w:t>Amazon DynamoDB</w:t>
      </w:r>
    </w:p>
    <w:p w:rsidR="009174BD" w:rsidRDefault="009174BD" w:rsidP="009174BD">
      <w:pPr>
        <w:rPr>
          <w:sz w:val="24"/>
          <w:szCs w:val="24"/>
        </w:rPr>
      </w:pPr>
      <w:r w:rsidRPr="00471D4B">
        <w:rPr>
          <w:sz w:val="24"/>
          <w:szCs w:val="24"/>
        </w:rP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Content>
          <w:r>
            <w:rPr>
              <w:sz w:val="24"/>
              <w:szCs w:val="24"/>
            </w:rPr>
            <w:fldChar w:fldCharType="begin"/>
          </w:r>
          <w:r>
            <w:rPr>
              <w:sz w:val="24"/>
              <w:szCs w:val="24"/>
            </w:rPr>
            <w:instrText xml:space="preserve"> CITATION Ama2 \l 1033 </w:instrText>
          </w:r>
          <w:r>
            <w:rPr>
              <w:sz w:val="24"/>
              <w:szCs w:val="24"/>
            </w:rPr>
            <w:fldChar w:fldCharType="separate"/>
          </w:r>
          <w:r w:rsidR="00AD38FF">
            <w:rPr>
              <w:noProof/>
              <w:sz w:val="24"/>
              <w:szCs w:val="24"/>
            </w:rPr>
            <w:t xml:space="preserve"> </w:t>
          </w:r>
          <w:r w:rsidR="00AD38FF" w:rsidRPr="00AD38FF">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w:t>
      </w:r>
      <w:proofErr w:type="spellStart"/>
      <w:r w:rsidRPr="00C05D7E">
        <w:rPr>
          <w:sz w:val="24"/>
          <w:szCs w:val="24"/>
        </w:rPr>
        <w:t>analyze</w:t>
      </w:r>
      <w:proofErr w:type="spellEnd"/>
      <w:r w:rsidRPr="00C05D7E">
        <w:rPr>
          <w:sz w:val="24"/>
          <w:szCs w:val="24"/>
        </w:rPr>
        <w:t xml:space="preserv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w:t>
      </w:r>
      <w:r w:rsidR="00511713" w:rsidRPr="00C05D7E">
        <w:rPr>
          <w:sz w:val="24"/>
          <w:szCs w:val="24"/>
        </w:rPr>
        <w:t>billion</w:t>
      </w:r>
      <w:r w:rsidRPr="00C05D7E">
        <w:rPr>
          <w:sz w:val="24"/>
          <w:szCs w:val="24"/>
        </w:rPr>
        <w:t xml:space="preserve"> of </w:t>
      </w:r>
      <w:r w:rsidR="00511713" w:rsidRPr="00C05D7E">
        <w:rPr>
          <w:sz w:val="24"/>
          <w:szCs w:val="24"/>
        </w:rPr>
        <w:t>object</w:t>
      </w:r>
      <w:r w:rsidRPr="00C05D7E">
        <w:rPr>
          <w:sz w:val="24"/>
          <w:szCs w:val="24"/>
        </w:rPr>
        <w:t xml:space="preserve"> and exabytes of data. You can use it for media storage and distribution, as the “data lake” for big data analytics, as a backup target, and as the storage tier for server</w:t>
      </w:r>
      <w:r w:rsidR="00511713">
        <w:rPr>
          <w:sz w:val="24"/>
          <w:szCs w:val="24"/>
        </w:rPr>
        <w:t>-</w:t>
      </w:r>
      <w:r w:rsidRPr="00C05D7E">
        <w:rPr>
          <w:sz w:val="24"/>
          <w:szCs w:val="24"/>
        </w:rPr>
        <w:t xml:space="preserve">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r w:rsidR="00511713" w:rsidRPr="00C05D7E">
        <w:rPr>
          <w:sz w:val="24"/>
          <w:szCs w:val="24"/>
        </w:rPr>
        <w:t>third-party</w:t>
      </w:r>
      <w:r w:rsidRPr="00C05D7E">
        <w:rPr>
          <w:sz w:val="24"/>
          <w:szCs w:val="24"/>
        </w:rPr>
        <w:t xml:space="preserve"> applications for analysis, trending, visualization, and other processing</w:t>
      </w:r>
      <w:sdt>
        <w:sdtPr>
          <w:rPr>
            <w:sz w:val="24"/>
            <w:szCs w:val="24"/>
          </w:rPr>
          <w:id w:val="1510794603"/>
          <w:citation/>
        </w:sdtPr>
        <w:sdtContent>
          <w:r>
            <w:rPr>
              <w:sz w:val="24"/>
              <w:szCs w:val="24"/>
            </w:rPr>
            <w:fldChar w:fldCharType="begin"/>
          </w:r>
          <w:r>
            <w:rPr>
              <w:sz w:val="24"/>
              <w:szCs w:val="24"/>
            </w:rPr>
            <w:instrText xml:space="preserve"> CITATION Ama3 \l 1033 </w:instrText>
          </w:r>
          <w:r>
            <w:rPr>
              <w:sz w:val="24"/>
              <w:szCs w:val="24"/>
            </w:rPr>
            <w:fldChar w:fldCharType="separate"/>
          </w:r>
          <w:r w:rsidR="00AD38FF">
            <w:rPr>
              <w:noProof/>
              <w:sz w:val="24"/>
              <w:szCs w:val="24"/>
            </w:rPr>
            <w:t xml:space="preserve"> </w:t>
          </w:r>
          <w:r w:rsidR="00AD38FF" w:rsidRPr="00AD38FF">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r w:rsidR="00511713" w:rsidRPr="00222CE9">
        <w:rPr>
          <w:sz w:val="24"/>
          <w:szCs w:val="24"/>
        </w:rPr>
        <w:t>has</w:t>
      </w:r>
      <w:r w:rsidRPr="00222CE9">
        <w:rPr>
          <w:sz w:val="24"/>
          <w:szCs w:val="24"/>
        </w:rPr>
        <w:t xml:space="preserve"> functions and elements that are strongly related, only to ful</w:t>
      </w:r>
      <w:r w:rsidR="00511713">
        <w:rPr>
          <w:sz w:val="24"/>
          <w:szCs w:val="24"/>
        </w:rPr>
        <w:t>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 xml:space="preserve">The proposed application can add additional functionality without changing or damaging much of the current system. New data types can be added </w:t>
      </w:r>
      <w:r w:rsidR="00511713" w:rsidRPr="00222CE9">
        <w:rPr>
          <w:sz w:val="24"/>
          <w:szCs w:val="24"/>
        </w:rPr>
        <w:t>if</w:t>
      </w:r>
      <w:r w:rsidRPr="00222CE9">
        <w:rPr>
          <w:sz w:val="24"/>
          <w:szCs w:val="24"/>
        </w:rPr>
        <w:t xml:space="preserve"> it is supported by the android</w:t>
      </w:r>
      <w:r w:rsidR="00511713">
        <w:rPr>
          <w:sz w:val="24"/>
          <w:szCs w:val="24"/>
        </w:rPr>
        <w:t>.</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511713" w:rsidRPr="00222CE9">
        <w:rPr>
          <w:sz w:val="24"/>
          <w:szCs w:val="24"/>
        </w:rPr>
        <w:t>is</w:t>
      </w:r>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Data are kept safe by encryption and login is required to have access. Security meas</w:t>
      </w:r>
      <w:r w:rsidR="00511713">
        <w:rPr>
          <w:sz w:val="24"/>
          <w:szCs w:val="24"/>
        </w:rPr>
        <w:t>ures like protection against SQL</w:t>
      </w:r>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30964"/>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r w:rsidR="00511713" w:rsidTr="00481FEE">
        <w:trPr>
          <w:trHeight w:val="791"/>
        </w:trPr>
        <w:tc>
          <w:tcPr>
            <w:tcW w:w="4392" w:type="dxa"/>
          </w:tcPr>
          <w:p w:rsidR="00511713" w:rsidRDefault="00F45AEA" w:rsidP="00F7100B">
            <w:pPr>
              <w:jc w:val="both"/>
            </w:pPr>
            <w:r>
              <w:t>A</w:t>
            </w:r>
            <w:r w:rsidR="006F2B39">
              <w:t>mazon service outage</w:t>
            </w:r>
          </w:p>
        </w:tc>
        <w:tc>
          <w:tcPr>
            <w:tcW w:w="4392" w:type="dxa"/>
          </w:tcPr>
          <w:p w:rsidR="00511713" w:rsidRDefault="006F2B39" w:rsidP="00F7100B">
            <w:pPr>
              <w:jc w:val="both"/>
            </w:pPr>
            <w:r>
              <w:t>There may be a need to migrate to new service provider who provide similar services like Azure or Google cloud platform.</w:t>
            </w:r>
          </w:p>
        </w:tc>
      </w:tr>
    </w:tbl>
    <w:p w:rsidR="00133CF4" w:rsidRDefault="006F2B39" w:rsidP="006F2B39">
      <w:r>
        <w:br/>
      </w:r>
      <w:r>
        <w:br/>
      </w:r>
      <w:r>
        <w:br/>
      </w:r>
      <w:r>
        <w:br/>
      </w:r>
      <w:r>
        <w:br/>
      </w:r>
      <w:r>
        <w:br/>
      </w:r>
      <w:r>
        <w:br/>
      </w:r>
      <w:r>
        <w:br/>
      </w:r>
      <w:r>
        <w:br/>
      </w:r>
      <w:r>
        <w:br/>
      </w:r>
      <w:r>
        <w:br/>
      </w:r>
      <w:r>
        <w:br/>
      </w:r>
      <w:r>
        <w:br/>
      </w:r>
      <w:r>
        <w:br/>
      </w:r>
      <w:r>
        <w:br/>
      </w:r>
      <w:r>
        <w:br/>
      </w:r>
      <w:r w:rsidR="00525BA9">
        <w:tab/>
      </w:r>
    </w:p>
    <w:bookmarkStart w:id="22" w:name="_Toc489230965" w:displacedByCustomXml="next"/>
    <w:sdt>
      <w:sdtPr>
        <w:rPr>
          <w:rFonts w:asciiTheme="minorHAnsi" w:eastAsiaTheme="minorHAnsi" w:hAnsiTheme="minorHAnsi" w:cstheme="minorBidi"/>
          <w:b w:val="0"/>
          <w:color w:val="auto"/>
          <w:sz w:val="22"/>
          <w:szCs w:val="22"/>
        </w:rPr>
        <w:id w:val="-573587230"/>
        <w:bibliography/>
      </w:sdtPr>
      <w:sdtContent>
        <w:bookmarkEnd w:id="22" w:displacedByCustomXml="next"/>
        <w:sdt>
          <w:sdtPr>
            <w:rPr>
              <w:rFonts w:asciiTheme="minorHAnsi" w:eastAsiaTheme="minorHAnsi" w:hAnsiTheme="minorHAnsi" w:cstheme="minorBidi"/>
              <w:b w:val="0"/>
              <w:color w:val="auto"/>
              <w:sz w:val="22"/>
              <w:szCs w:val="22"/>
            </w:rPr>
            <w:id w:val="-1428260873"/>
            <w:docPartObj>
              <w:docPartGallery w:val="Bibliographies"/>
              <w:docPartUnique/>
            </w:docPartObj>
          </w:sdtPr>
          <w:sdtContent>
            <w:p w:rsidR="00AD38FF" w:rsidRDefault="00AD38FF" w:rsidP="00525BA9">
              <w:pPr>
                <w:pStyle w:val="Heading1"/>
                <w:jc w:val="both"/>
              </w:pPr>
              <w:r>
                <w:t>References</w:t>
              </w:r>
            </w:p>
            <w:sdt>
              <w:sdtPr>
                <w:id w:val="658585986"/>
                <w:bibliography/>
              </w:sdtPr>
              <w:sdtContent>
                <w:p w:rsidR="00AD38FF" w:rsidRDefault="00AD38FF">
                  <w:pPr>
                    <w:rPr>
                      <w:noProof/>
                    </w:rPr>
                  </w:pPr>
                  <w:r>
                    <w:fldChar w:fldCharType="begin"/>
                  </w:r>
                  <w:r>
                    <w:instrText xml:space="preserve"> BIBLIOGRAPHY </w:instrText>
                  </w:r>
                  <w:r>
                    <w:fldChar w:fldCharType="separate"/>
                  </w:r>
                </w:p>
                <w:tbl>
                  <w:tblPr>
                    <w:tblW w:w="589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6"/>
                    <w:gridCol w:w="8673"/>
                    <w:gridCol w:w="80"/>
                    <w:gridCol w:w="769"/>
                    <w:gridCol w:w="80"/>
                    <w:gridCol w:w="80"/>
                    <w:gridCol w:w="80"/>
                    <w:gridCol w:w="80"/>
                    <w:gridCol w:w="95"/>
                  </w:tblGrid>
                  <w:tr w:rsidR="00AD38FF" w:rsidTr="00AD38FF">
                    <w:trPr>
                      <w:divId w:val="563413914"/>
                      <w:tblCellSpacing w:w="15" w:type="dxa"/>
                    </w:trPr>
                    <w:tc>
                      <w:tcPr>
                        <w:tcW w:w="312" w:type="pct"/>
                        <w:hideMark/>
                      </w:tcPr>
                      <w:p w:rsidR="00AD38FF" w:rsidRDefault="00AD38FF">
                        <w:pPr>
                          <w:pStyle w:val="Bibliography"/>
                          <w:rPr>
                            <w:noProof/>
                            <w:sz w:val="24"/>
                            <w:szCs w:val="24"/>
                          </w:rPr>
                        </w:pPr>
                        <w:r>
                          <w:rPr>
                            <w:noProof/>
                          </w:rPr>
                          <w:t xml:space="preserve">[1] </w:t>
                        </w:r>
                      </w:p>
                    </w:tc>
                    <w:tc>
                      <w:tcPr>
                        <w:tcW w:w="4059" w:type="pct"/>
                        <w:hideMark/>
                      </w:tcPr>
                      <w:p w:rsidR="00AD38FF" w:rsidRDefault="00AD38FF">
                        <w:pPr>
                          <w:pStyle w:val="Bibliography"/>
                          <w:rPr>
                            <w:noProof/>
                          </w:rPr>
                        </w:pPr>
                        <w:r>
                          <w:rPr>
                            <w:noProof/>
                          </w:rPr>
                          <w:t>dSwizz, “SecureSafe,” dSwizz, [Online]. Available: https://www.securesafe.com/fr/. [Accessed 2017 July 23].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 </w:t>
                        </w:r>
                      </w:p>
                    </w:tc>
                    <w:tc>
                      <w:tcPr>
                        <w:tcW w:w="4059" w:type="pct"/>
                        <w:hideMark/>
                      </w:tcPr>
                      <w:p w:rsidR="00AD38FF" w:rsidRDefault="00AD38FF">
                        <w:pPr>
                          <w:pStyle w:val="Bibliography"/>
                          <w:rPr>
                            <w:noProof/>
                          </w:rPr>
                        </w:pPr>
                        <w:r>
                          <w:rPr>
                            <w:noProof/>
                          </w:rPr>
                          <w:t>Passible, “Home page,” Passible, 10 Oct 2016. [Online]. Available: http://www.passible.com/#security.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[3] </w:t>
                        </w:r>
                      </w:p>
                    </w:tc>
                    <w:tc>
                      <w:tcPr>
                        <w:tcW w:w="4059" w:type="pct"/>
                        <w:hideMark/>
                      </w:tcPr>
                      <w:p w:rsidR="00AD38FF" w:rsidRDefault="00AD38FF" w:rsidP="00AD38FF">
                        <w:pPr>
                          <w:pStyle w:val="Bibliography"/>
                          <w:ind w:left="272" w:hanging="272"/>
                          <w:rPr>
                            <w:noProof/>
                          </w:rPr>
                        </w:pPr>
                        <w:r>
                          <w:rPr>
                            <w:noProof/>
                          </w:rPr>
                          <w:t>M. Wojas, “File Locker,” Marcin Wojas, 6 May 2014. [Online]. Available: https://play.google.com/store/apps/details?id=com.mwgo.filelocker. [Accessed 23 July 2017].</w:t>
                        </w:r>
                      </w:p>
                    </w:tc>
                    <w:tc>
                      <w:tcPr>
                        <w:tcW w:w="23" w:type="pct"/>
                      </w:tcPr>
                      <w:p w:rsidR="00AD38FF" w:rsidRDefault="00AD38FF">
                        <w:pPr>
                          <w:pStyle w:val="Bibliography"/>
                          <w:rPr>
                            <w:noProof/>
                          </w:rPr>
                        </w:pPr>
                      </w:p>
                    </w:tc>
                    <w:tc>
                      <w:tcPr>
                        <w:tcW w:w="348" w:type="pct"/>
                      </w:tcPr>
                      <w:p w:rsidR="00AD38FF" w:rsidRDefault="00AD38FF" w:rsidP="00AD38FF">
                        <w:pPr>
                          <w:pStyle w:val="Bibliography"/>
                          <w:ind w:left="1095"/>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[4] </w:t>
                        </w:r>
                      </w:p>
                    </w:tc>
                    <w:tc>
                      <w:tcPr>
                        <w:tcW w:w="4059" w:type="pct"/>
                        <w:hideMark/>
                      </w:tcPr>
                      <w:p w:rsidR="00AD38FF" w:rsidRDefault="00AD38FF">
                        <w:pPr>
                          <w:pStyle w:val="Bibliography"/>
                          <w:rPr>
                            <w:noProof/>
                          </w:rPr>
                        </w:pPr>
                        <w:r>
                          <w:rPr>
                            <w:noProof/>
                          </w:rPr>
                          <w:t>Innorriors, “File locker - Lock any File,” Innorriors, 15 June 2017. [Online]. Available: https://play.google.com/store/apps/details?id=inno.filelocker.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[5] </w:t>
                        </w:r>
                      </w:p>
                    </w:tc>
                    <w:tc>
                      <w:tcPr>
                        <w:tcW w:w="4059" w:type="pct"/>
                        <w:hideMark/>
                      </w:tcPr>
                      <w:p w:rsidR="00AD38FF" w:rsidRDefault="00AD38FF">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[6] </w:t>
                        </w:r>
                      </w:p>
                    </w:tc>
                    <w:tc>
                      <w:tcPr>
                        <w:tcW w:w="4059" w:type="pct"/>
                        <w:hideMark/>
                      </w:tcPr>
                      <w:p w:rsidR="00AD38FF" w:rsidRDefault="00AD38FF">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[7] </w:t>
                        </w:r>
                      </w:p>
                    </w:tc>
                    <w:tc>
                      <w:tcPr>
                        <w:tcW w:w="4059" w:type="pct"/>
                        <w:hideMark/>
                      </w:tcPr>
                      <w:p w:rsidR="00AD38FF" w:rsidRDefault="00AD38FF">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[8] </w:t>
                        </w:r>
                      </w:p>
                    </w:tc>
                    <w:tc>
                      <w:tcPr>
                        <w:tcW w:w="4059" w:type="pct"/>
                        <w:hideMark/>
                      </w:tcPr>
                      <w:p w:rsidR="00AD38FF" w:rsidRDefault="00AD38FF">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[9] </w:t>
                        </w:r>
                      </w:p>
                    </w:tc>
                    <w:tc>
                      <w:tcPr>
                        <w:tcW w:w="4059" w:type="pct"/>
                        <w:hideMark/>
                      </w:tcPr>
                      <w:p w:rsidR="00AD38FF" w:rsidRDefault="00AD38FF">
                        <w:pPr>
                          <w:pStyle w:val="Bibliography"/>
                          <w:rPr>
                            <w:noProof/>
                          </w:rPr>
                        </w:pPr>
                        <w:r>
                          <w:rPr>
                            <w:noProof/>
                          </w:rPr>
                          <w:t>P. Christensson, “RUP,” TechTerms, 2006. [Online]. Available: https://techterms.com/definition/rup. [Accessed 25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[10] </w:t>
                        </w:r>
                      </w:p>
                    </w:tc>
                    <w:tc>
                      <w:tcPr>
                        <w:tcW w:w="4059" w:type="pct"/>
                        <w:hideMark/>
                      </w:tcPr>
                      <w:p w:rsidR="00AD38FF" w:rsidRDefault="00AD38FF">
                        <w:pPr>
                          <w:pStyle w:val="Bibliography"/>
                          <w:rPr>
                            <w:noProof/>
                          </w:rPr>
                        </w:pPr>
                        <w:r>
                          <w:rPr>
                            <w:noProof/>
                          </w:rPr>
                          <w:t>J. Vincent, “99.6 percent of new smartphones run Android or iOS,” 16 Feb 2016. [Online]. Available: https://www.theverge.com/2017/2/16/14634656/android-ios-market-share-blackberry-2016.</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[11] </w:t>
                        </w:r>
                      </w:p>
                    </w:tc>
                    <w:tc>
                      <w:tcPr>
                        <w:tcW w:w="4059" w:type="pct"/>
                        <w:hideMark/>
                      </w:tcPr>
                      <w:p w:rsidR="00AD38FF" w:rsidRDefault="00AD38FF">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[12] </w:t>
                        </w:r>
                      </w:p>
                    </w:tc>
                    <w:tc>
                      <w:tcPr>
                        <w:tcW w:w="4059" w:type="pct"/>
                        <w:hideMark/>
                      </w:tcPr>
                      <w:p w:rsidR="00AD38FF" w:rsidRDefault="00AD38FF">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lastRenderedPageBreak/>
                          <w:t xml:space="preserve">[13] </w:t>
                        </w:r>
                      </w:p>
                    </w:tc>
                    <w:tc>
                      <w:tcPr>
                        <w:tcW w:w="4059" w:type="pct"/>
                        <w:hideMark/>
                      </w:tcPr>
                      <w:p w:rsidR="00AD38FF" w:rsidRDefault="00AD38FF">
                        <w:pPr>
                          <w:pStyle w:val="Bibliography"/>
                          <w:rPr>
                            <w:noProof/>
                          </w:rPr>
                        </w:pPr>
                        <w:r>
                          <w:rPr>
                            <w:noProof/>
                          </w:rPr>
                          <w:t>R. babu, “NoSql vs Relational database,” stackoverflow, [Online]. Available: https://stackoverflow.com/questions/4160732/nosql-vs-relational-database.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[14] </w:t>
                        </w:r>
                      </w:p>
                    </w:tc>
                    <w:tc>
                      <w:tcPr>
                        <w:tcW w:w="4059" w:type="pct"/>
                        <w:hideMark/>
                      </w:tcPr>
                      <w:p w:rsidR="00AD38FF" w:rsidRDefault="00AD38FF">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[15] </w:t>
                        </w:r>
                      </w:p>
                    </w:tc>
                    <w:tc>
                      <w:tcPr>
                        <w:tcW w:w="4059" w:type="pct"/>
                        <w:hideMark/>
                      </w:tcPr>
                      <w:p w:rsidR="00AD38FF" w:rsidRDefault="00AD38FF">
                        <w:pPr>
                          <w:pStyle w:val="Bibliography"/>
                          <w:rPr>
                            <w:noProof/>
                          </w:rPr>
                        </w:pPr>
                        <w:r>
                          <w:rPr>
                            <w:noProof/>
                          </w:rPr>
                          <w:t>A. Gajani, “The key differences between SQL and NoSQL DBs.,” monitis, [Online]. Available: http://www.monitis.com/blog/cc-in-review-the-key-differences-between-sql-and-nosql-dbs/.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[16] </w:t>
                        </w:r>
                      </w:p>
                    </w:tc>
                    <w:tc>
                      <w:tcPr>
                        <w:tcW w:w="4059" w:type="pct"/>
                        <w:hideMark/>
                      </w:tcPr>
                      <w:p w:rsidR="00AD38FF" w:rsidRDefault="00AD38FF">
                        <w:pPr>
                          <w:pStyle w:val="Bibliography"/>
                          <w:rPr>
                            <w:noProof/>
                          </w:rPr>
                        </w:pPr>
                        <w:r>
                          <w:rPr>
                            <w:noProof/>
                          </w:rPr>
                          <w:t>“Relational Vs Non Relational Database,” mongoDB, [Online]. Available: https://www.mongodb.com/scale/relational-vs-non-relational-database.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[17] </w:t>
                        </w:r>
                      </w:p>
                    </w:tc>
                    <w:tc>
                      <w:tcPr>
                        <w:tcW w:w="4059" w:type="pct"/>
                        <w:hideMark/>
                      </w:tcPr>
                      <w:p w:rsidR="00AD38FF" w:rsidRDefault="00AD38FF">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[18] </w:t>
                        </w:r>
                      </w:p>
                    </w:tc>
                    <w:tc>
                      <w:tcPr>
                        <w:tcW w:w="4059" w:type="pct"/>
                        <w:hideMark/>
                      </w:tcPr>
                      <w:p w:rsidR="00AD38FF" w:rsidRDefault="00AD38FF">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[19] </w:t>
                        </w:r>
                      </w:p>
                    </w:tc>
                    <w:tc>
                      <w:tcPr>
                        <w:tcW w:w="4059" w:type="pct"/>
                        <w:hideMark/>
                      </w:tcPr>
                      <w:p w:rsidR="00AD38FF" w:rsidRDefault="00AD38FF">
                        <w:pPr>
                          <w:pStyle w:val="Bibliography"/>
                          <w:rPr>
                            <w:noProof/>
                          </w:rPr>
                        </w:pPr>
                        <w:r>
                          <w:rPr>
                            <w:noProof/>
                          </w:rPr>
                          <w:t>“AWS Free Tier,” Amazone Web servises, [Online]. Available: https://aws.amazon.com/?nc2=h_lg.</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[20] </w:t>
                        </w:r>
                      </w:p>
                    </w:tc>
                    <w:tc>
                      <w:tcPr>
                        <w:tcW w:w="4059" w:type="pct"/>
                        <w:hideMark/>
                      </w:tcPr>
                      <w:p w:rsidR="00AD38FF" w:rsidRDefault="00AD38FF">
                        <w:pPr>
                          <w:pStyle w:val="Bibliography"/>
                          <w:rPr>
                            <w:noProof/>
                          </w:rPr>
                        </w:pPr>
                        <w:r>
                          <w:rPr>
                            <w:noProof/>
                          </w:rPr>
                          <w:t>“Azure free account,” Microsoft Azure, [Online]. Available: https://azure.microsoft.com/en-us/free/?v=17.15.</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[21] </w:t>
                        </w:r>
                      </w:p>
                    </w:tc>
                    <w:tc>
                      <w:tcPr>
                        <w:tcW w:w="4059" w:type="pct"/>
                        <w:hideMark/>
                      </w:tcPr>
                      <w:p w:rsidR="00AD38FF" w:rsidRDefault="00AD38FF">
                        <w:pPr>
                          <w:pStyle w:val="Bibliography"/>
                          <w:rPr>
                            <w:noProof/>
                          </w:rPr>
                        </w:pPr>
                        <w:r>
                          <w:rPr>
                            <w:noProof/>
                          </w:rPr>
                          <w:t>“Google Cloud Platform Free Tier,” Google Cloud Platform , [Online]. Available: https://cloud.google.com/free/.</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[22] </w:t>
                        </w:r>
                      </w:p>
                    </w:tc>
                    <w:tc>
                      <w:tcPr>
                        <w:tcW w:w="4059" w:type="pct"/>
                        <w:hideMark/>
                      </w:tcPr>
                      <w:p w:rsidR="00AD38FF" w:rsidRDefault="00AD38FF">
                        <w:pPr>
                          <w:pStyle w:val="Bibliography"/>
                          <w:rPr>
                            <w:noProof/>
                          </w:rPr>
                        </w:pPr>
                        <w:r>
                          <w:rPr>
                            <w:noProof/>
                          </w:rPr>
                          <w:t>“All Customer Success Stories,” Amazon Web Sevices, [Online]. Available: https://aws.amazon.com/solutions/case-studies/all/.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[23] </w:t>
                        </w:r>
                      </w:p>
                    </w:tc>
                    <w:tc>
                      <w:tcPr>
                        <w:tcW w:w="4059" w:type="pct"/>
                        <w:hideMark/>
                      </w:tcPr>
                      <w:p w:rsidR="00AD38FF" w:rsidRDefault="00AD38FF">
                        <w:pPr>
                          <w:pStyle w:val="Bibliography"/>
                          <w:rPr>
                            <w:noProof/>
                          </w:rPr>
                        </w:pPr>
                        <w:r>
                          <w:rPr>
                            <w:noProof/>
                          </w:rPr>
                          <w:t>Amazon, “AWS Mobile SDK,” Amazon, [Online]. Available: https://aws.amazon.com/mobile/sdk/.</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[24] </w:t>
                        </w:r>
                      </w:p>
                    </w:tc>
                    <w:tc>
                      <w:tcPr>
                        <w:tcW w:w="4059" w:type="pct"/>
                        <w:hideMark/>
                      </w:tcPr>
                      <w:p w:rsidR="00AD38FF" w:rsidRDefault="00AD38FF">
                        <w:pPr>
                          <w:pStyle w:val="Bibliography"/>
                          <w:rPr>
                            <w:noProof/>
                          </w:rPr>
                        </w:pPr>
                        <w:r>
                          <w:rPr>
                            <w:noProof/>
                          </w:rPr>
                          <w:t>Amazon, “What is Amazon Cognito?,” Amazon, [Online]. Available: http://docs.aws.amazon.com/cognito/latest/developerguide/what-is-amazon-cognito.html.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[25] </w:t>
                        </w:r>
                      </w:p>
                    </w:tc>
                    <w:tc>
                      <w:tcPr>
                        <w:tcW w:w="4059" w:type="pct"/>
                        <w:hideMark/>
                      </w:tcPr>
                      <w:p w:rsidR="00AD38FF" w:rsidRDefault="00AD38FF">
                        <w:pPr>
                          <w:pStyle w:val="Bibliography"/>
                          <w:rPr>
                            <w:noProof/>
                          </w:rPr>
                        </w:pPr>
                        <w:r>
                          <w:rPr>
                            <w:noProof/>
                          </w:rPr>
                          <w:t>Amazon, “Amazon DynamoDB,” Amazon, [Online]. Available: https://aws.amazon.com/dynamodb/.</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[26] </w:t>
                        </w:r>
                      </w:p>
                    </w:tc>
                    <w:tc>
                      <w:tcPr>
                        <w:tcW w:w="4059" w:type="pct"/>
                        <w:hideMark/>
                      </w:tcPr>
                      <w:p w:rsidR="00AD38FF" w:rsidRDefault="00AD38FF">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w:t>
                        </w:r>
                        <w:r>
                          <w:rPr>
                            <w:noProof/>
                          </w:rPr>
                          <w:lastRenderedPageBreak/>
                          <w:t>=82556503449&amp;sc_matchtype=e&amp;sc_country=SG&amp;s_kwcid=AL!4422!3!82556503449!e!!g!!amazon%20s3.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[27] </w:t>
                        </w:r>
                      </w:p>
                    </w:tc>
                    <w:tc>
                      <w:tcPr>
                        <w:tcW w:w="4059" w:type="pct"/>
                        <w:hideMark/>
                      </w:tcPr>
                      <w:p w:rsidR="00AD38FF" w:rsidRDefault="00AD38FF">
                        <w:pPr>
                          <w:pStyle w:val="Bibliography"/>
                          <w:rPr>
                            <w:noProof/>
                          </w:rPr>
                        </w:pPr>
                        <w:r>
                          <w:rPr>
                            <w:noProof/>
                          </w:rPr>
                          <w:t>C. Hope, “Computer vs. Smartphone,” 27 6 2017. [Online]. Available: https://www.computerhope.com/issues/ch001398.htm.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[28] </w:t>
                        </w:r>
                      </w:p>
                    </w:tc>
                    <w:tc>
                      <w:tcPr>
                        <w:tcW w:w="4059" w:type="pct"/>
                        <w:hideMark/>
                      </w:tcPr>
                      <w:p w:rsidR="00AD38FF" w:rsidRDefault="00AD38FF">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[29] </w:t>
                        </w:r>
                      </w:p>
                    </w:tc>
                    <w:tc>
                      <w:tcPr>
                        <w:tcW w:w="4059" w:type="pct"/>
                        <w:hideMark/>
                      </w:tcPr>
                      <w:p w:rsidR="00AD38FF" w:rsidRDefault="00AD38FF">
                        <w:pPr>
                          <w:pStyle w:val="Bibliography"/>
                          <w:rPr>
                            <w:noProof/>
                          </w:rPr>
                        </w:pPr>
                        <w:r>
                          <w:rPr>
                            <w:noProof/>
                          </w:rPr>
                          <w:t>DB-Engines, “System Properties Comparison Microsoft SQL Server vs. Oracle vs. SQLite,” [Online]. Available: https://db-engines.com/en/system/Microsoft+SQL+Server%3BOracle%3BSQLite.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bl>
                <w:p w:rsidR="00AD38FF" w:rsidRDefault="00AD38FF">
                  <w:pPr>
                    <w:divId w:val="563413914"/>
                    <w:rPr>
                      <w:rFonts w:eastAsia="Times New Roman"/>
                      <w:noProof/>
                    </w:rPr>
                  </w:pPr>
                </w:p>
                <w:p w:rsidR="00AD38FF" w:rsidRDefault="00AD38FF">
                  <w:r>
                    <w:rPr>
                      <w:b/>
                      <w:bCs/>
                      <w:noProof/>
                    </w:rPr>
                    <w:fldChar w:fldCharType="end"/>
                  </w:r>
                </w:p>
              </w:sdtContent>
            </w:sdt>
          </w:sdtContent>
        </w:sdt>
        <w:p w:rsidR="002C5BED" w:rsidRPr="00AD38FF" w:rsidRDefault="00713CF2" w:rsidP="00AD38FF"/>
      </w:sdtContent>
    </w:sdt>
    <w:sectPr w:rsidR="002C5BED" w:rsidRPr="00AD38FF"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9BC" w:rsidRDefault="00A019BC" w:rsidP="00C41A03">
      <w:pPr>
        <w:spacing w:after="0" w:line="240" w:lineRule="auto"/>
      </w:pPr>
      <w:r>
        <w:separator/>
      </w:r>
    </w:p>
  </w:endnote>
  <w:endnote w:type="continuationSeparator" w:id="0">
    <w:p w:rsidR="00A019BC" w:rsidRDefault="00A019BC"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55C8B">
            <w:rPr>
              <w:caps/>
              <w:noProof/>
              <w:color w:val="808080" w:themeColor="background1" w:themeShade="80"/>
              <w:sz w:val="18"/>
              <w:szCs w:val="18"/>
            </w:rPr>
            <w:t>18</w:t>
          </w:r>
          <w:r>
            <w:rPr>
              <w:caps/>
              <w:noProof/>
              <w:color w:val="808080" w:themeColor="background1" w:themeShade="80"/>
              <w:sz w:val="18"/>
              <w:szCs w:val="18"/>
            </w:rPr>
            <w:fldChar w:fldCharType="end"/>
          </w:r>
        </w:p>
      </w:tc>
    </w:tr>
  </w:tbl>
  <w:p w:rsidR="00511713" w:rsidRDefault="0051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9BC" w:rsidRDefault="00A019BC" w:rsidP="00C41A03">
      <w:pPr>
        <w:spacing w:after="0" w:line="240" w:lineRule="auto"/>
      </w:pPr>
      <w:r>
        <w:separator/>
      </w:r>
    </w:p>
  </w:footnote>
  <w:footnote w:type="continuationSeparator" w:id="0">
    <w:p w:rsidR="00A019BC" w:rsidRDefault="00A019BC"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713" w:rsidRDefault="0051171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59E2"/>
    <w:rsid w:val="000D603C"/>
    <w:rsid w:val="000F1C84"/>
    <w:rsid w:val="00124D4D"/>
    <w:rsid w:val="001318F3"/>
    <w:rsid w:val="00133CF4"/>
    <w:rsid w:val="00184922"/>
    <w:rsid w:val="0019462A"/>
    <w:rsid w:val="001B0CA1"/>
    <w:rsid w:val="001D236A"/>
    <w:rsid w:val="001F1D6F"/>
    <w:rsid w:val="00225845"/>
    <w:rsid w:val="002442A1"/>
    <w:rsid w:val="002458B1"/>
    <w:rsid w:val="00271841"/>
    <w:rsid w:val="002B7CFF"/>
    <w:rsid w:val="002C5BED"/>
    <w:rsid w:val="002D1B17"/>
    <w:rsid w:val="002F6F12"/>
    <w:rsid w:val="003010FF"/>
    <w:rsid w:val="00371051"/>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1713"/>
    <w:rsid w:val="0051762B"/>
    <w:rsid w:val="00525BA9"/>
    <w:rsid w:val="00553A7B"/>
    <w:rsid w:val="005626D2"/>
    <w:rsid w:val="00585BCC"/>
    <w:rsid w:val="005C67C1"/>
    <w:rsid w:val="005F51BB"/>
    <w:rsid w:val="006715AA"/>
    <w:rsid w:val="00690CCB"/>
    <w:rsid w:val="00692CC6"/>
    <w:rsid w:val="006C6C12"/>
    <w:rsid w:val="006E5FF9"/>
    <w:rsid w:val="006F2B39"/>
    <w:rsid w:val="006F3FC5"/>
    <w:rsid w:val="007010B9"/>
    <w:rsid w:val="007053B3"/>
    <w:rsid w:val="00705F6B"/>
    <w:rsid w:val="00707E6B"/>
    <w:rsid w:val="00713CF2"/>
    <w:rsid w:val="00721E6B"/>
    <w:rsid w:val="00757BF2"/>
    <w:rsid w:val="007873E0"/>
    <w:rsid w:val="007A2EAF"/>
    <w:rsid w:val="007B1718"/>
    <w:rsid w:val="007C076C"/>
    <w:rsid w:val="007C7071"/>
    <w:rsid w:val="007E327A"/>
    <w:rsid w:val="00802EC0"/>
    <w:rsid w:val="00816620"/>
    <w:rsid w:val="00836244"/>
    <w:rsid w:val="0084565F"/>
    <w:rsid w:val="00862A5C"/>
    <w:rsid w:val="008C6E19"/>
    <w:rsid w:val="008F1D34"/>
    <w:rsid w:val="009174BD"/>
    <w:rsid w:val="00926223"/>
    <w:rsid w:val="00927771"/>
    <w:rsid w:val="00932311"/>
    <w:rsid w:val="0093625A"/>
    <w:rsid w:val="00955C8B"/>
    <w:rsid w:val="009765B5"/>
    <w:rsid w:val="009A2284"/>
    <w:rsid w:val="009B6367"/>
    <w:rsid w:val="009F0BFB"/>
    <w:rsid w:val="009F50CA"/>
    <w:rsid w:val="00A019BC"/>
    <w:rsid w:val="00A03EFD"/>
    <w:rsid w:val="00A307B7"/>
    <w:rsid w:val="00A35181"/>
    <w:rsid w:val="00A503B6"/>
    <w:rsid w:val="00A51308"/>
    <w:rsid w:val="00A55FB9"/>
    <w:rsid w:val="00AD38FF"/>
    <w:rsid w:val="00AD46CE"/>
    <w:rsid w:val="00AD55CE"/>
    <w:rsid w:val="00AE7DB6"/>
    <w:rsid w:val="00AF78CC"/>
    <w:rsid w:val="00B3387D"/>
    <w:rsid w:val="00B35824"/>
    <w:rsid w:val="00B410B1"/>
    <w:rsid w:val="00B51012"/>
    <w:rsid w:val="00B51E88"/>
    <w:rsid w:val="00B543BE"/>
    <w:rsid w:val="00BB1E4C"/>
    <w:rsid w:val="00BB46ED"/>
    <w:rsid w:val="00BC2016"/>
    <w:rsid w:val="00BC694F"/>
    <w:rsid w:val="00BD40DC"/>
    <w:rsid w:val="00BF1AB3"/>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21EF6"/>
    <w:rsid w:val="00E26DE7"/>
    <w:rsid w:val="00E51E78"/>
    <w:rsid w:val="00E65645"/>
    <w:rsid w:val="00E72CFF"/>
    <w:rsid w:val="00E85262"/>
    <w:rsid w:val="00E95C03"/>
    <w:rsid w:val="00EB2291"/>
    <w:rsid w:val="00EF43CF"/>
    <w:rsid w:val="00F00CDD"/>
    <w:rsid w:val="00F04116"/>
    <w:rsid w:val="00F0432A"/>
    <w:rsid w:val="00F3282C"/>
    <w:rsid w:val="00F45AEA"/>
    <w:rsid w:val="00F7100B"/>
    <w:rsid w:val="00F730CE"/>
    <w:rsid w:val="00F82543"/>
    <w:rsid w:val="00F91CD2"/>
    <w:rsid w:val="00FC7755"/>
    <w:rsid w:val="00FD1C97"/>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D38E5"/>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D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45005">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3118362">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61089521">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58216332">
      <w:bodyDiv w:val="1"/>
      <w:marLeft w:val="0"/>
      <w:marRight w:val="0"/>
      <w:marTop w:val="0"/>
      <w:marBottom w:val="0"/>
      <w:divBdr>
        <w:top w:val="none" w:sz="0" w:space="0" w:color="auto"/>
        <w:left w:val="none" w:sz="0" w:space="0" w:color="auto"/>
        <w:bottom w:val="none" w:sz="0" w:space="0" w:color="auto"/>
        <w:right w:val="none" w:sz="0" w:space="0" w:color="auto"/>
      </w:divBdr>
    </w:div>
    <w:div w:id="277104573">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2278541">
      <w:bodyDiv w:val="1"/>
      <w:marLeft w:val="0"/>
      <w:marRight w:val="0"/>
      <w:marTop w:val="0"/>
      <w:marBottom w:val="0"/>
      <w:divBdr>
        <w:top w:val="none" w:sz="0" w:space="0" w:color="auto"/>
        <w:left w:val="none" w:sz="0" w:space="0" w:color="auto"/>
        <w:bottom w:val="none" w:sz="0" w:space="0" w:color="auto"/>
        <w:right w:val="none" w:sz="0" w:space="0" w:color="auto"/>
      </w:divBdr>
    </w:div>
    <w:div w:id="305937286">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11301148">
      <w:bodyDiv w:val="1"/>
      <w:marLeft w:val="0"/>
      <w:marRight w:val="0"/>
      <w:marTop w:val="0"/>
      <w:marBottom w:val="0"/>
      <w:divBdr>
        <w:top w:val="none" w:sz="0" w:space="0" w:color="auto"/>
        <w:left w:val="none" w:sz="0" w:space="0" w:color="auto"/>
        <w:bottom w:val="none" w:sz="0" w:space="0" w:color="auto"/>
        <w:right w:val="none" w:sz="0" w:space="0" w:color="auto"/>
      </w:divBdr>
    </w:div>
    <w:div w:id="335159879">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667044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3279217">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59169130">
      <w:bodyDiv w:val="1"/>
      <w:marLeft w:val="0"/>
      <w:marRight w:val="0"/>
      <w:marTop w:val="0"/>
      <w:marBottom w:val="0"/>
      <w:divBdr>
        <w:top w:val="none" w:sz="0" w:space="0" w:color="auto"/>
        <w:left w:val="none" w:sz="0" w:space="0" w:color="auto"/>
        <w:bottom w:val="none" w:sz="0" w:space="0" w:color="auto"/>
        <w:right w:val="none" w:sz="0" w:space="0" w:color="auto"/>
      </w:divBdr>
    </w:div>
    <w:div w:id="562713156">
      <w:bodyDiv w:val="1"/>
      <w:marLeft w:val="0"/>
      <w:marRight w:val="0"/>
      <w:marTop w:val="0"/>
      <w:marBottom w:val="0"/>
      <w:divBdr>
        <w:top w:val="none" w:sz="0" w:space="0" w:color="auto"/>
        <w:left w:val="none" w:sz="0" w:space="0" w:color="auto"/>
        <w:bottom w:val="none" w:sz="0" w:space="0" w:color="auto"/>
        <w:right w:val="none" w:sz="0" w:space="0" w:color="auto"/>
      </w:divBdr>
    </w:div>
    <w:div w:id="563413914">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597249911">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51005187">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773985392">
      <w:bodyDiv w:val="1"/>
      <w:marLeft w:val="0"/>
      <w:marRight w:val="0"/>
      <w:marTop w:val="0"/>
      <w:marBottom w:val="0"/>
      <w:divBdr>
        <w:top w:val="none" w:sz="0" w:space="0" w:color="auto"/>
        <w:left w:val="none" w:sz="0" w:space="0" w:color="auto"/>
        <w:bottom w:val="none" w:sz="0" w:space="0" w:color="auto"/>
        <w:right w:val="none" w:sz="0" w:space="0" w:color="auto"/>
      </w:divBdr>
    </w:div>
    <w:div w:id="783573500">
      <w:bodyDiv w:val="1"/>
      <w:marLeft w:val="0"/>
      <w:marRight w:val="0"/>
      <w:marTop w:val="0"/>
      <w:marBottom w:val="0"/>
      <w:divBdr>
        <w:top w:val="none" w:sz="0" w:space="0" w:color="auto"/>
        <w:left w:val="none" w:sz="0" w:space="0" w:color="auto"/>
        <w:bottom w:val="none" w:sz="0" w:space="0" w:color="auto"/>
        <w:right w:val="none" w:sz="0" w:space="0" w:color="auto"/>
      </w:divBdr>
    </w:div>
    <w:div w:id="791020590">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34225611">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894851474">
      <w:bodyDiv w:val="1"/>
      <w:marLeft w:val="0"/>
      <w:marRight w:val="0"/>
      <w:marTop w:val="0"/>
      <w:marBottom w:val="0"/>
      <w:divBdr>
        <w:top w:val="none" w:sz="0" w:space="0" w:color="auto"/>
        <w:left w:val="none" w:sz="0" w:space="0" w:color="auto"/>
        <w:bottom w:val="none" w:sz="0" w:space="0" w:color="auto"/>
        <w:right w:val="none" w:sz="0" w:space="0" w:color="auto"/>
      </w:divBdr>
    </w:div>
    <w:div w:id="923294406">
      <w:bodyDiv w:val="1"/>
      <w:marLeft w:val="0"/>
      <w:marRight w:val="0"/>
      <w:marTop w:val="0"/>
      <w:marBottom w:val="0"/>
      <w:divBdr>
        <w:top w:val="none" w:sz="0" w:space="0" w:color="auto"/>
        <w:left w:val="none" w:sz="0" w:space="0" w:color="auto"/>
        <w:bottom w:val="none" w:sz="0" w:space="0" w:color="auto"/>
        <w:right w:val="none" w:sz="0" w:space="0" w:color="auto"/>
      </w:divBdr>
    </w:div>
    <w:div w:id="925385201">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36138977">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49514323">
      <w:bodyDiv w:val="1"/>
      <w:marLeft w:val="0"/>
      <w:marRight w:val="0"/>
      <w:marTop w:val="0"/>
      <w:marBottom w:val="0"/>
      <w:divBdr>
        <w:top w:val="none" w:sz="0" w:space="0" w:color="auto"/>
        <w:left w:val="none" w:sz="0" w:space="0" w:color="auto"/>
        <w:bottom w:val="none" w:sz="0" w:space="0" w:color="auto"/>
        <w:right w:val="none" w:sz="0" w:space="0" w:color="auto"/>
      </w:divBdr>
    </w:div>
    <w:div w:id="968392263">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00638934">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06114">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35947782">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178812504">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36665730">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55166330">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68007404">
      <w:bodyDiv w:val="1"/>
      <w:marLeft w:val="0"/>
      <w:marRight w:val="0"/>
      <w:marTop w:val="0"/>
      <w:marBottom w:val="0"/>
      <w:divBdr>
        <w:top w:val="none" w:sz="0" w:space="0" w:color="auto"/>
        <w:left w:val="none" w:sz="0" w:space="0" w:color="auto"/>
        <w:bottom w:val="none" w:sz="0" w:space="0" w:color="auto"/>
        <w:right w:val="none" w:sz="0" w:space="0" w:color="auto"/>
      </w:divBdr>
    </w:div>
    <w:div w:id="1282691378">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0283896">
      <w:bodyDiv w:val="1"/>
      <w:marLeft w:val="0"/>
      <w:marRight w:val="0"/>
      <w:marTop w:val="0"/>
      <w:marBottom w:val="0"/>
      <w:divBdr>
        <w:top w:val="none" w:sz="0" w:space="0" w:color="auto"/>
        <w:left w:val="none" w:sz="0" w:space="0" w:color="auto"/>
        <w:bottom w:val="none" w:sz="0" w:space="0" w:color="auto"/>
        <w:right w:val="none" w:sz="0" w:space="0" w:color="auto"/>
      </w:divBdr>
    </w:div>
    <w:div w:id="1291545989">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20041844">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21442709">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1269184">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47988124">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2964034">
      <w:bodyDiv w:val="1"/>
      <w:marLeft w:val="0"/>
      <w:marRight w:val="0"/>
      <w:marTop w:val="0"/>
      <w:marBottom w:val="0"/>
      <w:divBdr>
        <w:top w:val="none" w:sz="0" w:space="0" w:color="auto"/>
        <w:left w:val="none" w:sz="0" w:space="0" w:color="auto"/>
        <w:bottom w:val="none" w:sz="0" w:space="0" w:color="auto"/>
        <w:right w:val="none" w:sz="0" w:space="0" w:color="auto"/>
      </w:divBdr>
    </w:div>
    <w:div w:id="1554851484">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58659295">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29965913">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6299894">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514635">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8986094">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15809361">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64199588">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4754530">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11761326">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4990671">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082824418">
      <w:bodyDiv w:val="1"/>
      <w:marLeft w:val="0"/>
      <w:marRight w:val="0"/>
      <w:marTop w:val="0"/>
      <w:marBottom w:val="0"/>
      <w:divBdr>
        <w:top w:val="none" w:sz="0" w:space="0" w:color="auto"/>
        <w:left w:val="none" w:sz="0" w:space="0" w:color="auto"/>
        <w:bottom w:val="none" w:sz="0" w:space="0" w:color="auto"/>
        <w:right w:val="none" w:sz="0" w:space="0" w:color="auto"/>
      </w:divBdr>
    </w:div>
    <w:div w:id="2096128608">
      <w:bodyDiv w:val="1"/>
      <w:marLeft w:val="0"/>
      <w:marRight w:val="0"/>
      <w:marTop w:val="0"/>
      <w:marBottom w:val="0"/>
      <w:divBdr>
        <w:top w:val="none" w:sz="0" w:space="0" w:color="auto"/>
        <w:left w:val="none" w:sz="0" w:space="0" w:color="auto"/>
        <w:bottom w:val="none" w:sz="0" w:space="0" w:color="auto"/>
        <w:right w:val="none" w:sz="0" w:space="0" w:color="auto"/>
      </w:divBdr>
    </w:div>
    <w:div w:id="209959507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07577819">
      <w:bodyDiv w:val="1"/>
      <w:marLeft w:val="0"/>
      <w:marRight w:val="0"/>
      <w:marTop w:val="0"/>
      <w:marBottom w:val="0"/>
      <w:divBdr>
        <w:top w:val="none" w:sz="0" w:space="0" w:color="auto"/>
        <w:left w:val="none" w:sz="0" w:space="0" w:color="auto"/>
        <w:bottom w:val="none" w:sz="0" w:space="0" w:color="auto"/>
        <w:right w:val="none" w:sz="0" w:space="0" w:color="auto"/>
      </w:divBdr>
    </w:div>
    <w:div w:id="2107842399">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37600711">
      <w:bodyDiv w:val="1"/>
      <w:marLeft w:val="0"/>
      <w:marRight w:val="0"/>
      <w:marTop w:val="0"/>
      <w:marBottom w:val="0"/>
      <w:divBdr>
        <w:top w:val="none" w:sz="0" w:space="0" w:color="auto"/>
        <w:left w:val="none" w:sz="0" w:space="0" w:color="auto"/>
        <w:bottom w:val="none" w:sz="0" w:space="0" w:color="auto"/>
        <w:right w:val="none" w:sz="0" w:space="0" w:color="auto"/>
      </w:divBdr>
    </w:div>
    <w:div w:id="2140031669">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7C2526"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4D0ED2"/>
    <w:rsid w:val="006A1CAB"/>
    <w:rsid w:val="007C2526"/>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85418AF2-13D6-4EFE-B14F-128D2B7C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29</Pages>
  <Words>6337</Words>
  <Characters>36122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49</cp:revision>
  <cp:lastPrinted>2017-07-27T16:52:00Z</cp:lastPrinted>
  <dcterms:created xsi:type="dcterms:W3CDTF">2017-07-19T05:23:00Z</dcterms:created>
  <dcterms:modified xsi:type="dcterms:W3CDTF">2017-07-31T07:48:00Z</dcterms:modified>
</cp:coreProperties>
</file>