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AD79E9" w:rsidRDefault="0005670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056702" w:rsidRPr="00AD79E9" w:rsidRDefault="0005670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AD79E9" w:rsidRDefault="0005670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056702" w:rsidRPr="00AD79E9" w:rsidRDefault="0005670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AD79E9" w:rsidRDefault="0005670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056702" w:rsidRPr="00C56D9A" w:rsidRDefault="0005670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056702" w:rsidRPr="00AD79E9" w:rsidRDefault="0005670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056702" w:rsidRPr="00C56D9A" w:rsidRDefault="0005670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792B6E" w:rsidRDefault="00056702">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056702" w:rsidRPr="00792B6E" w:rsidRDefault="00056702">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792B6E" w:rsidRDefault="00056702"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056702" w:rsidRPr="00792B6E" w:rsidRDefault="00056702"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792B6E" w:rsidRDefault="0005670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056702" w:rsidRPr="00792B6E" w:rsidRDefault="0005670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6702" w:rsidRPr="00D5381F" w:rsidRDefault="0005670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056702" w:rsidRPr="00D5381F" w:rsidRDefault="0005670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056702" w:rsidRPr="00D5381F" w:rsidRDefault="0005670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056702" w:rsidRPr="00D5381F" w:rsidRDefault="0005670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056702" w:rsidRPr="00581FB7" w:rsidRDefault="0005670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056702" w:rsidRPr="00792B6E" w:rsidRDefault="00056702"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056702" w:rsidRPr="00D5381F" w:rsidRDefault="0005670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056702" w:rsidRPr="00D5381F" w:rsidRDefault="0005670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056702" w:rsidRPr="00D5381F" w:rsidRDefault="0005670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056702" w:rsidRPr="00D5381F" w:rsidRDefault="0005670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056702" w:rsidRPr="00581FB7" w:rsidRDefault="0005670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056702" w:rsidRPr="00792B6E" w:rsidRDefault="00056702"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056702">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056702">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 xml:space="preserve">Reason </w:t>
            </w:r>
            <w:proofErr w:type="gramStart"/>
            <w:r w:rsidRPr="00733681">
              <w:rPr>
                <w:rFonts w:ascii="Times" w:hAnsi="Times" w:cs="Times"/>
                <w:b/>
                <w:bCs/>
                <w:sz w:val="24"/>
                <w:szCs w:val="24"/>
              </w:rPr>
              <w:t>For</w:t>
            </w:r>
            <w:proofErr w:type="gramEnd"/>
            <w:r w:rsidRPr="00733681">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 xml:space="preserve">ders who want to understand the project </w:t>
      </w:r>
      <w:proofErr w:type="gramStart"/>
      <w:r w:rsidR="000A3291" w:rsidRPr="005C37E2">
        <w:rPr>
          <w:rFonts w:asciiTheme="minorHAnsi" w:hAnsiTheme="minorHAnsi" w:cstheme="minorHAnsi"/>
          <w:iCs/>
          <w:sz w:val="24"/>
          <w:szCs w:val="24"/>
        </w:rPr>
        <w:t>as a whole should</w:t>
      </w:r>
      <w:proofErr w:type="gramEnd"/>
      <w:r w:rsidR="000A3291" w:rsidRPr="005C37E2">
        <w:rPr>
          <w:rFonts w:asciiTheme="minorHAnsi" w:hAnsiTheme="minorHAnsi" w:cstheme="minorHAnsi"/>
          <w:iCs/>
          <w:sz w:val="24"/>
          <w:szCs w:val="24"/>
        </w:rPr>
        <w:t xml:space="preserve">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A49AF" w:rsidP="008D4200">
      <w:pPr>
        <w:jc w:val="both"/>
        <w:rPr>
          <w:rFonts w:asciiTheme="minorHAnsi" w:hAnsiTheme="minorHAnsi" w:cstheme="minorHAnsi"/>
        </w:rPr>
      </w:pPr>
      <w:r>
        <w:rPr>
          <w:noProof/>
        </w:rPr>
        <w:drawing>
          <wp:inline distT="0" distB="0" distL="0" distR="0">
            <wp:extent cx="5703124" cy="7138736"/>
            <wp:effectExtent l="0" t="0" r="0" b="5080"/>
            <wp:docPr id="12" name="Picture 12"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955" cy="7142280"/>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DC01EB"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w:t>
            </w:r>
            <w:r w:rsidR="001F56F7" w:rsidRPr="001043EF">
              <w:rPr>
                <w:rFonts w:asciiTheme="minorHAnsi" w:eastAsia="SimSun" w:hAnsiTheme="minorHAnsi" w:cstheme="minorHAnsi"/>
                <w:color w:val="000000"/>
                <w:sz w:val="24"/>
                <w:szCs w:val="24"/>
                <w:lang w:eastAsia="zh-CN"/>
              </w:rPr>
              <w:t xml:space="preserve">If the data is valid the system </w:t>
            </w:r>
            <w:r w:rsidR="00DC01EB" w:rsidRPr="001043EF">
              <w:rPr>
                <w:rFonts w:asciiTheme="minorHAnsi" w:eastAsia="SimSun" w:hAnsiTheme="minorHAnsi" w:cstheme="minorHAnsi"/>
                <w:color w:val="000000"/>
                <w:sz w:val="24"/>
                <w:szCs w:val="24"/>
                <w:lang w:eastAsia="zh-CN"/>
              </w:rPr>
              <w:t>hands over the details to the create account object.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4: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0E7957" w:rsidRPr="001043EF" w:rsidRDefault="000E7957" w:rsidP="008D4200">
      <w:pPr>
        <w:widowControl w:val="0"/>
        <w:autoSpaceDE w:val="0"/>
        <w:autoSpaceDN w:val="0"/>
        <w:adjustRightInd w:val="0"/>
        <w:spacing w:after="0" w:line="240" w:lineRule="auto"/>
        <w:jc w:val="both"/>
        <w:rPr>
          <w:rFonts w:asciiTheme="minorHAnsi" w:hAnsiTheme="minorHAnsi" w:cstheme="minorHAnsi"/>
          <w:sz w:val="24"/>
          <w:szCs w:val="24"/>
        </w:rPr>
      </w:pPr>
    </w:p>
    <w:p w:rsidR="00DC01EB" w:rsidRPr="001043EF" w:rsidRDefault="00DC01EB" w:rsidP="00DC01EB">
      <w:pPr>
        <w:rPr>
          <w:rFonts w:asciiTheme="minorHAnsi" w:hAnsiTheme="minorHAnsi" w:cstheme="minorHAnsi"/>
        </w:rPr>
      </w:pPr>
    </w:p>
    <w:p w:rsidR="00DC01EB" w:rsidRPr="001043EF" w:rsidRDefault="00DC01EB" w:rsidP="00DC01EB">
      <w:pPr>
        <w:rPr>
          <w:rFonts w:asciiTheme="minorHAnsi" w:hAnsiTheme="minorHAnsi" w:cstheme="minorHAnsi"/>
        </w:rPr>
      </w:pPr>
    </w:p>
    <w:p w:rsidR="00DC01EB" w:rsidRPr="001043EF" w:rsidRDefault="00DC01EB" w:rsidP="00DC01EB">
      <w:pPr>
        <w:rPr>
          <w:rFonts w:asciiTheme="minorHAnsi" w:hAnsiTheme="minorHAnsi" w:cstheme="minorHAnsi"/>
        </w:rPr>
      </w:pPr>
    </w:p>
    <w:p w:rsidR="00DC01EB" w:rsidRPr="001043EF" w:rsidRDefault="0088032C" w:rsidP="00DC01EB">
      <w:pPr>
        <w:pStyle w:val="Heading2"/>
        <w:rPr>
          <w:rFonts w:asciiTheme="minorHAnsi" w:hAnsiTheme="minorHAnsi" w:cstheme="minorHAnsi"/>
        </w:rPr>
      </w:pPr>
      <w:bookmarkStart w:id="26" w:name="_Toc490226228"/>
      <w:r w:rsidRPr="001043EF">
        <w:rPr>
          <w:rFonts w:asciiTheme="minorHAnsi" w:hAnsiTheme="minorHAnsi" w:cstheme="minorHAnsi"/>
        </w:rPr>
        <w:t>Use Case 1.1</w:t>
      </w:r>
      <w:r w:rsidR="00DC01EB" w:rsidRPr="001043EF">
        <w:rPr>
          <w:rFonts w:asciiTheme="minorHAnsi" w:hAnsiTheme="minorHAnsi" w:cstheme="minorHAnsi"/>
        </w:rPr>
        <w:t xml:space="preserve">: </w:t>
      </w:r>
      <w:r w:rsidRPr="001043EF">
        <w:rPr>
          <w:rFonts w:asciiTheme="minorHAnsi" w:hAnsiTheme="minorHAnsi" w:cstheme="minorHAnsi"/>
        </w:rPr>
        <w:t>Create User</w:t>
      </w:r>
      <w:bookmarkEnd w:id="2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C01EB"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DC01EB"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E547C3"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1.1</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E547C3"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Create User </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E547C3"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This is a process runs in the background when the user submits the application form</w:t>
            </w:r>
            <w:r w:rsidR="00DC01EB" w:rsidRPr="001043EF">
              <w:rPr>
                <w:rFonts w:asciiTheme="minorHAnsi" w:eastAsia="SimSun" w:hAnsiTheme="minorHAnsi" w:cstheme="minorHAnsi"/>
                <w:color w:val="000000"/>
                <w:sz w:val="24"/>
                <w:szCs w:val="24"/>
                <w:lang w:eastAsia="zh-CN"/>
              </w:rPr>
              <w:t>.</w:t>
            </w:r>
            <w:r w:rsidR="007C060A">
              <w:rPr>
                <w:rFonts w:asciiTheme="minorHAnsi" w:eastAsia="SimSun" w:hAnsiTheme="minorHAnsi" w:cstheme="minorHAnsi"/>
                <w:color w:val="000000"/>
                <w:sz w:val="24"/>
                <w:szCs w:val="24"/>
                <w:lang w:eastAsia="zh-CN"/>
              </w:rPr>
              <w:t xml:space="preserve"> It connects with the external cloud service and </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86120F"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w:t>
            </w:r>
            <w:r w:rsidR="001E6BBD">
              <w:rPr>
                <w:rFonts w:asciiTheme="minorHAnsi" w:eastAsia="SimSun" w:hAnsiTheme="minorHAnsi" w:cstheme="minorHAnsi"/>
                <w:color w:val="000000"/>
                <w:sz w:val="24"/>
                <w:szCs w:val="24"/>
                <w:lang w:eastAsia="zh-CN"/>
              </w:rPr>
              <w:t xml:space="preserve"> who is interacting with the application</w:t>
            </w:r>
            <w:r>
              <w:rPr>
                <w:rFonts w:asciiTheme="minorHAnsi" w:eastAsia="SimSun" w:hAnsiTheme="minorHAnsi" w:cstheme="minorHAnsi"/>
                <w:color w:val="000000"/>
                <w:sz w:val="24"/>
                <w:szCs w:val="24"/>
                <w:lang w:eastAsia="zh-CN"/>
              </w:rPr>
              <w:t xml:space="preserve">, </w:t>
            </w:r>
            <w:r w:rsidR="007C060A">
              <w:rPr>
                <w:rFonts w:asciiTheme="minorHAnsi" w:eastAsia="SimSun" w:hAnsiTheme="minorHAnsi" w:cstheme="minorHAnsi"/>
                <w:color w:val="000000"/>
                <w:sz w:val="24"/>
                <w:szCs w:val="24"/>
                <w:lang w:eastAsia="zh-CN"/>
              </w:rPr>
              <w:t>System</w:t>
            </w:r>
          </w:p>
        </w:tc>
      </w:tr>
      <w:tr w:rsidR="007C4AE4" w:rsidTr="00EA72C0">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EA72C0">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EA72C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requested for a new account and the system need to take necessary steps</w:t>
            </w:r>
            <w:r w:rsidR="006B7166">
              <w:rPr>
                <w:rFonts w:asciiTheme="minorHAnsi" w:eastAsia="SimSun" w:hAnsiTheme="minorHAnsi" w:cstheme="minorHAnsi"/>
                <w:color w:val="000000"/>
                <w:sz w:val="24"/>
                <w:szCs w:val="24"/>
                <w:lang w:eastAsia="zh-CN"/>
              </w:rPr>
              <w:t>.</w:t>
            </w:r>
            <w:bookmarkStart w:id="27" w:name="_GoBack"/>
            <w:bookmarkEnd w:id="27"/>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E547C3" w:rsidRPr="001043EF">
              <w:rPr>
                <w:rFonts w:asciiTheme="minorHAnsi" w:eastAsia="SimSun" w:hAnsiTheme="minorHAnsi" w:cstheme="minorHAnsi"/>
                <w:color w:val="000000"/>
                <w:sz w:val="24"/>
                <w:szCs w:val="24"/>
                <w:lang w:eastAsia="zh-CN"/>
              </w:rPr>
              <w:t>The user details are encrypted using the newly entered password.</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sidR="00E547C3" w:rsidRPr="001043EF">
              <w:rPr>
                <w:rFonts w:asciiTheme="minorHAnsi" w:eastAsia="SimSun" w:hAnsiTheme="minorHAnsi" w:cstheme="minorHAnsi"/>
                <w:color w:val="000000"/>
                <w:sz w:val="24"/>
                <w:szCs w:val="24"/>
                <w:lang w:eastAsia="zh-CN"/>
              </w:rPr>
              <w:t>The system updates the AWS Cognito server.</w:t>
            </w:r>
          </w:p>
          <w:p w:rsidR="00DC01EB" w:rsidRDefault="00DC01EB"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w:t>
            </w:r>
            <w:r w:rsidR="00E547C3" w:rsidRPr="001043EF">
              <w:rPr>
                <w:rFonts w:asciiTheme="minorHAnsi" w:eastAsia="SimSun" w:hAnsiTheme="minorHAnsi" w:cstheme="minorHAnsi"/>
                <w:color w:val="000000"/>
                <w:sz w:val="24"/>
                <w:szCs w:val="24"/>
                <w:lang w:eastAsia="zh-CN"/>
              </w:rPr>
              <w:t>The system updates the AWS Dynamo DB</w:t>
            </w:r>
            <w:r w:rsidRPr="001043EF">
              <w:rPr>
                <w:rFonts w:asciiTheme="minorHAnsi" w:eastAsia="SimSun" w:hAnsiTheme="minorHAnsi" w:cstheme="minorHAnsi"/>
                <w:color w:val="000000"/>
                <w:sz w:val="24"/>
                <w:szCs w:val="24"/>
                <w:lang w:eastAsia="zh-CN"/>
              </w:rPr>
              <w:t>.</w:t>
            </w:r>
          </w:p>
          <w:p w:rsidR="00E90DA3" w:rsidRDefault="00E90DA3"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A new secure folder is created </w:t>
            </w:r>
          </w:p>
          <w:p w:rsidR="00E90DA3" w:rsidRPr="001043EF" w:rsidRDefault="00E90DA3"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A backup is created in the AWS S3.</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r>
    </w:tbl>
    <w:p w:rsidR="00DC01EB" w:rsidRPr="001043EF" w:rsidRDefault="00DC01EB" w:rsidP="00DC01EB">
      <w:pPr>
        <w:rPr>
          <w:rFonts w:asciiTheme="minorHAnsi" w:hAnsiTheme="minorHAnsi" w:cstheme="minorHAnsi"/>
        </w:rPr>
      </w:pPr>
    </w:p>
    <w:p w:rsidR="00C04FC8" w:rsidRPr="001043EF" w:rsidRDefault="00C04FC8" w:rsidP="00C04FC8">
      <w:pPr>
        <w:pStyle w:val="Heading2"/>
        <w:rPr>
          <w:rFonts w:asciiTheme="minorHAnsi" w:hAnsiTheme="minorHAnsi" w:cstheme="minorHAnsi"/>
        </w:rPr>
      </w:pPr>
      <w:bookmarkStart w:id="28" w:name="_Toc490226229"/>
      <w:r w:rsidRPr="001043EF">
        <w:rPr>
          <w:rFonts w:asciiTheme="minorHAnsi" w:hAnsiTheme="minorHAnsi" w:cstheme="minorHAnsi"/>
        </w:rPr>
        <w:lastRenderedPageBreak/>
        <w:t xml:space="preserve">Use Case 1.1: </w:t>
      </w:r>
      <w:r w:rsidR="0086120F">
        <w:rPr>
          <w:rFonts w:asciiTheme="minorHAnsi" w:hAnsiTheme="minorHAnsi" w:cstheme="minorHAnsi"/>
        </w:rPr>
        <w:t>Import Documents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Add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86120F">
              <w:rPr>
                <w:rFonts w:asciiTheme="minorHAnsi" w:eastAsia="SimSun" w:hAnsiTheme="minorHAnsi" w:cstheme="minorHAnsi"/>
                <w:color w:val="000000"/>
                <w:sz w:val="24"/>
                <w:szCs w:val="24"/>
                <w:lang w:eastAsia="zh-CN"/>
              </w:rPr>
              <w:t xml:space="preserve">, </w:t>
            </w:r>
            <w:r w:rsidR="00C04FC8">
              <w:rPr>
                <w:rFonts w:asciiTheme="minorHAnsi" w:eastAsia="SimSun" w:hAnsiTheme="minorHAnsi" w:cstheme="minorHAnsi"/>
                <w:color w:val="000000"/>
                <w:sz w:val="24"/>
                <w:szCs w:val="24"/>
                <w:lang w:eastAsia="zh-CN"/>
              </w:rPr>
              <w:t>System</w:t>
            </w:r>
          </w:p>
        </w:tc>
      </w:tr>
      <w:tr w:rsidR="007A49AF" w:rsidTr="00EA72C0">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EA72C0">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EA72C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AA1C3C" w:rsidRDefault="00AA1C3C"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Location based verification module generate the location based data required for securing the file.</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system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received from phones GPS tracker</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5</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The system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6</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 and the central database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 and the key generated in Step 1.</w:t>
            </w:r>
          </w:p>
        </w:tc>
      </w:tr>
    </w:tbl>
    <w:p w:rsidR="007C4AE4" w:rsidRPr="001043EF" w:rsidRDefault="007C4AE4" w:rsidP="007C4AE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System</w:t>
            </w:r>
          </w:p>
        </w:tc>
      </w:tr>
      <w:tr w:rsidR="007A49AF" w:rsidTr="00EA72C0">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EA72C0">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EA72C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Scenario 1 importing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The system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system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to step 2: The user may choose to create a new area for the current 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8"/>
    </w:p>
    <w:p w:rsidR="005919A0" w:rsidRPr="001043EF" w:rsidRDefault="00A46C78" w:rsidP="008D4200">
      <w:pPr>
        <w:pStyle w:val="Heading2"/>
        <w:jc w:val="both"/>
        <w:rPr>
          <w:rFonts w:asciiTheme="minorHAnsi" w:hAnsiTheme="minorHAnsi" w:cstheme="minorHAnsi"/>
          <w:sz w:val="24"/>
          <w:szCs w:val="24"/>
        </w:rPr>
      </w:pPr>
      <w:bookmarkStart w:id="29"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9"/>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 xml:space="preserve">This is for the managers to manage the facilities. For </w:t>
      </w:r>
      <w:proofErr w:type="gramStart"/>
      <w:r w:rsidRPr="001043EF">
        <w:rPr>
          <w:rFonts w:asciiTheme="minorHAnsi" w:hAnsiTheme="minorHAnsi" w:cstheme="minorHAnsi"/>
          <w:iCs/>
          <w:sz w:val="24"/>
          <w:szCs w:val="24"/>
        </w:rPr>
        <w:t>example</w:t>
      </w:r>
      <w:proofErr w:type="gramEnd"/>
      <w:r w:rsidRPr="001043EF">
        <w:rPr>
          <w:rFonts w:asciiTheme="minorHAnsi" w:hAnsiTheme="minorHAnsi" w:cstheme="minorHAnsi"/>
          <w:iCs/>
          <w:sz w:val="24"/>
          <w:szCs w:val="24"/>
        </w:rPr>
        <w:t xml:space="preserv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w:t>
      </w:r>
      <w:proofErr w:type="gramStart"/>
      <w:r w:rsidR="005A2747" w:rsidRPr="001043EF">
        <w:rPr>
          <w:rFonts w:asciiTheme="minorHAnsi" w:hAnsiTheme="minorHAnsi" w:cstheme="minorHAnsi"/>
          <w:iCs/>
          <w:sz w:val="24"/>
          <w:szCs w:val="24"/>
        </w:rPr>
        <w:t>example</w:t>
      </w:r>
      <w:proofErr w:type="gramEnd"/>
      <w:r w:rsidR="005A2747" w:rsidRPr="001043EF">
        <w:rPr>
          <w:rFonts w:asciiTheme="minorHAnsi" w:hAnsiTheme="minorHAnsi" w:cstheme="minorHAnsi"/>
          <w:iCs/>
          <w:sz w:val="24"/>
          <w:szCs w:val="24"/>
        </w:rPr>
        <w:t xml:space="preserv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30"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30"/>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1"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1"/>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 xml:space="preserve">system </w:t>
      </w:r>
      <w:proofErr w:type="gramStart"/>
      <w:r w:rsidRPr="001043EF">
        <w:rPr>
          <w:rFonts w:asciiTheme="minorHAnsi" w:hAnsiTheme="minorHAnsi" w:cstheme="minorHAnsi"/>
          <w:iCs/>
          <w:sz w:val="24"/>
          <w:szCs w:val="24"/>
        </w:rPr>
        <w:t>is connected with</w:t>
      </w:r>
      <w:proofErr w:type="gramEnd"/>
      <w:r w:rsidRPr="001043EF">
        <w:rPr>
          <w:rFonts w:asciiTheme="minorHAnsi" w:hAnsiTheme="minorHAnsi" w:cstheme="minorHAnsi"/>
          <w:iCs/>
          <w:sz w:val="24"/>
          <w:szCs w:val="24"/>
        </w:rPr>
        <w:t xml:space="preserve">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2"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2"/>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3" w:name="page7"/>
      <w:bookmarkStart w:id="34" w:name="_Toc490226234"/>
      <w:bookmarkEnd w:id="33"/>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4"/>
    </w:p>
    <w:p w:rsidR="005919A0" w:rsidRPr="001043EF" w:rsidRDefault="009905AB" w:rsidP="008D4200">
      <w:pPr>
        <w:pStyle w:val="Heading2"/>
        <w:jc w:val="both"/>
        <w:rPr>
          <w:rFonts w:asciiTheme="minorHAnsi" w:hAnsiTheme="minorHAnsi" w:cstheme="minorHAnsi"/>
          <w:sz w:val="24"/>
          <w:szCs w:val="24"/>
        </w:rPr>
      </w:pPr>
      <w:bookmarkStart w:id="35"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5"/>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6" w:name="_Toc490226236"/>
      <w:r w:rsidRPr="001043EF">
        <w:rPr>
          <w:rFonts w:asciiTheme="minorHAnsi" w:hAnsiTheme="minorHAnsi" w:cstheme="minorHAnsi"/>
        </w:rPr>
        <w:t>5.2 Safety Requirements</w:t>
      </w:r>
      <w:bookmarkEnd w:id="36"/>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7"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7"/>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8"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8"/>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9" w:name="_Toc490226239"/>
      <w:r w:rsidRPr="001043EF">
        <w:rPr>
          <w:rStyle w:val="Heading1Char"/>
          <w:rFonts w:asciiTheme="minorHAnsi" w:hAnsiTheme="minorHAnsi" w:cstheme="minorHAnsi"/>
          <w:b/>
        </w:rPr>
        <w:lastRenderedPageBreak/>
        <w:t>Appendix A: Glossary</w:t>
      </w:r>
      <w:bookmarkEnd w:id="39"/>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40" w:name="page8"/>
      <w:bookmarkEnd w:id="40"/>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proofErr w:type="gramStart"/>
      <w:r w:rsidRPr="001043EF">
        <w:rPr>
          <w:rFonts w:asciiTheme="minorHAnsi" w:hAnsiTheme="minorHAnsi" w:cstheme="minorHAnsi"/>
          <w:sz w:val="24"/>
          <w:szCs w:val="24"/>
        </w:rPr>
        <w:t>highest level</w:t>
      </w:r>
      <w:proofErr w:type="gramEnd"/>
      <w:r w:rsidRPr="001043EF">
        <w:rPr>
          <w:rFonts w:asciiTheme="minorHAnsi" w:hAnsiTheme="minorHAnsi" w:cstheme="minorHAnsi"/>
          <w:sz w:val="24"/>
          <w:szCs w:val="24"/>
        </w:rPr>
        <w:t xml:space="preserve"> structure of the software system. The </w:t>
      </w:r>
      <w:proofErr w:type="gramStart"/>
      <w:r w:rsidRPr="001043EF">
        <w:rPr>
          <w:rFonts w:asciiTheme="minorHAnsi" w:hAnsiTheme="minorHAnsi" w:cstheme="minorHAnsi"/>
          <w:sz w:val="24"/>
          <w:szCs w:val="24"/>
        </w:rPr>
        <w:t>whole system</w:t>
      </w:r>
      <w:proofErr w:type="gramEnd"/>
      <w:r w:rsidRPr="001043EF">
        <w:rPr>
          <w:rFonts w:asciiTheme="minorHAnsi" w:hAnsiTheme="minorHAnsi" w:cstheme="minorHAnsi"/>
          <w:sz w:val="24"/>
          <w:szCs w:val="24"/>
        </w:rPr>
        <w:t xml:space="preserve">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w:t>
      </w:r>
      <w:proofErr w:type="gramStart"/>
      <w:r w:rsidR="00A627F3" w:rsidRPr="001043EF">
        <w:rPr>
          <w:rFonts w:asciiTheme="minorHAnsi" w:hAnsiTheme="minorHAnsi" w:cstheme="minorHAnsi"/>
          <w:sz w:val="24"/>
          <w:szCs w:val="24"/>
        </w:rPr>
        <w:t>phases:-</w:t>
      </w:r>
      <w:proofErr w:type="gramEnd"/>
      <w:r w:rsidR="00A627F3" w:rsidRPr="001043EF">
        <w:rPr>
          <w:rFonts w:asciiTheme="minorHAnsi" w:hAnsiTheme="minorHAnsi" w:cstheme="minorHAnsi"/>
          <w:sz w:val="24"/>
          <w:szCs w:val="24"/>
        </w:rPr>
        <w:t xml:space="preserve">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xml:space="preserve">: They are the </w:t>
      </w:r>
      <w:proofErr w:type="gramStart"/>
      <w:r w:rsidRPr="001043EF">
        <w:rPr>
          <w:rFonts w:asciiTheme="minorHAnsi" w:hAnsiTheme="minorHAnsi" w:cstheme="minorHAnsi"/>
          <w:sz w:val="24"/>
          <w:szCs w:val="24"/>
        </w:rPr>
        <w:t>back end</w:t>
      </w:r>
      <w:proofErr w:type="gramEnd"/>
      <w:r w:rsidRPr="001043EF">
        <w:rPr>
          <w:rFonts w:asciiTheme="minorHAnsi" w:hAnsiTheme="minorHAnsi" w:cstheme="minorHAnsi"/>
          <w:sz w:val="24"/>
          <w:szCs w:val="24"/>
        </w:rPr>
        <w:t xml:space="preserve">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6DB" w:rsidRDefault="006806DB" w:rsidP="00793F78">
      <w:pPr>
        <w:spacing w:after="0" w:line="240" w:lineRule="auto"/>
      </w:pPr>
      <w:r>
        <w:separator/>
      </w:r>
    </w:p>
  </w:endnote>
  <w:endnote w:type="continuationSeparator" w:id="0">
    <w:p w:rsidR="006806DB" w:rsidRDefault="006806DB"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02" w:rsidRDefault="00056702" w:rsidP="00F20466">
    <w:pPr>
      <w:pStyle w:val="Footer"/>
      <w:tabs>
        <w:tab w:val="right" w:pos="9900"/>
      </w:tabs>
      <w:rPr>
        <w:rFonts w:ascii="Times" w:hAnsi="Times" w:cs="Times"/>
        <w:b/>
        <w:i/>
      </w:rPr>
    </w:pPr>
  </w:p>
  <w:p w:rsidR="00056702" w:rsidRDefault="00056702"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02" w:rsidRPr="00E01915" w:rsidRDefault="00056702"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B7166">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02" w:rsidRDefault="00056702"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056702" w:rsidRDefault="00056702"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B7166">
      <w:rPr>
        <w:b/>
        <w:bCs/>
        <w:noProof/>
      </w:rPr>
      <w:t>6</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6DB" w:rsidRDefault="006806DB" w:rsidP="00793F78">
      <w:pPr>
        <w:spacing w:after="0" w:line="240" w:lineRule="auto"/>
      </w:pPr>
      <w:r>
        <w:separator/>
      </w:r>
    </w:p>
  </w:footnote>
  <w:footnote w:type="continuationSeparator" w:id="0">
    <w:p w:rsidR="006806DB" w:rsidRDefault="006806DB"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02" w:rsidRPr="00E75756" w:rsidRDefault="00056702"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056702" w:rsidRDefault="00056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02" w:rsidRDefault="00056702"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056702" w:rsidRDefault="00056702">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56702"/>
    <w:rsid w:val="000813F1"/>
    <w:rsid w:val="000A3291"/>
    <w:rsid w:val="000D18EF"/>
    <w:rsid w:val="000E0CAF"/>
    <w:rsid w:val="000E7957"/>
    <w:rsid w:val="001043EF"/>
    <w:rsid w:val="00107B16"/>
    <w:rsid w:val="00112C41"/>
    <w:rsid w:val="00127438"/>
    <w:rsid w:val="00166E7C"/>
    <w:rsid w:val="00176BB5"/>
    <w:rsid w:val="001A5697"/>
    <w:rsid w:val="001C40F7"/>
    <w:rsid w:val="001E39FE"/>
    <w:rsid w:val="001E6BBD"/>
    <w:rsid w:val="001F4788"/>
    <w:rsid w:val="001F56F7"/>
    <w:rsid w:val="00200707"/>
    <w:rsid w:val="00201E9A"/>
    <w:rsid w:val="00213597"/>
    <w:rsid w:val="00213A29"/>
    <w:rsid w:val="00234E8A"/>
    <w:rsid w:val="00235173"/>
    <w:rsid w:val="00243362"/>
    <w:rsid w:val="002648AB"/>
    <w:rsid w:val="00270C28"/>
    <w:rsid w:val="00274A61"/>
    <w:rsid w:val="002A3794"/>
    <w:rsid w:val="002A4202"/>
    <w:rsid w:val="002C28B8"/>
    <w:rsid w:val="002D4F0B"/>
    <w:rsid w:val="002D7DC4"/>
    <w:rsid w:val="002F6270"/>
    <w:rsid w:val="003018B9"/>
    <w:rsid w:val="00311D94"/>
    <w:rsid w:val="00344CFC"/>
    <w:rsid w:val="00386074"/>
    <w:rsid w:val="003860C3"/>
    <w:rsid w:val="00386ED9"/>
    <w:rsid w:val="003962F1"/>
    <w:rsid w:val="0039673F"/>
    <w:rsid w:val="00397B45"/>
    <w:rsid w:val="003C7C9B"/>
    <w:rsid w:val="003D1205"/>
    <w:rsid w:val="003E2673"/>
    <w:rsid w:val="003F1E85"/>
    <w:rsid w:val="00402478"/>
    <w:rsid w:val="0042130D"/>
    <w:rsid w:val="0044683F"/>
    <w:rsid w:val="004518BD"/>
    <w:rsid w:val="004609E1"/>
    <w:rsid w:val="004666C9"/>
    <w:rsid w:val="00472758"/>
    <w:rsid w:val="00474F18"/>
    <w:rsid w:val="004779B9"/>
    <w:rsid w:val="004B6C54"/>
    <w:rsid w:val="004B6E08"/>
    <w:rsid w:val="004E23E9"/>
    <w:rsid w:val="004E2FF6"/>
    <w:rsid w:val="004E307E"/>
    <w:rsid w:val="004F2059"/>
    <w:rsid w:val="004F7BF7"/>
    <w:rsid w:val="00511BBF"/>
    <w:rsid w:val="00537838"/>
    <w:rsid w:val="00567B58"/>
    <w:rsid w:val="00581FB7"/>
    <w:rsid w:val="005919A0"/>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7024CF"/>
    <w:rsid w:val="00720D11"/>
    <w:rsid w:val="00733681"/>
    <w:rsid w:val="00755729"/>
    <w:rsid w:val="0075678B"/>
    <w:rsid w:val="00776678"/>
    <w:rsid w:val="00784402"/>
    <w:rsid w:val="00792B6E"/>
    <w:rsid w:val="00793F78"/>
    <w:rsid w:val="007A49AF"/>
    <w:rsid w:val="007C060A"/>
    <w:rsid w:val="007C4AE4"/>
    <w:rsid w:val="007C6FA8"/>
    <w:rsid w:val="007C75F1"/>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B04B5"/>
    <w:rsid w:val="009C3B4A"/>
    <w:rsid w:val="009D453F"/>
    <w:rsid w:val="009D6E7F"/>
    <w:rsid w:val="009E5B3D"/>
    <w:rsid w:val="00A06C41"/>
    <w:rsid w:val="00A46C78"/>
    <w:rsid w:val="00A627F3"/>
    <w:rsid w:val="00A766FE"/>
    <w:rsid w:val="00A917EE"/>
    <w:rsid w:val="00AA1C3C"/>
    <w:rsid w:val="00AD04A9"/>
    <w:rsid w:val="00AD79E9"/>
    <w:rsid w:val="00B1511A"/>
    <w:rsid w:val="00B254CB"/>
    <w:rsid w:val="00B25E37"/>
    <w:rsid w:val="00BC1A37"/>
    <w:rsid w:val="00BC2116"/>
    <w:rsid w:val="00BE034C"/>
    <w:rsid w:val="00BE74E9"/>
    <w:rsid w:val="00BF38FC"/>
    <w:rsid w:val="00C04FC8"/>
    <w:rsid w:val="00C1052F"/>
    <w:rsid w:val="00C4153F"/>
    <w:rsid w:val="00C45560"/>
    <w:rsid w:val="00C52F50"/>
    <w:rsid w:val="00C53CA0"/>
    <w:rsid w:val="00C53FC2"/>
    <w:rsid w:val="00C56D9A"/>
    <w:rsid w:val="00C62CFD"/>
    <w:rsid w:val="00CB0F10"/>
    <w:rsid w:val="00CB7ECE"/>
    <w:rsid w:val="00CE0604"/>
    <w:rsid w:val="00CE598F"/>
    <w:rsid w:val="00CF6C0D"/>
    <w:rsid w:val="00D038AD"/>
    <w:rsid w:val="00D14D0C"/>
    <w:rsid w:val="00D2013D"/>
    <w:rsid w:val="00D241AB"/>
    <w:rsid w:val="00D26BDE"/>
    <w:rsid w:val="00D344DF"/>
    <w:rsid w:val="00D36F2E"/>
    <w:rsid w:val="00D52D46"/>
    <w:rsid w:val="00D53395"/>
    <w:rsid w:val="00D5381F"/>
    <w:rsid w:val="00D55F1C"/>
    <w:rsid w:val="00D712A3"/>
    <w:rsid w:val="00D936C1"/>
    <w:rsid w:val="00DA1CDD"/>
    <w:rsid w:val="00DB170F"/>
    <w:rsid w:val="00DC01EB"/>
    <w:rsid w:val="00DC2850"/>
    <w:rsid w:val="00DF1CF6"/>
    <w:rsid w:val="00E01915"/>
    <w:rsid w:val="00E07884"/>
    <w:rsid w:val="00E1002C"/>
    <w:rsid w:val="00E46303"/>
    <w:rsid w:val="00E547C3"/>
    <w:rsid w:val="00E62304"/>
    <w:rsid w:val="00E63A67"/>
    <w:rsid w:val="00E64C67"/>
    <w:rsid w:val="00E75756"/>
    <w:rsid w:val="00E90DA3"/>
    <w:rsid w:val="00EA38D8"/>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607C01"/>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D3665-B15D-439A-AEDE-4DB99C7B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22694</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36</cp:revision>
  <dcterms:created xsi:type="dcterms:W3CDTF">2017-08-06T16:36:00Z</dcterms:created>
  <dcterms:modified xsi:type="dcterms:W3CDTF">2017-08-12T14:45:00Z</dcterms:modified>
</cp:coreProperties>
</file>