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13334" w14:textId="54401A58" w:rsidR="002543E8" w:rsidRPr="00F6436F" w:rsidRDefault="002543E8" w:rsidP="002543E8">
      <w:pPr>
        <w:spacing w:after="0" w:line="240" w:lineRule="auto"/>
        <w:jc w:val="center"/>
        <w:rPr>
          <w:rFonts w:ascii="Arial" w:hAnsi="Arial" w:cs="Arial"/>
          <w:b/>
        </w:rPr>
      </w:pPr>
      <w:r w:rsidRPr="00F6436F">
        <w:rPr>
          <w:rFonts w:ascii="Arial" w:hAnsi="Arial" w:cs="Arial"/>
          <w:b/>
        </w:rPr>
        <w:t>Biostatistics Final Project: Does the species and size of the tree matter in the location of SLF eggs?</w:t>
      </w:r>
    </w:p>
    <w:p w14:paraId="296620F1" w14:textId="3A3F89E5" w:rsidR="002543E8" w:rsidRPr="00F6436F" w:rsidRDefault="002543E8" w:rsidP="002543E8">
      <w:pPr>
        <w:spacing w:after="0" w:line="240" w:lineRule="auto"/>
        <w:jc w:val="center"/>
        <w:rPr>
          <w:rFonts w:ascii="Arial" w:hAnsi="Arial" w:cs="Arial"/>
          <w:b/>
        </w:rPr>
      </w:pPr>
      <w:r w:rsidRPr="00F6436F">
        <w:rPr>
          <w:rFonts w:ascii="Arial" w:hAnsi="Arial" w:cs="Arial"/>
          <w:b/>
        </w:rPr>
        <w:t>Abhimaan Mayadam</w:t>
      </w:r>
    </w:p>
    <w:p w14:paraId="563B58D8" w14:textId="77777777" w:rsidR="002543E8" w:rsidRPr="00F6436F" w:rsidRDefault="002543E8" w:rsidP="002543E8">
      <w:pPr>
        <w:spacing w:after="0" w:line="240" w:lineRule="auto"/>
        <w:rPr>
          <w:rFonts w:ascii="Arial" w:hAnsi="Arial" w:cs="Arial"/>
          <w:b/>
        </w:rPr>
      </w:pPr>
    </w:p>
    <w:p w14:paraId="6076D510" w14:textId="77777777" w:rsidR="002543E8" w:rsidRPr="00F6436F" w:rsidRDefault="002543E8" w:rsidP="002543E8">
      <w:pPr>
        <w:spacing w:after="0" w:line="240" w:lineRule="auto"/>
        <w:rPr>
          <w:rFonts w:ascii="Arial" w:hAnsi="Arial" w:cs="Arial"/>
          <w:b/>
        </w:rPr>
      </w:pPr>
    </w:p>
    <w:p w14:paraId="1A666C80" w14:textId="0DCCFF96" w:rsidR="002543E8" w:rsidRPr="00F6436F" w:rsidRDefault="008A0437" w:rsidP="002543E8">
      <w:pPr>
        <w:spacing w:after="0" w:line="240" w:lineRule="auto"/>
        <w:rPr>
          <w:rFonts w:ascii="Arial" w:hAnsi="Arial" w:cs="Arial"/>
          <w:b/>
        </w:rPr>
      </w:pPr>
      <w:r w:rsidRPr="00F6436F">
        <w:rPr>
          <w:rFonts w:ascii="Arial" w:hAnsi="Arial" w:cs="Arial"/>
          <w:b/>
        </w:rPr>
        <w:t>Background</w:t>
      </w:r>
    </w:p>
    <w:p w14:paraId="3ADB94A6" w14:textId="42C2D544" w:rsidR="002543E8" w:rsidRPr="00F6436F" w:rsidRDefault="002543E8" w:rsidP="007045A3">
      <w:pPr>
        <w:spacing w:after="0"/>
        <w:ind w:firstLine="720"/>
        <w:rPr>
          <w:rFonts w:ascii="Arial" w:hAnsi="Arial" w:cs="Arial"/>
        </w:rPr>
      </w:pPr>
      <w:r w:rsidRPr="00F6436F">
        <w:rPr>
          <w:rFonts w:ascii="Arial" w:hAnsi="Arial" w:cs="Arial"/>
        </w:rPr>
        <w:t>Spotted Lanternflies are an invasive species that first appeared in</w:t>
      </w:r>
      <w:r w:rsidR="0094069D">
        <w:rPr>
          <w:rFonts w:ascii="Arial" w:hAnsi="Arial" w:cs="Arial"/>
        </w:rPr>
        <w:t xml:space="preserve"> Pennsylvania</w:t>
      </w:r>
      <w:r w:rsidRPr="00F6436F">
        <w:rPr>
          <w:rFonts w:ascii="Arial" w:hAnsi="Arial" w:cs="Arial"/>
        </w:rPr>
        <w:t xml:space="preserve"> in 2014</w:t>
      </w:r>
      <w:r w:rsidR="00452284">
        <w:rPr>
          <w:rFonts w:ascii="Arial" w:hAnsi="Arial" w:cs="Arial"/>
        </w:rPr>
        <w:t xml:space="preserve">. Since </w:t>
      </w:r>
      <w:r w:rsidRPr="00F6436F">
        <w:rPr>
          <w:rFonts w:ascii="Arial" w:hAnsi="Arial" w:cs="Arial"/>
        </w:rPr>
        <w:t>then</w:t>
      </w:r>
      <w:r w:rsidR="00452284">
        <w:rPr>
          <w:rFonts w:ascii="Arial" w:hAnsi="Arial" w:cs="Arial"/>
        </w:rPr>
        <w:t>, these Lanternflies</w:t>
      </w:r>
      <w:r w:rsidRPr="00F6436F">
        <w:rPr>
          <w:rFonts w:ascii="Arial" w:hAnsi="Arial" w:cs="Arial"/>
        </w:rPr>
        <w:t xml:space="preserve"> have been slowly spreading across the </w:t>
      </w:r>
      <w:r w:rsidR="0094069D">
        <w:rPr>
          <w:rFonts w:ascii="Arial" w:hAnsi="Arial" w:cs="Arial"/>
        </w:rPr>
        <w:t>United States</w:t>
      </w:r>
      <w:r w:rsidRPr="00F6436F">
        <w:rPr>
          <w:rFonts w:ascii="Arial" w:hAnsi="Arial" w:cs="Arial"/>
        </w:rPr>
        <w:t xml:space="preserve">. They first appeared </w:t>
      </w:r>
      <w:r w:rsidR="00FF7D5A">
        <w:rPr>
          <w:rFonts w:ascii="Arial" w:hAnsi="Arial" w:cs="Arial"/>
        </w:rPr>
        <w:t>i</w:t>
      </w:r>
      <w:r w:rsidRPr="00F6436F">
        <w:rPr>
          <w:rFonts w:ascii="Arial" w:hAnsi="Arial" w:cs="Arial"/>
        </w:rPr>
        <w:t>n</w:t>
      </w:r>
      <w:r w:rsidR="00FF7D5A">
        <w:rPr>
          <w:rFonts w:ascii="Arial" w:hAnsi="Arial" w:cs="Arial"/>
        </w:rPr>
        <w:t xml:space="preserve"> Berks County,</w:t>
      </w:r>
      <w:r w:rsidRPr="00F6436F">
        <w:rPr>
          <w:rFonts w:ascii="Arial" w:hAnsi="Arial" w:cs="Arial"/>
        </w:rPr>
        <w:t xml:space="preserve"> Pennsylvania</w:t>
      </w:r>
      <w:r w:rsidR="00072C47">
        <w:rPr>
          <w:rFonts w:ascii="Arial" w:hAnsi="Arial" w:cs="Arial"/>
        </w:rPr>
        <w:t xml:space="preserve">, </w:t>
      </w:r>
      <w:r w:rsidRPr="00F6436F">
        <w:rPr>
          <w:rFonts w:ascii="Arial" w:hAnsi="Arial" w:cs="Arial"/>
        </w:rPr>
        <w:t xml:space="preserve">and affected a wide variety of </w:t>
      </w:r>
      <w:r w:rsidR="00D17F26">
        <w:rPr>
          <w:rFonts w:ascii="Arial" w:hAnsi="Arial" w:cs="Arial"/>
        </w:rPr>
        <w:t>plants</w:t>
      </w:r>
      <w:r w:rsidRPr="00F6436F">
        <w:rPr>
          <w:rFonts w:ascii="Arial" w:hAnsi="Arial" w:cs="Arial"/>
        </w:rPr>
        <w:t xml:space="preserve">, </w:t>
      </w:r>
      <w:r w:rsidR="00072C47">
        <w:rPr>
          <w:rFonts w:ascii="Arial" w:hAnsi="Arial" w:cs="Arial"/>
        </w:rPr>
        <w:t xml:space="preserve">such as </w:t>
      </w:r>
      <w:r w:rsidR="00FF7D5A">
        <w:rPr>
          <w:rFonts w:ascii="Arial" w:hAnsi="Arial" w:cs="Arial"/>
        </w:rPr>
        <w:t>hops</w:t>
      </w:r>
      <w:r w:rsidR="00072C47">
        <w:rPr>
          <w:rFonts w:ascii="Arial" w:hAnsi="Arial" w:cs="Arial"/>
        </w:rPr>
        <w:t xml:space="preserve">, </w:t>
      </w:r>
      <w:r w:rsidR="00D17F26">
        <w:rPr>
          <w:rFonts w:ascii="Arial" w:hAnsi="Arial" w:cs="Arial"/>
        </w:rPr>
        <w:t>hardwood trees</w:t>
      </w:r>
      <w:r w:rsidR="00072C47">
        <w:rPr>
          <w:rFonts w:ascii="Arial" w:hAnsi="Arial" w:cs="Arial"/>
        </w:rPr>
        <w:t xml:space="preserve"> and even</w:t>
      </w:r>
      <w:r w:rsidRPr="00F6436F">
        <w:rPr>
          <w:rFonts w:ascii="Arial" w:hAnsi="Arial" w:cs="Arial"/>
        </w:rPr>
        <w:t xml:space="preserve"> grapes</w:t>
      </w:r>
      <w:r w:rsidR="000D076C">
        <w:rPr>
          <w:rFonts w:ascii="Arial" w:hAnsi="Arial" w:cs="Arial"/>
        </w:rPr>
        <w:t xml:space="preserve"> (</w:t>
      </w:r>
      <w:proofErr w:type="spellStart"/>
      <w:r w:rsidR="000D076C">
        <w:rPr>
          <w:rFonts w:ascii="Arial" w:hAnsi="Arial" w:cs="Arial"/>
        </w:rPr>
        <w:t>PennState</w:t>
      </w:r>
      <w:proofErr w:type="spellEnd"/>
      <w:r w:rsidR="000D076C">
        <w:rPr>
          <w:rFonts w:ascii="Arial" w:hAnsi="Arial" w:cs="Arial"/>
        </w:rPr>
        <w:t xml:space="preserve"> Extension). </w:t>
      </w:r>
      <w:r w:rsidRPr="00F6436F">
        <w:rPr>
          <w:rFonts w:ascii="Arial" w:hAnsi="Arial" w:cs="Arial"/>
        </w:rPr>
        <w:t>Researchers from Temple University have conducted a multivariable assessment of Spotted Lanternflies and their egg-laying patterns. This assessment documented the location of egg cases within 6</w:t>
      </w:r>
      <w:r w:rsidR="008A0437" w:rsidRPr="00F6436F">
        <w:rPr>
          <w:rFonts w:ascii="Arial" w:hAnsi="Arial" w:cs="Arial"/>
        </w:rPr>
        <w:t>6</w:t>
      </w:r>
      <w:r w:rsidRPr="00F6436F">
        <w:rPr>
          <w:rFonts w:ascii="Arial" w:hAnsi="Arial" w:cs="Arial"/>
        </w:rPr>
        <w:t xml:space="preserve"> trees </w:t>
      </w:r>
      <w:r w:rsidR="00A167D7">
        <w:rPr>
          <w:rFonts w:ascii="Arial" w:hAnsi="Arial" w:cs="Arial"/>
        </w:rPr>
        <w:t xml:space="preserve">within </w:t>
      </w:r>
      <w:r w:rsidRPr="00F6436F">
        <w:rPr>
          <w:rFonts w:ascii="Arial" w:hAnsi="Arial" w:cs="Arial"/>
        </w:rPr>
        <w:t>15 sites</w:t>
      </w:r>
      <w:r w:rsidR="008A0437" w:rsidRPr="00F6436F">
        <w:rPr>
          <w:rFonts w:ascii="Arial" w:hAnsi="Arial" w:cs="Arial"/>
        </w:rPr>
        <w:t>, which was narrowed down from the initial 141,984 surveyed sites, 7,363 which had a Spotted Lanternfly population</w:t>
      </w:r>
      <w:r w:rsidRPr="00F6436F">
        <w:rPr>
          <w:rFonts w:ascii="Arial" w:hAnsi="Arial" w:cs="Arial"/>
        </w:rPr>
        <w:t xml:space="preserve"> (Ramirez et al 2023)</w:t>
      </w:r>
      <w:r w:rsidR="00FC27AC">
        <w:rPr>
          <w:rFonts w:ascii="Arial" w:hAnsi="Arial" w:cs="Arial"/>
        </w:rPr>
        <w:t>.</w:t>
      </w:r>
      <w:r w:rsidRPr="00F6436F">
        <w:rPr>
          <w:rFonts w:ascii="Arial" w:hAnsi="Arial" w:cs="Arial"/>
        </w:rPr>
        <w:t xml:space="preserve"> </w:t>
      </w:r>
      <w:r w:rsidR="002B6BF0">
        <w:rPr>
          <w:rFonts w:ascii="Arial" w:hAnsi="Arial" w:cs="Arial"/>
        </w:rPr>
        <w:t>While conducting field surveys at the 15 sites,</w:t>
      </w:r>
      <w:r w:rsidR="006C2906">
        <w:rPr>
          <w:rFonts w:ascii="Arial" w:hAnsi="Arial" w:cs="Arial"/>
        </w:rPr>
        <w:t xml:space="preserve"> the researchers</w:t>
      </w:r>
      <w:r w:rsidRPr="00F6436F">
        <w:rPr>
          <w:rFonts w:ascii="Arial" w:hAnsi="Arial" w:cs="Arial"/>
        </w:rPr>
        <w:t xml:space="preserve"> noted that there were egg cases </w:t>
      </w:r>
      <w:r w:rsidR="003E216B">
        <w:rPr>
          <w:rFonts w:ascii="Arial" w:hAnsi="Arial" w:cs="Arial"/>
        </w:rPr>
        <w:t>high up on some of the</w:t>
      </w:r>
      <w:r w:rsidRPr="00F6436F">
        <w:rPr>
          <w:rFonts w:ascii="Arial" w:hAnsi="Arial" w:cs="Arial"/>
        </w:rPr>
        <w:t xml:space="preserve"> tree</w:t>
      </w:r>
      <w:r w:rsidR="003E216B">
        <w:rPr>
          <w:rFonts w:ascii="Arial" w:hAnsi="Arial" w:cs="Arial"/>
        </w:rPr>
        <w:t>s,</w:t>
      </w:r>
      <w:r w:rsidRPr="00F6436F">
        <w:rPr>
          <w:rFonts w:ascii="Arial" w:hAnsi="Arial" w:cs="Arial"/>
        </w:rPr>
        <w:t xml:space="preserve"> </w:t>
      </w:r>
      <w:r w:rsidR="003E216B">
        <w:rPr>
          <w:rFonts w:ascii="Arial" w:hAnsi="Arial" w:cs="Arial"/>
        </w:rPr>
        <w:t xml:space="preserve">making </w:t>
      </w:r>
      <w:r w:rsidR="008361FF">
        <w:rPr>
          <w:rFonts w:ascii="Arial" w:hAnsi="Arial" w:cs="Arial"/>
        </w:rPr>
        <w:t xml:space="preserve">those egg cases </w:t>
      </w:r>
      <w:r w:rsidR="003E216B">
        <w:rPr>
          <w:rFonts w:ascii="Arial" w:hAnsi="Arial" w:cs="Arial"/>
        </w:rPr>
        <w:t>inaccessible to them.</w:t>
      </w:r>
      <w:r w:rsidR="006C2906">
        <w:rPr>
          <w:rFonts w:ascii="Arial" w:hAnsi="Arial" w:cs="Arial"/>
        </w:rPr>
        <w:t xml:space="preserve"> They </w:t>
      </w:r>
      <w:r w:rsidR="00AD6791">
        <w:rPr>
          <w:rFonts w:ascii="Arial" w:hAnsi="Arial" w:cs="Arial"/>
        </w:rPr>
        <w:t>did not go into much detail about these inaccessible egg ca</w:t>
      </w:r>
      <w:r w:rsidR="00C85422">
        <w:rPr>
          <w:rFonts w:ascii="Arial" w:hAnsi="Arial" w:cs="Arial"/>
        </w:rPr>
        <w:t xml:space="preserve">ses. </w:t>
      </w:r>
      <w:r w:rsidR="003E216B">
        <w:rPr>
          <w:rFonts w:ascii="Arial" w:hAnsi="Arial" w:cs="Arial"/>
        </w:rPr>
        <w:t>I</w:t>
      </w:r>
      <w:r w:rsidRPr="00F6436F">
        <w:rPr>
          <w:rFonts w:ascii="Arial" w:hAnsi="Arial" w:cs="Arial"/>
        </w:rPr>
        <w:t xml:space="preserve"> hypothesize that there is a correlation between these </w:t>
      </w:r>
      <w:r w:rsidR="00F87C61">
        <w:rPr>
          <w:rFonts w:ascii="Arial" w:hAnsi="Arial" w:cs="Arial"/>
        </w:rPr>
        <w:t>inaccessible</w:t>
      </w:r>
      <w:r w:rsidRPr="00F6436F">
        <w:rPr>
          <w:rFonts w:ascii="Arial" w:hAnsi="Arial" w:cs="Arial"/>
        </w:rPr>
        <w:t xml:space="preserve"> egg cases and the DBH or species of the tree.</w:t>
      </w:r>
    </w:p>
    <w:p w14:paraId="6FB5B263" w14:textId="00BB093C" w:rsidR="00F6436F" w:rsidRPr="00F6436F" w:rsidRDefault="00F6436F" w:rsidP="002543E8">
      <w:pPr>
        <w:spacing w:after="0"/>
        <w:ind w:firstLine="720"/>
        <w:rPr>
          <w:rFonts w:ascii="Arial" w:hAnsi="Arial" w:cs="Arial"/>
        </w:rPr>
      </w:pPr>
    </w:p>
    <w:p w14:paraId="65DD1C4C" w14:textId="4FB9DC93" w:rsidR="00F6436F" w:rsidRPr="00F6436F" w:rsidRDefault="00651A66" w:rsidP="00651A66">
      <w:pPr>
        <w:spacing w:after="0" w:line="240" w:lineRule="auto"/>
        <w:rPr>
          <w:rFonts w:ascii="Arial" w:hAnsi="Arial" w:cs="Arial"/>
          <w:b/>
        </w:rPr>
      </w:pPr>
      <w:r w:rsidRPr="00F6436F">
        <w:rPr>
          <w:rFonts w:ascii="Arial" w:hAnsi="Arial" w:cs="Arial"/>
          <w:b/>
        </w:rPr>
        <w:t>Methods</w:t>
      </w:r>
    </w:p>
    <w:p w14:paraId="7CC840DF" w14:textId="5BE5684F" w:rsidR="00651A66" w:rsidRPr="00F6436F" w:rsidRDefault="00651A66" w:rsidP="00651A66">
      <w:pPr>
        <w:spacing w:after="0"/>
        <w:ind w:firstLine="720"/>
        <w:rPr>
          <w:rFonts w:ascii="Arial" w:hAnsi="Arial" w:cs="Arial"/>
        </w:rPr>
      </w:pPr>
      <w:r w:rsidRPr="00F6436F">
        <w:rPr>
          <w:rFonts w:ascii="Arial" w:hAnsi="Arial" w:cs="Arial"/>
        </w:rPr>
        <w:t xml:space="preserve">The original dataset was collected over the course of </w:t>
      </w:r>
      <w:r w:rsidR="002B4376">
        <w:rPr>
          <w:rFonts w:ascii="Arial" w:hAnsi="Arial" w:cs="Arial"/>
        </w:rPr>
        <w:t>t</w:t>
      </w:r>
      <w:r w:rsidR="00424004">
        <w:rPr>
          <w:rFonts w:ascii="Arial" w:hAnsi="Arial" w:cs="Arial"/>
        </w:rPr>
        <w:t>wo Fall-Spring seasons</w:t>
      </w:r>
      <w:r w:rsidRPr="00F6436F">
        <w:rPr>
          <w:rFonts w:ascii="Arial" w:hAnsi="Arial" w:cs="Arial"/>
        </w:rPr>
        <w:t xml:space="preserve"> in the</w:t>
      </w:r>
      <w:r w:rsidR="008361FF">
        <w:rPr>
          <w:rFonts w:ascii="Arial" w:hAnsi="Arial" w:cs="Arial"/>
        </w:rPr>
        <w:t xml:space="preserve"> </w:t>
      </w:r>
      <w:r w:rsidRPr="00F6436F">
        <w:rPr>
          <w:rFonts w:ascii="Arial" w:hAnsi="Arial" w:cs="Arial"/>
        </w:rPr>
        <w:t>15 sites</w:t>
      </w:r>
      <w:r w:rsidR="00F87C61">
        <w:rPr>
          <w:rFonts w:ascii="Arial" w:hAnsi="Arial" w:cs="Arial"/>
        </w:rPr>
        <w:t>,</w:t>
      </w:r>
      <w:r w:rsidRPr="00F6436F">
        <w:rPr>
          <w:rFonts w:ascii="Arial" w:hAnsi="Arial" w:cs="Arial"/>
        </w:rPr>
        <w:t xml:space="preserve"> and the 6</w:t>
      </w:r>
      <w:r w:rsidR="008A0437" w:rsidRPr="00F6436F">
        <w:rPr>
          <w:rFonts w:ascii="Arial" w:hAnsi="Arial" w:cs="Arial"/>
        </w:rPr>
        <w:t>6</w:t>
      </w:r>
      <w:r w:rsidRPr="00F6436F">
        <w:rPr>
          <w:rFonts w:ascii="Arial" w:hAnsi="Arial" w:cs="Arial"/>
        </w:rPr>
        <w:t xml:space="preserve"> trees were monitored </w:t>
      </w:r>
      <w:r w:rsidR="00B7795C">
        <w:rPr>
          <w:rFonts w:ascii="Arial" w:hAnsi="Arial" w:cs="Arial"/>
        </w:rPr>
        <w:t>from the Fall of 2018 to the Spring of 2020</w:t>
      </w:r>
      <w:r w:rsidRPr="00F6436F">
        <w:rPr>
          <w:rFonts w:ascii="Arial" w:hAnsi="Arial" w:cs="Arial"/>
        </w:rPr>
        <w:t xml:space="preserve">. The field data collected </w:t>
      </w:r>
      <w:r w:rsidR="000E3E4D">
        <w:rPr>
          <w:rFonts w:ascii="Arial" w:hAnsi="Arial" w:cs="Arial"/>
        </w:rPr>
        <w:t>included</w:t>
      </w:r>
      <w:r w:rsidRPr="00F6436F">
        <w:rPr>
          <w:rFonts w:ascii="Arial" w:hAnsi="Arial" w:cs="Arial"/>
        </w:rPr>
        <w:t xml:space="preserve">: Tree Diameter at Breast Height </w:t>
      </w:r>
      <w:r w:rsidR="00FB3721">
        <w:rPr>
          <w:rFonts w:ascii="Arial" w:hAnsi="Arial" w:cs="Arial"/>
        </w:rPr>
        <w:t>in centimeters</w:t>
      </w:r>
      <w:r w:rsidRPr="00F6436F">
        <w:rPr>
          <w:rFonts w:ascii="Arial" w:hAnsi="Arial" w:cs="Arial"/>
        </w:rPr>
        <w:t xml:space="preserve">, count of the egg cases, the number of eggs in the egg cases, if the egg cases were inaccessible, the time the tree was banded to trap Spotted Lanternflies, if they had to reapply the band, genus of the tree, and the species of the tree. Each collected egg mass, site, and tree had their own unique identifier. The invasion duration of each site was documented from previous surveys and the mean tree cover was calculated via Google Earth. </w:t>
      </w:r>
      <w:r w:rsidR="00F6436F">
        <w:rPr>
          <w:rFonts w:ascii="Arial" w:hAnsi="Arial" w:cs="Arial"/>
        </w:rPr>
        <w:t>The initial statistical analyses were done i</w:t>
      </w:r>
      <w:r w:rsidRPr="00F6436F">
        <w:rPr>
          <w:rFonts w:ascii="Arial" w:hAnsi="Arial" w:cs="Arial"/>
        </w:rPr>
        <w:t>n R</w:t>
      </w:r>
      <w:r w:rsidR="000E3E4D">
        <w:rPr>
          <w:rFonts w:ascii="Arial" w:hAnsi="Arial" w:cs="Arial"/>
        </w:rPr>
        <w:t>, like</w:t>
      </w:r>
      <w:r w:rsidR="00F6436F">
        <w:rPr>
          <w:rFonts w:ascii="Arial" w:hAnsi="Arial" w:cs="Arial"/>
        </w:rPr>
        <w:t xml:space="preserve"> this current statistical analysis.</w:t>
      </w:r>
      <w:r w:rsidRPr="00F6436F">
        <w:rPr>
          <w:rFonts w:ascii="Arial" w:hAnsi="Arial" w:cs="Arial"/>
        </w:rPr>
        <w:t xml:space="preserve"> </w:t>
      </w:r>
      <w:r w:rsidR="00F6436F">
        <w:rPr>
          <w:rFonts w:ascii="Arial" w:hAnsi="Arial" w:cs="Arial"/>
        </w:rPr>
        <w:t>T</w:t>
      </w:r>
      <w:r w:rsidRPr="00F6436F">
        <w:rPr>
          <w:rFonts w:ascii="Arial" w:hAnsi="Arial" w:cs="Arial"/>
        </w:rPr>
        <w:t xml:space="preserve">he analyses </w:t>
      </w:r>
      <w:r w:rsidR="00F6436F">
        <w:rPr>
          <w:rFonts w:ascii="Arial" w:hAnsi="Arial" w:cs="Arial"/>
        </w:rPr>
        <w:t>completed</w:t>
      </w:r>
      <w:r w:rsidRPr="00F6436F">
        <w:rPr>
          <w:rFonts w:ascii="Arial" w:hAnsi="Arial" w:cs="Arial"/>
        </w:rPr>
        <w:t xml:space="preserve"> were Spearman’s Rank Correlation and a logistic regression for the correlation between the high</w:t>
      </w:r>
      <w:r w:rsidR="004B0781">
        <w:rPr>
          <w:rFonts w:ascii="Arial" w:hAnsi="Arial" w:cs="Arial"/>
        </w:rPr>
        <w:t xml:space="preserve"> (or inaccessible)</w:t>
      </w:r>
      <w:r w:rsidRPr="00F6436F">
        <w:rPr>
          <w:rFonts w:ascii="Arial" w:hAnsi="Arial" w:cs="Arial"/>
        </w:rPr>
        <w:t xml:space="preserve"> egg cases and the tree diameter at breast height. A random effects ANOVA was conducted between Tree DBH </w:t>
      </w:r>
      <w:r w:rsidR="00C85422" w:rsidRPr="00C85422">
        <w:rPr>
          <w:rFonts w:ascii="Arial" w:hAnsi="Arial" w:cs="Arial"/>
        </w:rPr>
        <w:t>in centimeters</w:t>
      </w:r>
      <w:r w:rsidRPr="004B0781">
        <w:rPr>
          <w:rFonts w:ascii="Arial" w:hAnsi="Arial" w:cs="Arial"/>
          <w:color w:val="FF0000"/>
        </w:rPr>
        <w:t xml:space="preserve"> </w:t>
      </w:r>
      <w:r w:rsidRPr="00F6436F">
        <w:rPr>
          <w:rFonts w:ascii="Arial" w:hAnsi="Arial" w:cs="Arial"/>
        </w:rPr>
        <w:t>and Tree Species to calculate the variation between species. A Fisher’s exact test was conducted to calculate the independence of the categorical variables.</w:t>
      </w:r>
      <w:r w:rsidR="008A0437" w:rsidRPr="00F6436F">
        <w:rPr>
          <w:rFonts w:ascii="Arial" w:hAnsi="Arial" w:cs="Arial"/>
        </w:rPr>
        <w:t xml:space="preserve"> </w:t>
      </w:r>
      <w:r w:rsidR="00AD1F55">
        <w:rPr>
          <w:rFonts w:ascii="Arial" w:hAnsi="Arial" w:cs="Arial"/>
        </w:rPr>
        <w:t>Nonparametric</w:t>
      </w:r>
      <w:r w:rsidR="00F6436F">
        <w:rPr>
          <w:rFonts w:ascii="Arial" w:hAnsi="Arial" w:cs="Arial"/>
        </w:rPr>
        <w:t xml:space="preserve"> tests were performed due to data not meeting assumptions, regardless of normalization attempts. </w:t>
      </w:r>
    </w:p>
    <w:p w14:paraId="3547B7E1" w14:textId="70EAF2A8" w:rsidR="00651A66" w:rsidRPr="00F6436F" w:rsidRDefault="00651A66" w:rsidP="002543E8">
      <w:pPr>
        <w:spacing w:after="0"/>
        <w:ind w:firstLine="720"/>
        <w:rPr>
          <w:rFonts w:ascii="Arial" w:hAnsi="Arial" w:cs="Arial"/>
        </w:rPr>
      </w:pPr>
    </w:p>
    <w:p w14:paraId="0D66806D" w14:textId="7A978BE2" w:rsidR="00F6436F" w:rsidRPr="00F6436F" w:rsidRDefault="00F6436F" w:rsidP="00F6436F">
      <w:pPr>
        <w:spacing w:after="0" w:line="240" w:lineRule="auto"/>
        <w:rPr>
          <w:rFonts w:ascii="Arial" w:hAnsi="Arial" w:cs="Arial"/>
          <w:b/>
        </w:rPr>
      </w:pPr>
      <w:r w:rsidRPr="00F6436F">
        <w:rPr>
          <w:rFonts w:ascii="Arial" w:hAnsi="Arial" w:cs="Arial"/>
          <w:b/>
        </w:rPr>
        <w:t>Results</w:t>
      </w:r>
    </w:p>
    <w:p w14:paraId="23D41BAA" w14:textId="31DCEBAD" w:rsidR="00F6436F" w:rsidRDefault="00F6436F" w:rsidP="00F6436F">
      <w:pPr>
        <w:spacing w:after="0"/>
        <w:ind w:firstLine="720"/>
        <w:rPr>
          <w:rFonts w:ascii="Arial" w:hAnsi="Arial" w:cs="Arial"/>
        </w:rPr>
      </w:pPr>
      <w:r w:rsidRPr="00F6436F">
        <w:rPr>
          <w:rFonts w:ascii="Arial" w:hAnsi="Arial" w:cs="Arial"/>
        </w:rPr>
        <w:t>Spotted Lanternflies do not lay their egg cases higher on certain species of tree</w:t>
      </w:r>
      <w:r w:rsidR="00A353D4">
        <w:rPr>
          <w:rFonts w:ascii="Arial" w:hAnsi="Arial" w:cs="Arial"/>
        </w:rPr>
        <w:t xml:space="preserve"> relative to other species of trees</w:t>
      </w:r>
      <w:r w:rsidRPr="00F6436F">
        <w:rPr>
          <w:rFonts w:ascii="Arial" w:hAnsi="Arial" w:cs="Arial"/>
        </w:rPr>
        <w:t xml:space="preserve">. (Fisher’s exact test, </w:t>
      </w:r>
      <w:proofErr w:type="spellStart"/>
      <w:r w:rsidRPr="00F6436F">
        <w:rPr>
          <w:rFonts w:ascii="Arial" w:hAnsi="Arial" w:cs="Arial"/>
        </w:rPr>
        <w:t>df</w:t>
      </w:r>
      <w:proofErr w:type="spellEnd"/>
      <w:r w:rsidRPr="00F6436F">
        <w:rPr>
          <w:rFonts w:ascii="Arial" w:hAnsi="Arial" w:cs="Arial"/>
        </w:rPr>
        <w:t xml:space="preserve"> = 13, p &lt; .001). There is a correlation between inaccessible egg cases laid on trees with a larger DBH. (</w:t>
      </w:r>
      <w:r w:rsidR="00AD1F55">
        <w:rPr>
          <w:rFonts w:ascii="Arial" w:hAnsi="Arial" w:cs="Arial"/>
        </w:rPr>
        <w:t xml:space="preserve">Spearman’s Ranked Correlation, </w:t>
      </w:r>
      <w:proofErr w:type="spellStart"/>
      <w:r w:rsidRPr="00F6436F">
        <w:rPr>
          <w:rFonts w:ascii="Arial" w:hAnsi="Arial" w:cs="Arial"/>
        </w:rPr>
        <w:t>rs</w:t>
      </w:r>
      <w:proofErr w:type="spellEnd"/>
      <w:r w:rsidRPr="00F6436F">
        <w:rPr>
          <w:rFonts w:ascii="Arial" w:hAnsi="Arial" w:cs="Arial"/>
        </w:rPr>
        <w:t xml:space="preserve"> = -.247, n = 1544, P &lt; .001). For every increase in cm for DBH, there is a 4% increase in the prevalence of inaccessible egg cases. (</w:t>
      </w:r>
      <w:r w:rsidR="00AD1F55">
        <w:rPr>
          <w:rFonts w:ascii="Arial" w:hAnsi="Arial" w:cs="Arial"/>
        </w:rPr>
        <w:t xml:space="preserve">Logistic Regression, </w:t>
      </w:r>
      <w:r w:rsidRPr="00F6436F">
        <w:rPr>
          <w:rFonts w:ascii="Arial" w:hAnsi="Arial" w:cs="Arial"/>
        </w:rPr>
        <w:t>X</w:t>
      </w:r>
      <w:r w:rsidRPr="00F6436F">
        <w:rPr>
          <w:rFonts w:ascii="Arial" w:hAnsi="Arial" w:cs="Arial"/>
          <w:vertAlign w:val="superscript"/>
        </w:rPr>
        <w:t>2</w:t>
      </w:r>
      <w:r w:rsidRPr="00F6436F">
        <w:rPr>
          <w:rFonts w:ascii="Arial" w:hAnsi="Arial" w:cs="Arial"/>
        </w:rPr>
        <w:t xml:space="preserve"> = 119.38, </w:t>
      </w:r>
      <w:proofErr w:type="spellStart"/>
      <w:r w:rsidRPr="00F6436F">
        <w:rPr>
          <w:rFonts w:ascii="Arial" w:hAnsi="Arial" w:cs="Arial"/>
        </w:rPr>
        <w:t>df</w:t>
      </w:r>
      <w:proofErr w:type="spellEnd"/>
      <w:r w:rsidRPr="00F6436F">
        <w:rPr>
          <w:rFonts w:ascii="Arial" w:hAnsi="Arial" w:cs="Arial"/>
        </w:rPr>
        <w:t xml:space="preserve"> = 1, p &lt; .001)</w:t>
      </w:r>
      <w:r w:rsidR="00886280">
        <w:rPr>
          <w:rFonts w:ascii="Arial" w:hAnsi="Arial" w:cs="Arial"/>
        </w:rPr>
        <w:t>. 74% of the va</w:t>
      </w:r>
      <w:r w:rsidR="00BE19F9">
        <w:rPr>
          <w:rFonts w:ascii="Arial" w:hAnsi="Arial" w:cs="Arial"/>
        </w:rPr>
        <w:t>riation</w:t>
      </w:r>
      <w:r w:rsidR="00886280">
        <w:rPr>
          <w:rFonts w:ascii="Arial" w:hAnsi="Arial" w:cs="Arial"/>
        </w:rPr>
        <w:t xml:space="preserve"> </w:t>
      </w:r>
      <w:r w:rsidR="00BE19F9">
        <w:rPr>
          <w:rFonts w:ascii="Arial" w:hAnsi="Arial" w:cs="Arial"/>
        </w:rPr>
        <w:t>in DBH was due to the</w:t>
      </w:r>
      <w:r w:rsidR="003C2EF5">
        <w:rPr>
          <w:rFonts w:ascii="Arial" w:hAnsi="Arial" w:cs="Arial"/>
        </w:rPr>
        <w:t xml:space="preserve"> difference in species. (</w:t>
      </w:r>
      <w:r w:rsidR="00AD1F55">
        <w:rPr>
          <w:rFonts w:ascii="Arial" w:hAnsi="Arial" w:cs="Arial"/>
        </w:rPr>
        <w:t xml:space="preserve">Random Effects ANOVA, </w:t>
      </w:r>
      <w:r w:rsidR="003C2EF5" w:rsidRPr="00F6436F">
        <w:rPr>
          <w:rFonts w:ascii="Arial" w:hAnsi="Arial" w:cs="Arial"/>
        </w:rPr>
        <w:t>X</w:t>
      </w:r>
      <w:r w:rsidR="003C2EF5" w:rsidRPr="00F6436F">
        <w:rPr>
          <w:rFonts w:ascii="Arial" w:hAnsi="Arial" w:cs="Arial"/>
          <w:vertAlign w:val="superscript"/>
        </w:rPr>
        <w:t>2</w:t>
      </w:r>
      <w:r w:rsidR="003C2EF5" w:rsidRPr="00F6436F">
        <w:rPr>
          <w:rFonts w:ascii="Arial" w:hAnsi="Arial" w:cs="Arial"/>
        </w:rPr>
        <w:t xml:space="preserve"> = </w:t>
      </w:r>
      <w:r w:rsidR="003C2EF5">
        <w:rPr>
          <w:rFonts w:ascii="Arial" w:hAnsi="Arial" w:cs="Arial"/>
        </w:rPr>
        <w:t>419.52</w:t>
      </w:r>
      <w:r w:rsidR="003C2EF5" w:rsidRPr="00F6436F">
        <w:rPr>
          <w:rFonts w:ascii="Arial" w:hAnsi="Arial" w:cs="Arial"/>
        </w:rPr>
        <w:t xml:space="preserve">, </w:t>
      </w:r>
      <w:proofErr w:type="spellStart"/>
      <w:r w:rsidR="003C2EF5" w:rsidRPr="00F6436F">
        <w:rPr>
          <w:rFonts w:ascii="Arial" w:hAnsi="Arial" w:cs="Arial"/>
        </w:rPr>
        <w:t>df</w:t>
      </w:r>
      <w:proofErr w:type="spellEnd"/>
      <w:r w:rsidR="003C2EF5" w:rsidRPr="00F6436F">
        <w:rPr>
          <w:rFonts w:ascii="Arial" w:hAnsi="Arial" w:cs="Arial"/>
        </w:rPr>
        <w:t xml:space="preserve"> = 1, p &lt; .001</w:t>
      </w:r>
      <w:r w:rsidR="00AD1F55">
        <w:rPr>
          <w:rFonts w:ascii="Arial" w:hAnsi="Arial" w:cs="Arial"/>
        </w:rPr>
        <w:t>).</w:t>
      </w:r>
    </w:p>
    <w:p w14:paraId="1AF08665" w14:textId="788F143D" w:rsidR="00D12E6B" w:rsidRDefault="00D12E6B" w:rsidP="00F6436F">
      <w:pPr>
        <w:spacing w:after="0"/>
        <w:ind w:firstLine="720"/>
        <w:rPr>
          <w:rFonts w:ascii="Arial" w:hAnsi="Arial" w:cs="Arial"/>
        </w:rPr>
      </w:pPr>
    </w:p>
    <w:p w14:paraId="24085299" w14:textId="77777777" w:rsidR="00D12E6B" w:rsidRDefault="00D12E6B">
      <w:pPr>
        <w:spacing w:after="160" w:line="259" w:lineRule="auto"/>
        <w:rPr>
          <w:rFonts w:ascii="Arial" w:hAnsi="Arial" w:cs="Arial"/>
        </w:rPr>
      </w:pPr>
      <w:r>
        <w:rPr>
          <w:rFonts w:ascii="Arial" w:hAnsi="Arial" w:cs="Arial"/>
        </w:rPr>
        <w:br w:type="page"/>
      </w:r>
    </w:p>
    <w:p w14:paraId="35577E25" w14:textId="1E79F129" w:rsidR="00D12E6B" w:rsidRPr="00F6436F" w:rsidRDefault="002D06FD" w:rsidP="00F6436F">
      <w:pPr>
        <w:spacing w:after="0"/>
        <w:ind w:firstLine="720"/>
        <w:rPr>
          <w:rFonts w:ascii="Arial" w:hAnsi="Arial" w:cs="Arial"/>
        </w:rPr>
      </w:pPr>
      <w:r>
        <w:rPr>
          <w:rFonts w:ascii="Arial" w:hAnsi="Arial" w:cs="Arial"/>
          <w:noProof/>
          <w14:ligatures w14:val="standardContextual"/>
        </w:rPr>
        <w:lastRenderedPageBreak/>
        <w:drawing>
          <wp:anchor distT="0" distB="0" distL="114300" distR="114300" simplePos="0" relativeHeight="251658240" behindDoc="0" locked="0" layoutInCell="1" allowOverlap="1" wp14:anchorId="58F96691" wp14:editId="046074A4">
            <wp:simplePos x="0" y="0"/>
            <wp:positionH relativeFrom="margin">
              <wp:posOffset>272226</wp:posOffset>
            </wp:positionH>
            <wp:positionV relativeFrom="paragraph">
              <wp:posOffset>-684055</wp:posOffset>
            </wp:positionV>
            <wp:extent cx="4035595" cy="2491915"/>
            <wp:effectExtent l="0" t="0" r="3175" b="3810"/>
            <wp:wrapNone/>
            <wp:docPr id="836454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3946" cy="2497071"/>
                    </a:xfrm>
                    <a:prstGeom prst="rect">
                      <a:avLst/>
                    </a:prstGeom>
                    <a:noFill/>
                  </pic:spPr>
                </pic:pic>
              </a:graphicData>
            </a:graphic>
            <wp14:sizeRelH relativeFrom="page">
              <wp14:pctWidth>0</wp14:pctWidth>
            </wp14:sizeRelH>
            <wp14:sizeRelV relativeFrom="page">
              <wp14:pctHeight>0</wp14:pctHeight>
            </wp14:sizeRelV>
          </wp:anchor>
        </w:drawing>
      </w:r>
    </w:p>
    <w:p w14:paraId="3D90E8BF" w14:textId="022EC93A" w:rsidR="00F6436F" w:rsidRPr="00F6436F" w:rsidRDefault="00F6436F" w:rsidP="002543E8">
      <w:pPr>
        <w:spacing w:after="0"/>
        <w:ind w:firstLine="720"/>
        <w:rPr>
          <w:rFonts w:ascii="Arial" w:hAnsi="Arial" w:cs="Arial"/>
        </w:rPr>
      </w:pPr>
    </w:p>
    <w:p w14:paraId="0D7ACD29" w14:textId="74715B72" w:rsidR="002543E8" w:rsidRPr="00F6436F" w:rsidRDefault="002543E8" w:rsidP="002543E8">
      <w:pPr>
        <w:spacing w:after="0" w:line="240" w:lineRule="auto"/>
        <w:rPr>
          <w:rFonts w:ascii="Arial" w:hAnsi="Arial" w:cs="Arial"/>
          <w:bCs/>
        </w:rPr>
      </w:pPr>
    </w:p>
    <w:p w14:paraId="77BF68F8" w14:textId="77777777" w:rsidR="00A353D4" w:rsidRDefault="00A353D4" w:rsidP="002543E8">
      <w:pPr>
        <w:jc w:val="center"/>
        <w:rPr>
          <w:rFonts w:ascii="Arial" w:hAnsi="Arial" w:cs="Arial"/>
        </w:rPr>
      </w:pPr>
    </w:p>
    <w:p w14:paraId="5C0B5A71" w14:textId="77777777" w:rsidR="00A353D4" w:rsidRDefault="00A353D4" w:rsidP="002543E8">
      <w:pPr>
        <w:jc w:val="center"/>
        <w:rPr>
          <w:rFonts w:ascii="Arial" w:hAnsi="Arial" w:cs="Arial"/>
        </w:rPr>
      </w:pPr>
    </w:p>
    <w:p w14:paraId="2D8DA8AF" w14:textId="488200A8" w:rsidR="00A353D4" w:rsidRDefault="00A353D4" w:rsidP="002543E8">
      <w:pPr>
        <w:jc w:val="center"/>
        <w:rPr>
          <w:rFonts w:ascii="Arial" w:hAnsi="Arial" w:cs="Arial"/>
        </w:rPr>
      </w:pPr>
    </w:p>
    <w:p w14:paraId="7184DB2D" w14:textId="6A84CB5B" w:rsidR="00A353D4" w:rsidRDefault="00497F60">
      <w:pPr>
        <w:spacing w:after="160" w:line="259" w:lineRule="auto"/>
        <w:rPr>
          <w:rFonts w:ascii="Arial" w:hAnsi="Arial" w:cs="Arial"/>
        </w:rPr>
      </w:pPr>
      <w:r>
        <w:rPr>
          <w:noProof/>
        </w:rPr>
        <mc:AlternateContent>
          <mc:Choice Requires="wps">
            <w:drawing>
              <wp:anchor distT="0" distB="0" distL="114300" distR="114300" simplePos="0" relativeHeight="251666432" behindDoc="0" locked="0" layoutInCell="1" allowOverlap="1" wp14:anchorId="037A433F" wp14:editId="2E8B31A2">
                <wp:simplePos x="0" y="0"/>
                <wp:positionH relativeFrom="column">
                  <wp:posOffset>0</wp:posOffset>
                </wp:positionH>
                <wp:positionV relativeFrom="paragraph">
                  <wp:posOffset>6396355</wp:posOffset>
                </wp:positionV>
                <wp:extent cx="4238625" cy="635"/>
                <wp:effectExtent l="0" t="0" r="0" b="0"/>
                <wp:wrapNone/>
                <wp:docPr id="671313501" name="Text Box 1"/>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50C7B9FC" w14:textId="111E532D" w:rsidR="00497F60" w:rsidRPr="00B8498B" w:rsidRDefault="00497F60" w:rsidP="00497F60">
                            <w:pPr>
                              <w:pStyle w:val="Caption"/>
                              <w:rPr>
                                <w:rFonts w:ascii="Arial" w:hAnsi="Arial" w:cs="Arial"/>
                                <w:noProof/>
                              </w:rPr>
                            </w:pPr>
                            <w:r>
                              <w:t>Figure 3 Distribution of Tree DBH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7A433F" id="_x0000_t202" coordsize="21600,21600" o:spt="202" path="m,l,21600r21600,l21600,xe">
                <v:stroke joinstyle="miter"/>
                <v:path gradientshapeok="t" o:connecttype="rect"/>
              </v:shapetype>
              <v:shape id="Text Box 1" o:spid="_x0000_s1026" type="#_x0000_t202" style="position:absolute;margin-left:0;margin-top:503.65pt;width:33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04/FgIAADgEAAAOAAAAZHJzL2Uyb0RvYy54bWysU1Fv2jAQfp+0/2D5fQToii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n6c3dbHrLmaTc7OY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" stroked="f">
                <v:textbox style="mso-fit-shape-to-text:t" inset="0,0,0,0">
                  <w:txbxContent>
                    <w:p w14:paraId="50C7B9FC" w14:textId="111E532D" w:rsidR="00497F60" w:rsidRPr="00B8498B" w:rsidRDefault="00497F60" w:rsidP="00497F60">
                      <w:pPr>
                        <w:pStyle w:val="Caption"/>
                        <w:rPr>
                          <w:rFonts w:ascii="Arial" w:hAnsi="Arial" w:cs="Arial"/>
                          <w:noProof/>
                        </w:rPr>
                      </w:pPr>
                      <w:r>
                        <w:t>Figure 3 Distribution of Tree DBH</w:t>
                      </w:r>
                    </w:p>
                  </w:txbxContent>
                </v:textbox>
              </v:shape>
            </w:pict>
          </mc:Fallback>
        </mc:AlternateContent>
      </w:r>
      <w:r>
        <w:rPr>
          <w:rFonts w:ascii="Arial" w:hAnsi="Arial" w:cs="Arial"/>
          <w:noProof/>
          <w14:ligatures w14:val="standardContextual"/>
        </w:rPr>
        <w:drawing>
          <wp:anchor distT="0" distB="0" distL="114300" distR="114300" simplePos="0" relativeHeight="251664384" behindDoc="0" locked="0" layoutInCell="1" allowOverlap="1" wp14:anchorId="0D1444B5" wp14:editId="0CF63177">
            <wp:simplePos x="0" y="0"/>
            <wp:positionH relativeFrom="margin">
              <wp:align>left</wp:align>
            </wp:positionH>
            <wp:positionV relativeFrom="page">
              <wp:posOffset>6102011</wp:posOffset>
            </wp:positionV>
            <wp:extent cx="4239210" cy="2617558"/>
            <wp:effectExtent l="0" t="0" r="9525" b="0"/>
            <wp:wrapNone/>
            <wp:docPr id="901311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753" cy="2632713"/>
                    </a:xfrm>
                    <a:prstGeom prst="rect">
                      <a:avLst/>
                    </a:prstGeom>
                    <a:noFill/>
                  </pic:spPr>
                </pic:pic>
              </a:graphicData>
            </a:graphic>
            <wp14:sizeRelH relativeFrom="page">
              <wp14:pctWidth>0</wp14:pctWidth>
            </wp14:sizeRelH>
            <wp14:sizeRelV relativeFrom="page">
              <wp14:pctHeight>0</wp14:pctHeight>
            </wp14:sizeRelV>
          </wp:anchor>
        </w:drawing>
      </w:r>
      <w:r w:rsidR="002D06FD">
        <w:rPr>
          <w:noProof/>
        </w:rPr>
        <mc:AlternateContent>
          <mc:Choice Requires="wps">
            <w:drawing>
              <wp:anchor distT="0" distB="0" distL="114300" distR="114300" simplePos="0" relativeHeight="251663360" behindDoc="0" locked="0" layoutInCell="1" allowOverlap="1" wp14:anchorId="00C7FF3A" wp14:editId="622599D8">
                <wp:simplePos x="0" y="0"/>
                <wp:positionH relativeFrom="margin">
                  <wp:posOffset>0</wp:posOffset>
                </wp:positionH>
                <wp:positionV relativeFrom="paragraph">
                  <wp:posOffset>3570629</wp:posOffset>
                </wp:positionV>
                <wp:extent cx="5389880" cy="525"/>
                <wp:effectExtent l="0" t="0" r="1270" b="0"/>
                <wp:wrapNone/>
                <wp:docPr id="1368936535" name="Text Box 1"/>
                <wp:cNvGraphicFramePr/>
                <a:graphic xmlns:a="http://schemas.openxmlformats.org/drawingml/2006/main">
                  <a:graphicData uri="http://schemas.microsoft.com/office/word/2010/wordprocessingShape">
                    <wps:wsp>
                      <wps:cNvSpPr txBox="1"/>
                      <wps:spPr>
                        <a:xfrm>
                          <a:off x="0" y="0"/>
                          <a:ext cx="5389880" cy="525"/>
                        </a:xfrm>
                        <a:prstGeom prst="rect">
                          <a:avLst/>
                        </a:prstGeom>
                        <a:solidFill>
                          <a:prstClr val="white"/>
                        </a:solidFill>
                        <a:ln>
                          <a:noFill/>
                        </a:ln>
                      </wps:spPr>
                      <wps:txbx>
                        <w:txbxContent>
                          <w:p w14:paraId="2D842F65" w14:textId="55C99327" w:rsidR="00A353D4" w:rsidRPr="00F97164" w:rsidRDefault="00A353D4" w:rsidP="00A353D4">
                            <w:pPr>
                              <w:pStyle w:val="Caption"/>
                              <w:rPr>
                                <w:noProof/>
                              </w:rPr>
                            </w:pPr>
                            <w:r>
                              <w:t xml:space="preserve">Figure </w:t>
                            </w:r>
                            <w:fldSimple w:instr=" SEQ Figure \* ARABIC ">
                              <w:r w:rsidR="00497F60">
                                <w:rPr>
                                  <w:noProof/>
                                </w:rPr>
                                <w:t>2</w:t>
                              </w:r>
                            </w:fldSimple>
                            <w:r>
                              <w:t xml:space="preserve"> Masses found based on Species of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7FF3A" id="_x0000_s1027" type="#_x0000_t202" style="position:absolute;margin-left:0;margin-top:281.15pt;width:424.4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" stroked="f">
                <v:textbox style="mso-fit-shape-to-text:t" inset="0,0,0,0">
                  <w:txbxContent>
                    <w:p w14:paraId="2D842F65" w14:textId="55C99327" w:rsidR="00A353D4" w:rsidRPr="00F97164" w:rsidRDefault="00A353D4" w:rsidP="00A353D4">
                      <w:pPr>
                        <w:pStyle w:val="Caption"/>
                        <w:rPr>
                          <w:noProof/>
                        </w:rPr>
                      </w:pPr>
                      <w:r>
                        <w:t xml:space="preserve">Figure </w:t>
                      </w:r>
                      <w:fldSimple w:instr=" SEQ Figure \* ARABIC ">
                        <w:r w:rsidR="00497F60">
                          <w:rPr>
                            <w:noProof/>
                          </w:rPr>
                          <w:t>2</w:t>
                        </w:r>
                      </w:fldSimple>
                      <w:r>
                        <w:t xml:space="preserve"> Masses found based on Species of Tree</w:t>
                      </w:r>
                    </w:p>
                  </w:txbxContent>
                </v:textbox>
                <w10:wrap anchorx="margin"/>
              </v:shape>
            </w:pict>
          </mc:Fallback>
        </mc:AlternateContent>
      </w:r>
      <w:r w:rsidR="002D06FD">
        <w:rPr>
          <w:noProof/>
          <w14:ligatures w14:val="standardContextual"/>
        </w:rPr>
        <w:drawing>
          <wp:anchor distT="0" distB="0" distL="114300" distR="114300" simplePos="0" relativeHeight="251661312" behindDoc="0" locked="0" layoutInCell="1" allowOverlap="1" wp14:anchorId="72A3DDD5" wp14:editId="45572177">
            <wp:simplePos x="0" y="0"/>
            <wp:positionH relativeFrom="margin">
              <wp:align>left</wp:align>
            </wp:positionH>
            <wp:positionV relativeFrom="paragraph">
              <wp:posOffset>707903</wp:posOffset>
            </wp:positionV>
            <wp:extent cx="4572000" cy="2823136"/>
            <wp:effectExtent l="0" t="0" r="0" b="0"/>
            <wp:wrapNone/>
            <wp:docPr id="121440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132" cy="2832480"/>
                    </a:xfrm>
                    <a:prstGeom prst="rect">
                      <a:avLst/>
                    </a:prstGeom>
                    <a:noFill/>
                  </pic:spPr>
                </pic:pic>
              </a:graphicData>
            </a:graphic>
            <wp14:sizeRelH relativeFrom="page">
              <wp14:pctWidth>0</wp14:pctWidth>
            </wp14:sizeRelH>
            <wp14:sizeRelV relativeFrom="page">
              <wp14:pctHeight>0</wp14:pctHeight>
            </wp14:sizeRelV>
          </wp:anchor>
        </w:drawing>
      </w:r>
      <w:r w:rsidR="002D06FD">
        <w:rPr>
          <w:noProof/>
        </w:rPr>
        <mc:AlternateContent>
          <mc:Choice Requires="wps">
            <w:drawing>
              <wp:anchor distT="0" distB="0" distL="114300" distR="114300" simplePos="0" relativeHeight="251660288" behindDoc="0" locked="0" layoutInCell="1" allowOverlap="1" wp14:anchorId="488685A1" wp14:editId="1721520B">
                <wp:simplePos x="0" y="0"/>
                <wp:positionH relativeFrom="column">
                  <wp:posOffset>313690</wp:posOffset>
                </wp:positionH>
                <wp:positionV relativeFrom="paragraph">
                  <wp:posOffset>328935</wp:posOffset>
                </wp:positionV>
                <wp:extent cx="5394960" cy="635"/>
                <wp:effectExtent l="0" t="0" r="0" b="0"/>
                <wp:wrapNone/>
                <wp:docPr id="1943770135" name="Text Box 1"/>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wps:spPr>
                      <wps:txbx>
                        <w:txbxContent>
                          <w:p w14:paraId="350514CE" w14:textId="17015257" w:rsidR="00D709B4" w:rsidRPr="00AE6F0E" w:rsidRDefault="00D709B4" w:rsidP="00D709B4">
                            <w:pPr>
                              <w:pStyle w:val="Caption"/>
                              <w:rPr>
                                <w:rFonts w:ascii="Arial" w:hAnsi="Arial" w:cs="Arial"/>
                                <w:noProof/>
                              </w:rPr>
                            </w:pPr>
                            <w:r>
                              <w:t xml:space="preserve">Figure </w:t>
                            </w:r>
                            <w:r w:rsidR="00497F60">
                              <w:t>1</w:t>
                            </w:r>
                            <w:r>
                              <w:t xml:space="preserve"> Correlation between Inaccessible eggs and DBH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685A1" id="_x0000_s1028" type="#_x0000_t202" style="position:absolute;margin-left:24.7pt;margin-top:25.9pt;width:42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peY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m7uPdzM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" stroked="f">
                <v:textbox style="mso-fit-shape-to-text:t" inset="0,0,0,0">
                  <w:txbxContent>
                    <w:p w14:paraId="350514CE" w14:textId="17015257" w:rsidR="00D709B4" w:rsidRPr="00AE6F0E" w:rsidRDefault="00D709B4" w:rsidP="00D709B4">
                      <w:pPr>
                        <w:pStyle w:val="Caption"/>
                        <w:rPr>
                          <w:rFonts w:ascii="Arial" w:hAnsi="Arial" w:cs="Arial"/>
                          <w:noProof/>
                        </w:rPr>
                      </w:pPr>
                      <w:r>
                        <w:t xml:space="preserve">Figure </w:t>
                      </w:r>
                      <w:r w:rsidR="00497F60">
                        <w:t>1</w:t>
                      </w:r>
                      <w:r>
                        <w:t xml:space="preserve"> Correlation between Inaccessible eggs and DBH</w:t>
                      </w:r>
                    </w:p>
                  </w:txbxContent>
                </v:textbox>
              </v:shape>
            </w:pict>
          </mc:Fallback>
        </mc:AlternateContent>
      </w:r>
      <w:r w:rsidR="00A353D4">
        <w:rPr>
          <w:rFonts w:ascii="Arial" w:hAnsi="Arial" w:cs="Arial"/>
        </w:rPr>
        <w:br w:type="page"/>
      </w:r>
    </w:p>
    <w:p w14:paraId="78F07C5A" w14:textId="77777777" w:rsidR="00A353D4" w:rsidRPr="001A7420" w:rsidRDefault="00A353D4" w:rsidP="00A353D4">
      <w:pPr>
        <w:spacing w:after="0" w:line="240" w:lineRule="auto"/>
        <w:rPr>
          <w:rFonts w:ascii="Arial" w:hAnsi="Arial" w:cs="Arial"/>
          <w:b/>
        </w:rPr>
      </w:pPr>
      <w:r w:rsidRPr="001A7420">
        <w:rPr>
          <w:rFonts w:ascii="Arial" w:hAnsi="Arial" w:cs="Arial"/>
          <w:b/>
        </w:rPr>
        <w:lastRenderedPageBreak/>
        <w:t>Discussion</w:t>
      </w:r>
    </w:p>
    <w:p w14:paraId="3CDF76D7" w14:textId="759B74A6" w:rsidR="00A353D4" w:rsidRDefault="00A353D4" w:rsidP="00F379D5">
      <w:pPr>
        <w:spacing w:after="0"/>
        <w:rPr>
          <w:rFonts w:ascii="Arial" w:hAnsi="Arial" w:cs="Arial"/>
        </w:rPr>
      </w:pPr>
      <w:r>
        <w:rPr>
          <w:rFonts w:ascii="Arial" w:hAnsi="Arial" w:cs="Arial"/>
        </w:rPr>
        <w:t xml:space="preserve">This study noted that the Spotted Lanternflies preferred areas with lower canopy cover, </w:t>
      </w:r>
      <w:r w:rsidR="00C85422">
        <w:rPr>
          <w:rFonts w:ascii="Arial" w:hAnsi="Arial" w:cs="Arial"/>
        </w:rPr>
        <w:t xml:space="preserve">such as standalone trees compared to more densely populated trees. </w:t>
      </w:r>
      <w:r>
        <w:rPr>
          <w:rFonts w:ascii="Arial" w:hAnsi="Arial" w:cs="Arial"/>
        </w:rPr>
        <w:t xml:space="preserve">This preference in lower canopy cover could be tied to their behavior in determining suitable trees to land on. </w:t>
      </w:r>
      <w:r w:rsidR="00126AA7">
        <w:rPr>
          <w:rFonts w:ascii="Arial" w:hAnsi="Arial" w:cs="Arial"/>
        </w:rPr>
        <w:t xml:space="preserve">In </w:t>
      </w:r>
      <w:r>
        <w:rPr>
          <w:rFonts w:ascii="Arial" w:hAnsi="Arial" w:cs="Arial"/>
        </w:rPr>
        <w:t>Baker et al 2021</w:t>
      </w:r>
      <w:r w:rsidR="00126AA7">
        <w:rPr>
          <w:rFonts w:ascii="Arial" w:hAnsi="Arial" w:cs="Arial"/>
        </w:rPr>
        <w:t xml:space="preserve">, the researchers documented the flight patterns of Spotted Lanternflies while flying off of a telephone pole in a vineyard. The researchers postulated that </w:t>
      </w:r>
      <w:r w:rsidR="00067E9B">
        <w:rPr>
          <w:rFonts w:ascii="Arial" w:hAnsi="Arial" w:cs="Arial"/>
        </w:rPr>
        <w:t>the high contrast between the light-colored sky and the pole confused the Spotted Lanternflies into thinking that it was a tree. The preference for low canopy cover areas could be related to this behavior</w:t>
      </w:r>
      <w:r w:rsidR="00017BD9">
        <w:rPr>
          <w:rFonts w:ascii="Arial" w:hAnsi="Arial" w:cs="Arial"/>
        </w:rPr>
        <w:t>.</w:t>
      </w:r>
      <w:r>
        <w:rPr>
          <w:rFonts w:ascii="Arial" w:hAnsi="Arial" w:cs="Arial"/>
        </w:rPr>
        <w:t xml:space="preserve"> As for the data analyzed, </w:t>
      </w:r>
      <w:r w:rsidR="00067E9B" w:rsidRPr="00067E9B">
        <w:rPr>
          <w:rFonts w:ascii="Arial" w:hAnsi="Arial" w:cs="Arial"/>
        </w:rPr>
        <w:t>Spotted Lanternflies</w:t>
      </w:r>
      <w:r w:rsidRPr="00DC6C11">
        <w:rPr>
          <w:rFonts w:ascii="Arial" w:hAnsi="Arial" w:cs="Arial"/>
          <w:color w:val="FF0000"/>
        </w:rPr>
        <w:t xml:space="preserve"> </w:t>
      </w:r>
      <w:r>
        <w:rPr>
          <w:rFonts w:ascii="Arial" w:hAnsi="Arial" w:cs="Arial"/>
        </w:rPr>
        <w:t xml:space="preserve">preferred trees with a larger DBH, or a larger trunk. As for a species preference, there was a higher concentration of egg cases found on </w:t>
      </w:r>
      <w:r>
        <w:rPr>
          <w:rFonts w:ascii="Arial" w:hAnsi="Arial" w:cs="Arial"/>
          <w:i/>
          <w:iCs/>
        </w:rPr>
        <w:t xml:space="preserve">Acer rubrum, </w:t>
      </w:r>
      <w:r>
        <w:rPr>
          <w:rFonts w:ascii="Arial" w:hAnsi="Arial" w:cs="Arial"/>
        </w:rPr>
        <w:t>or Red Maple trees compared to others</w:t>
      </w:r>
      <w:r w:rsidR="00DC6C11">
        <w:rPr>
          <w:rFonts w:ascii="Arial" w:hAnsi="Arial" w:cs="Arial"/>
        </w:rPr>
        <w:t xml:space="preserve"> such as </w:t>
      </w:r>
      <w:r w:rsidR="00067E9B" w:rsidRPr="00067E9B">
        <w:rPr>
          <w:rFonts w:ascii="Arial" w:hAnsi="Arial" w:cs="Arial"/>
          <w:i/>
          <w:iCs/>
        </w:rPr>
        <w:t>Ailanthus altissima</w:t>
      </w:r>
      <w:r w:rsidR="00067E9B">
        <w:rPr>
          <w:rFonts w:ascii="Arial" w:hAnsi="Arial" w:cs="Arial"/>
        </w:rPr>
        <w:t>, or the Tree of Heaven</w:t>
      </w:r>
      <w:r w:rsidR="00DC6C11">
        <w:rPr>
          <w:rFonts w:ascii="Arial" w:hAnsi="Arial" w:cs="Arial"/>
        </w:rPr>
        <w:t>.</w:t>
      </w:r>
      <w:r>
        <w:rPr>
          <w:rFonts w:ascii="Arial" w:hAnsi="Arial" w:cs="Arial"/>
        </w:rPr>
        <w:t xml:space="preserve"> </w:t>
      </w:r>
      <w:r w:rsidR="00DC6C11">
        <w:rPr>
          <w:rFonts w:ascii="Arial" w:hAnsi="Arial" w:cs="Arial"/>
        </w:rPr>
        <w:t>Bu</w:t>
      </w:r>
      <w:r>
        <w:rPr>
          <w:rFonts w:ascii="Arial" w:hAnsi="Arial" w:cs="Arial"/>
        </w:rPr>
        <w:t>t</w:t>
      </w:r>
      <w:r w:rsidR="005F05A1">
        <w:rPr>
          <w:rFonts w:ascii="Arial" w:hAnsi="Arial" w:cs="Arial"/>
        </w:rPr>
        <w:t xml:space="preserve"> this higher concentration</w:t>
      </w:r>
      <w:r w:rsidR="00067E9B">
        <w:rPr>
          <w:rFonts w:ascii="Arial" w:hAnsi="Arial" w:cs="Arial"/>
        </w:rPr>
        <w:t xml:space="preserve"> could be </w:t>
      </w:r>
      <w:r>
        <w:rPr>
          <w:rFonts w:ascii="Arial" w:hAnsi="Arial" w:cs="Arial"/>
        </w:rPr>
        <w:t xml:space="preserve">due to the higher abundance of Red Maple in the area. The host tree of the Spotted Lanternfly, </w:t>
      </w:r>
      <w:r>
        <w:rPr>
          <w:rFonts w:ascii="Arial" w:hAnsi="Arial" w:cs="Arial"/>
          <w:i/>
          <w:iCs/>
        </w:rPr>
        <w:t xml:space="preserve">Ailanthus altissima, </w:t>
      </w:r>
      <w:r>
        <w:rPr>
          <w:rFonts w:ascii="Arial" w:hAnsi="Arial" w:cs="Arial"/>
        </w:rPr>
        <w:t xml:space="preserve">was also in this dataset but there were only </w:t>
      </w:r>
      <w:r w:rsidR="00017BD9">
        <w:rPr>
          <w:rFonts w:ascii="Arial" w:hAnsi="Arial" w:cs="Arial"/>
        </w:rPr>
        <w:t>three</w:t>
      </w:r>
      <w:r>
        <w:rPr>
          <w:rFonts w:ascii="Arial" w:hAnsi="Arial" w:cs="Arial"/>
        </w:rPr>
        <w:t xml:space="preserve"> trees, and </w:t>
      </w:r>
      <w:r w:rsidR="003F12F5">
        <w:rPr>
          <w:rFonts w:ascii="Arial" w:hAnsi="Arial" w:cs="Arial"/>
        </w:rPr>
        <w:t>they</w:t>
      </w:r>
      <w:r>
        <w:rPr>
          <w:rFonts w:ascii="Arial" w:hAnsi="Arial" w:cs="Arial"/>
        </w:rPr>
        <w:t xml:space="preserve"> did not show a preference to them, compared to other trees that had low incidences in the dataset. The slight correlation between DBH and inaccessible tree cases is more likely due to the previously mentioned overabundance of the Red Maple tree within the dataset. Future directions that this study could take is a more controlled study with more documented tree dimensions, such as DBH, tree crown and volume of the trunk in already established populations of Spotted Lanternflies.</w:t>
      </w:r>
    </w:p>
    <w:p w14:paraId="52F479CA" w14:textId="77777777" w:rsidR="00F379D5" w:rsidRDefault="00F379D5" w:rsidP="00A353D4">
      <w:pPr>
        <w:spacing w:after="0" w:line="240" w:lineRule="auto"/>
        <w:rPr>
          <w:rFonts w:ascii="Arial" w:hAnsi="Arial" w:cs="Arial"/>
        </w:rPr>
      </w:pPr>
    </w:p>
    <w:p w14:paraId="49258369" w14:textId="77777777" w:rsidR="00F379D5" w:rsidRDefault="00F379D5" w:rsidP="00A353D4">
      <w:pPr>
        <w:spacing w:after="0" w:line="240" w:lineRule="auto"/>
        <w:rPr>
          <w:rFonts w:ascii="Arial" w:hAnsi="Arial" w:cs="Arial"/>
        </w:rPr>
      </w:pPr>
    </w:p>
    <w:p w14:paraId="234BF8CC" w14:textId="77777777" w:rsidR="00F379D5" w:rsidRPr="008361FF" w:rsidRDefault="00F379D5" w:rsidP="00F379D5">
      <w:pPr>
        <w:spacing w:after="0" w:line="240" w:lineRule="auto"/>
        <w:rPr>
          <w:rFonts w:ascii="Arial" w:hAnsi="Arial" w:cs="Arial"/>
          <w:b/>
        </w:rPr>
      </w:pPr>
      <w:r w:rsidRPr="008361FF">
        <w:rPr>
          <w:rFonts w:ascii="Arial" w:hAnsi="Arial" w:cs="Arial"/>
          <w:b/>
        </w:rPr>
        <w:t>References</w:t>
      </w:r>
    </w:p>
    <w:p w14:paraId="2F3085D9" w14:textId="77777777" w:rsidR="007912A5" w:rsidRPr="008361FF" w:rsidRDefault="007912A5" w:rsidP="00F379D5">
      <w:pPr>
        <w:spacing w:after="0" w:line="240" w:lineRule="auto"/>
        <w:ind w:left="540" w:hanging="540"/>
        <w:rPr>
          <w:rFonts w:ascii="Arial" w:hAnsi="Arial" w:cs="Arial"/>
          <w:bCs/>
        </w:rPr>
      </w:pPr>
    </w:p>
    <w:p w14:paraId="6B287CCB" w14:textId="77777777" w:rsidR="007912A5" w:rsidRPr="00F379D5" w:rsidRDefault="007912A5" w:rsidP="007912A5">
      <w:pPr>
        <w:spacing w:after="0" w:line="240" w:lineRule="auto"/>
        <w:ind w:left="540" w:hanging="540"/>
        <w:rPr>
          <w:rFonts w:ascii="Arial" w:hAnsi="Arial" w:cs="Arial"/>
        </w:rPr>
      </w:pPr>
      <w:r w:rsidRPr="00F379D5">
        <w:rPr>
          <w:rFonts w:ascii="Arial" w:hAnsi="Arial" w:cs="Arial"/>
        </w:rPr>
        <w:t>Baker TC. Et al. 2021. Visual Responses of Flight-Dispersing Spotted Lanternflies,</w:t>
      </w:r>
    </w:p>
    <w:p w14:paraId="0B48690B" w14:textId="77777777" w:rsidR="007912A5" w:rsidRDefault="007912A5" w:rsidP="007912A5">
      <w:pPr>
        <w:spacing w:after="0" w:line="240" w:lineRule="auto"/>
        <w:ind w:left="540"/>
        <w:rPr>
          <w:rFonts w:ascii="Arial" w:hAnsi="Arial" w:cs="Arial"/>
        </w:rPr>
      </w:pPr>
      <w:proofErr w:type="spellStart"/>
      <w:r w:rsidRPr="00F379D5">
        <w:rPr>
          <w:rFonts w:ascii="Arial" w:hAnsi="Arial" w:cs="Arial"/>
        </w:rPr>
        <w:t>Lycorma</w:t>
      </w:r>
      <w:proofErr w:type="spellEnd"/>
      <w:r w:rsidRPr="00F379D5">
        <w:rPr>
          <w:rFonts w:ascii="Arial" w:hAnsi="Arial" w:cs="Arial"/>
        </w:rPr>
        <w:t xml:space="preserve"> </w:t>
      </w:r>
      <w:proofErr w:type="spellStart"/>
      <w:r w:rsidRPr="00F379D5">
        <w:rPr>
          <w:rFonts w:ascii="Arial" w:hAnsi="Arial" w:cs="Arial"/>
        </w:rPr>
        <w:t>delicatula</w:t>
      </w:r>
      <w:proofErr w:type="spellEnd"/>
      <w:r w:rsidRPr="00F379D5">
        <w:rPr>
          <w:rFonts w:ascii="Arial" w:hAnsi="Arial" w:cs="Arial"/>
        </w:rPr>
        <w:t xml:space="preserve"> toward a Tall Vertical Silhouette in a Vineyard. Journal of Insect Behavior 34:49-60 </w:t>
      </w:r>
    </w:p>
    <w:p w14:paraId="51B6C175" w14:textId="77777777" w:rsidR="007912A5" w:rsidRPr="008361FF" w:rsidRDefault="007912A5" w:rsidP="00F379D5">
      <w:pPr>
        <w:spacing w:after="0" w:line="240" w:lineRule="auto"/>
        <w:ind w:left="540" w:hanging="540"/>
        <w:rPr>
          <w:rFonts w:ascii="Arial" w:hAnsi="Arial" w:cs="Arial"/>
          <w:bCs/>
        </w:rPr>
      </w:pPr>
    </w:p>
    <w:p w14:paraId="3494729B" w14:textId="738BB54A" w:rsidR="00F379D5" w:rsidRPr="00F379D5" w:rsidRDefault="00F379D5" w:rsidP="00F379D5">
      <w:pPr>
        <w:spacing w:after="0" w:line="240" w:lineRule="auto"/>
        <w:ind w:left="540" w:hanging="540"/>
        <w:rPr>
          <w:rFonts w:ascii="Arial" w:hAnsi="Arial" w:cs="Arial"/>
        </w:rPr>
      </w:pPr>
      <w:r w:rsidRPr="008361FF">
        <w:rPr>
          <w:rFonts w:ascii="Arial" w:hAnsi="Arial" w:cs="Arial"/>
          <w:bCs/>
        </w:rPr>
        <w:t>Ramirez VA. et al</w:t>
      </w:r>
      <w:r w:rsidRPr="008361FF">
        <w:rPr>
          <w:rFonts w:ascii="Arial" w:hAnsi="Arial" w:cs="Arial"/>
        </w:rPr>
        <w:t xml:space="preserve">. </w:t>
      </w:r>
      <w:r w:rsidRPr="008361FF">
        <w:rPr>
          <w:rFonts w:ascii="Arial" w:hAnsi="Arial" w:cs="Arial"/>
          <w:bCs/>
        </w:rPr>
        <w:t>2023</w:t>
      </w:r>
      <w:r w:rsidRPr="008361FF">
        <w:rPr>
          <w:rFonts w:ascii="Arial" w:hAnsi="Arial" w:cs="Arial"/>
        </w:rPr>
        <w:t xml:space="preserve">. </w:t>
      </w:r>
      <w:r w:rsidRPr="00F379D5">
        <w:rPr>
          <w:rFonts w:ascii="Arial" w:hAnsi="Arial" w:cs="Arial"/>
        </w:rPr>
        <w:t>Multiscale assessment of oviposition habitat associations and implications for management in the spotted lanternfly (</w:t>
      </w:r>
      <w:proofErr w:type="spellStart"/>
      <w:r w:rsidRPr="00F379D5">
        <w:rPr>
          <w:rFonts w:ascii="Arial" w:hAnsi="Arial" w:cs="Arial"/>
        </w:rPr>
        <w:t>Lycorma</w:t>
      </w:r>
      <w:proofErr w:type="spellEnd"/>
      <w:r w:rsidRPr="00F379D5">
        <w:rPr>
          <w:rFonts w:ascii="Arial" w:hAnsi="Arial" w:cs="Arial"/>
        </w:rPr>
        <w:t xml:space="preserve"> </w:t>
      </w:r>
      <w:proofErr w:type="spellStart"/>
      <w:r w:rsidRPr="00F379D5">
        <w:rPr>
          <w:rFonts w:ascii="Arial" w:hAnsi="Arial" w:cs="Arial"/>
        </w:rPr>
        <w:t>delicatula</w:t>
      </w:r>
      <w:proofErr w:type="spellEnd"/>
      <w:r w:rsidRPr="00F379D5">
        <w:rPr>
          <w:rFonts w:ascii="Arial" w:hAnsi="Arial" w:cs="Arial"/>
        </w:rPr>
        <w:t xml:space="preserve">), an emerging invasive pest. </w:t>
      </w:r>
      <w:r w:rsidRPr="00F379D5">
        <w:rPr>
          <w:rFonts w:ascii="Arial" w:hAnsi="Arial" w:cs="Arial"/>
          <w:iCs/>
        </w:rPr>
        <w:t>Journal of Applied Ecology</w:t>
      </w:r>
      <w:r w:rsidRPr="00F379D5">
        <w:rPr>
          <w:rFonts w:ascii="Arial" w:hAnsi="Arial" w:cs="Arial"/>
        </w:rPr>
        <w:t xml:space="preserve"> </w:t>
      </w:r>
      <w:r w:rsidRPr="00F379D5">
        <w:rPr>
          <w:rFonts w:ascii="Arial" w:hAnsi="Arial" w:cs="Arial"/>
          <w:bCs/>
        </w:rPr>
        <w:t>60:3</w:t>
      </w:r>
      <w:r w:rsidRPr="00F379D5">
        <w:rPr>
          <w:rFonts w:ascii="Arial" w:hAnsi="Arial" w:cs="Arial"/>
        </w:rPr>
        <w:t>. 411–420. DOI: 10.1101/2022.09.08.507131</w:t>
      </w:r>
      <w:r w:rsidR="002913C8">
        <w:rPr>
          <w:rFonts w:ascii="Arial" w:hAnsi="Arial" w:cs="Arial"/>
        </w:rPr>
        <w:br/>
      </w:r>
      <w:r w:rsidR="002913C8" w:rsidRPr="002913C8">
        <w:rPr>
          <w:rFonts w:ascii="Arial" w:hAnsi="Arial" w:cs="Arial"/>
        </w:rPr>
        <w:t>https://datadryad.org/stash/dataset/doi:10.5061/dryad.ffbg79d00</w:t>
      </w:r>
      <w:r w:rsidR="002913C8">
        <w:rPr>
          <w:rFonts w:ascii="Arial" w:hAnsi="Arial" w:cs="Arial"/>
        </w:rPr>
        <w:t xml:space="preserve"> </w:t>
      </w:r>
    </w:p>
    <w:p w14:paraId="3DFD60E3" w14:textId="77777777" w:rsidR="00F379D5" w:rsidRPr="00F379D5" w:rsidRDefault="00F379D5" w:rsidP="00F379D5">
      <w:pPr>
        <w:spacing w:after="0" w:line="240" w:lineRule="auto"/>
        <w:ind w:left="540" w:hanging="540"/>
        <w:rPr>
          <w:rFonts w:ascii="Arial" w:hAnsi="Arial" w:cs="Arial"/>
        </w:rPr>
      </w:pPr>
    </w:p>
    <w:p w14:paraId="28F261DB" w14:textId="4A9163E7" w:rsidR="0076493A" w:rsidRDefault="000D076C" w:rsidP="0076493A">
      <w:pPr>
        <w:spacing w:after="0" w:line="240" w:lineRule="auto"/>
        <w:ind w:left="540" w:hanging="540"/>
        <w:rPr>
          <w:rFonts w:ascii="Arial" w:hAnsi="Arial" w:cs="Arial"/>
        </w:rPr>
      </w:pPr>
      <w:r>
        <w:rPr>
          <w:rFonts w:ascii="Arial" w:hAnsi="Arial" w:cs="Arial"/>
        </w:rPr>
        <w:t xml:space="preserve">Spotted Lanternfly. </w:t>
      </w:r>
      <w:proofErr w:type="spellStart"/>
      <w:r>
        <w:rPr>
          <w:rFonts w:ascii="Arial" w:hAnsi="Arial" w:cs="Arial"/>
        </w:rPr>
        <w:t>PennState</w:t>
      </w:r>
      <w:proofErr w:type="spellEnd"/>
      <w:r>
        <w:rPr>
          <w:rFonts w:ascii="Arial" w:hAnsi="Arial" w:cs="Arial"/>
        </w:rPr>
        <w:t xml:space="preserve"> Extension. </w:t>
      </w:r>
      <w:r w:rsidRPr="000D076C">
        <w:rPr>
          <w:rFonts w:ascii="Arial" w:hAnsi="Arial" w:cs="Arial"/>
        </w:rPr>
        <w:t>https://extension.psu.edu/spotted-lanternfly</w:t>
      </w:r>
    </w:p>
    <w:p w14:paraId="73110C41" w14:textId="77777777" w:rsidR="003F12F5" w:rsidRPr="00F379D5" w:rsidRDefault="003F12F5" w:rsidP="00F379D5">
      <w:pPr>
        <w:spacing w:after="0" w:line="240" w:lineRule="auto"/>
        <w:ind w:left="540"/>
        <w:rPr>
          <w:rFonts w:ascii="Arial" w:hAnsi="Arial" w:cs="Arial"/>
        </w:rPr>
      </w:pPr>
    </w:p>
    <w:p w14:paraId="0F705623" w14:textId="77777777" w:rsidR="00F379D5" w:rsidRPr="001A7420" w:rsidRDefault="00F379D5" w:rsidP="00A353D4">
      <w:pPr>
        <w:spacing w:after="0" w:line="240" w:lineRule="auto"/>
        <w:rPr>
          <w:rFonts w:ascii="Arial" w:hAnsi="Arial" w:cs="Arial"/>
        </w:rPr>
      </w:pPr>
    </w:p>
    <w:p w14:paraId="2D3503CD" w14:textId="4F3AAA31" w:rsidR="00A353D4" w:rsidRDefault="00A353D4">
      <w:pPr>
        <w:spacing w:after="160" w:line="259" w:lineRule="auto"/>
        <w:rPr>
          <w:rFonts w:ascii="Arial" w:hAnsi="Arial" w:cs="Arial"/>
        </w:rPr>
      </w:pPr>
    </w:p>
    <w:p w14:paraId="74888361" w14:textId="209FC643" w:rsidR="007B7808" w:rsidRDefault="007B7808">
      <w:pPr>
        <w:spacing w:after="160" w:line="259" w:lineRule="auto"/>
        <w:rPr>
          <w:rFonts w:ascii="Arial" w:hAnsi="Arial" w:cs="Arial"/>
          <w:b/>
          <w:bCs/>
        </w:rPr>
      </w:pPr>
      <w:r>
        <w:rPr>
          <w:rFonts w:ascii="Arial" w:hAnsi="Arial" w:cs="Arial"/>
          <w:b/>
          <w:bCs/>
        </w:rPr>
        <w:t>Appendix A</w:t>
      </w:r>
    </w:p>
    <w:p w14:paraId="1B0616E6" w14:textId="18F62A69" w:rsidR="00E11ACF" w:rsidRPr="00E11ACF" w:rsidRDefault="00F379D5">
      <w:pPr>
        <w:spacing w:after="160" w:line="259" w:lineRule="auto"/>
        <w:rPr>
          <w:rFonts w:ascii="Arial" w:hAnsi="Arial" w:cs="Arial"/>
        </w:rPr>
      </w:pPr>
      <w:r>
        <w:rPr>
          <w:rFonts w:ascii="Arial" w:hAnsi="Arial" w:cs="Arial"/>
        </w:rPr>
        <w:t>Statistical Exploration</w:t>
      </w:r>
    </w:p>
    <w:p w14:paraId="45191C73" w14:textId="77777777" w:rsidR="00E11ACF" w:rsidRDefault="00E11ACF">
      <w:pPr>
        <w:shd w:val="clear" w:color="auto" w:fill="F0F0F0"/>
        <w:rPr>
          <w:rFonts w:ascii="Courier New" w:hAnsi="Courier New" w:cs="Courier New"/>
          <w:color w:val="888888"/>
        </w:rPr>
      </w:pPr>
      <w:proofErr w:type="spellStart"/>
      <w:r>
        <w:rPr>
          <w:rFonts w:ascii="Courier New" w:hAnsi="Courier New" w:cs="Courier New"/>
          <w:color w:val="444444"/>
        </w:rPr>
        <w:t>slf</w:t>
      </w:r>
      <w:proofErr w:type="spellEnd"/>
      <w:r>
        <w:rPr>
          <w:rFonts w:ascii="Courier New" w:hAnsi="Courier New" w:cs="Courier New"/>
          <w:color w:val="444444"/>
        </w:rPr>
        <w:t xml:space="preserve"> &lt;- read.csv(</w:t>
      </w:r>
      <w:r>
        <w:rPr>
          <w:rFonts w:ascii="Courier New" w:hAnsi="Courier New" w:cs="Courier New"/>
          <w:color w:val="880000"/>
        </w:rPr>
        <w:t>"fecundity_data_full_v1_3.csv"</w:t>
      </w:r>
      <w:r>
        <w:rPr>
          <w:rFonts w:ascii="Courier New" w:hAnsi="Courier New" w:cs="Courier New"/>
          <w:color w:val="444444"/>
        </w:rPr>
        <w:t xml:space="preserve">) </w:t>
      </w:r>
      <w:r>
        <w:rPr>
          <w:rFonts w:ascii="Courier New" w:hAnsi="Courier New" w:cs="Courier New"/>
          <w:color w:val="888888"/>
        </w:rPr>
        <w:t>#load in csv</w:t>
      </w:r>
      <w:r>
        <w:rPr>
          <w:rFonts w:ascii="Courier New" w:hAnsi="Courier New" w:cs="Courier New"/>
          <w:color w:val="444444"/>
        </w:rPr>
        <w:br/>
        <w:t>mean(</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#average of DBH of tree</w:t>
      </w:r>
      <w:r>
        <w:rPr>
          <w:rFonts w:ascii="Courier New" w:hAnsi="Courier New" w:cs="Courier New"/>
          <w:color w:val="444444"/>
        </w:rPr>
        <w:br/>
        <w:t>median(</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#median of DBH of tree</w:t>
      </w:r>
      <w:r>
        <w:rPr>
          <w:rFonts w:ascii="Courier New" w:hAnsi="Courier New" w:cs="Courier New"/>
          <w:color w:val="444444"/>
        </w:rPr>
        <w:br/>
        <w:t>var(</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#varaince of DBH of tree</w:t>
      </w:r>
      <w:r>
        <w:rPr>
          <w:rFonts w:ascii="Courier New" w:hAnsi="Courier New" w:cs="Courier New"/>
          <w:color w:val="444444"/>
        </w:rPr>
        <w:br/>
      </w:r>
      <w:proofErr w:type="spellStart"/>
      <w:r>
        <w:rPr>
          <w:rFonts w:ascii="Courier New" w:hAnsi="Courier New" w:cs="Courier New"/>
          <w:color w:val="444444"/>
        </w:rPr>
        <w:t>sd</w:t>
      </w:r>
      <w:proofErr w:type="spellEnd"/>
      <w:r>
        <w:rPr>
          <w:rFonts w:ascii="Courier New" w:hAnsi="Courier New" w:cs="Courier New"/>
          <w:color w:val="444444"/>
        </w:rPr>
        <w:t>(</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#standard deviation of DBH of tree</w:t>
      </w:r>
      <w:r>
        <w:rPr>
          <w:rFonts w:ascii="Courier New" w:hAnsi="Courier New" w:cs="Courier New"/>
          <w:color w:val="444444"/>
        </w:rPr>
        <w:br/>
        <w:t>range(</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#range of DBH of tree</w:t>
      </w:r>
      <w:r>
        <w:rPr>
          <w:rFonts w:ascii="Courier New" w:hAnsi="Courier New" w:cs="Courier New"/>
          <w:color w:val="444444"/>
        </w:rPr>
        <w:br/>
      </w:r>
      <w:r>
        <w:rPr>
          <w:rFonts w:ascii="Courier New" w:hAnsi="Courier New" w:cs="Courier New"/>
          <w:color w:val="444444"/>
        </w:rPr>
        <w:lastRenderedPageBreak/>
        <w:t>IQR(</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#interquartile range of DBH of tree</w:t>
      </w:r>
      <w:r>
        <w:rPr>
          <w:rFonts w:ascii="Courier New" w:hAnsi="Courier New" w:cs="Courier New"/>
          <w:color w:val="444444"/>
        </w:rPr>
        <w:br/>
      </w:r>
      <w:r>
        <w:rPr>
          <w:rFonts w:ascii="Courier New" w:hAnsi="Courier New" w:cs="Courier New"/>
          <w:color w:val="880000"/>
        </w:rPr>
        <w:t>100</w:t>
      </w:r>
      <w:r>
        <w:rPr>
          <w:rFonts w:ascii="Courier New" w:hAnsi="Courier New" w:cs="Courier New"/>
          <w:color w:val="444444"/>
        </w:rPr>
        <w:t xml:space="preserve"> * (</w:t>
      </w:r>
      <w:proofErr w:type="spellStart"/>
      <w:r>
        <w:rPr>
          <w:rFonts w:ascii="Courier New" w:hAnsi="Courier New" w:cs="Courier New"/>
          <w:color w:val="444444"/>
        </w:rPr>
        <w:t>sd</w:t>
      </w:r>
      <w:proofErr w:type="spellEnd"/>
      <w:r>
        <w:rPr>
          <w:rFonts w:ascii="Courier New" w:hAnsi="Courier New" w:cs="Courier New"/>
          <w:color w:val="444444"/>
        </w:rPr>
        <w:t>(</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 mean(</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slf$Tree_DBH_cm</w:t>
      </w:r>
      <w:proofErr w:type="spellEnd"/>
      <w:r>
        <w:rPr>
          <w:rFonts w:ascii="Courier New" w:hAnsi="Courier New" w:cs="Courier New"/>
          <w:color w:val="444444"/>
        </w:rPr>
        <w:t xml:space="preserve">))) </w:t>
      </w:r>
      <w:r>
        <w:rPr>
          <w:rFonts w:ascii="Courier New" w:hAnsi="Courier New" w:cs="Courier New"/>
          <w:color w:val="888888"/>
        </w:rPr>
        <w:t>#coefficient of variation</w:t>
      </w:r>
    </w:p>
    <w:p w14:paraId="35D2C50F" w14:textId="77777777" w:rsidR="002F58EC" w:rsidRDefault="002F58EC">
      <w:pPr>
        <w:shd w:val="clear" w:color="auto" w:fill="F0F0F0"/>
      </w:pPr>
    </w:p>
    <w:p w14:paraId="04D00EA8" w14:textId="5CCD2AB8" w:rsidR="00A353D4" w:rsidRDefault="00A353D4">
      <w:pPr>
        <w:spacing w:after="160" w:line="259" w:lineRule="auto"/>
        <w:rPr>
          <w:rFonts w:ascii="Arial" w:hAnsi="Arial" w:cs="Arial"/>
          <w:b/>
          <w:bCs/>
        </w:rPr>
      </w:pPr>
      <w:r w:rsidRPr="00A353D4">
        <w:rPr>
          <w:rFonts w:ascii="Arial" w:hAnsi="Arial" w:cs="Arial"/>
          <w:b/>
          <w:bCs/>
        </w:rPr>
        <w:t xml:space="preserve">Appendix </w:t>
      </w:r>
      <w:r w:rsidR="007B7808">
        <w:rPr>
          <w:rFonts w:ascii="Arial" w:hAnsi="Arial" w:cs="Arial"/>
          <w:b/>
          <w:bCs/>
        </w:rPr>
        <w:t>B</w:t>
      </w:r>
    </w:p>
    <w:p w14:paraId="77ADA69E" w14:textId="5620126A" w:rsidR="00A353D4" w:rsidRDefault="00F25898">
      <w:pPr>
        <w:spacing w:after="160" w:line="259" w:lineRule="auto"/>
        <w:rPr>
          <w:rFonts w:ascii="Arial" w:hAnsi="Arial" w:cs="Arial"/>
        </w:rPr>
      </w:pPr>
      <w:r>
        <w:rPr>
          <w:rFonts w:ascii="Arial" w:hAnsi="Arial" w:cs="Arial"/>
        </w:rPr>
        <w:t xml:space="preserve">Statistical </w:t>
      </w:r>
      <w:r w:rsidR="007B7808">
        <w:rPr>
          <w:rFonts w:ascii="Arial" w:hAnsi="Arial" w:cs="Arial"/>
        </w:rPr>
        <w:t>Analysis</w:t>
      </w:r>
      <w:r>
        <w:rPr>
          <w:rFonts w:ascii="Arial" w:hAnsi="Arial" w:cs="Arial"/>
        </w:rPr>
        <w:t>:</w:t>
      </w:r>
    </w:p>
    <w:p w14:paraId="250157A2" w14:textId="342EC699" w:rsidR="007B7808" w:rsidRDefault="007B7808">
      <w:pPr>
        <w:shd w:val="clear" w:color="auto" w:fill="F0F0F0"/>
        <w:rPr>
          <w:rFonts w:ascii="Courier New" w:hAnsi="Courier New" w:cs="Courier New"/>
          <w:color w:val="444444"/>
        </w:rPr>
      </w:pPr>
      <w:r>
        <w:rPr>
          <w:rFonts w:ascii="Courier New" w:hAnsi="Courier New" w:cs="Courier New"/>
          <w:color w:val="444444"/>
        </w:rPr>
        <w:t>#READING DATA</w:t>
      </w:r>
      <w:r>
        <w:rPr>
          <w:rFonts w:ascii="Courier New" w:hAnsi="Courier New" w:cs="Courier New"/>
          <w:color w:val="444444"/>
        </w:rPr>
        <w:br/>
      </w:r>
      <w:proofErr w:type="spellStart"/>
      <w:r>
        <w:rPr>
          <w:rFonts w:ascii="Courier New" w:hAnsi="Courier New" w:cs="Courier New"/>
          <w:color w:val="444444"/>
        </w:rPr>
        <w:t>slf</w:t>
      </w:r>
      <w:proofErr w:type="spellEnd"/>
      <w:r>
        <w:rPr>
          <w:rFonts w:ascii="Courier New" w:hAnsi="Courier New" w:cs="Courier New"/>
          <w:color w:val="444444"/>
        </w:rPr>
        <w:t xml:space="preserve"> &lt;-</w:t>
      </w:r>
      <w:r>
        <w:rPr>
          <w:rFonts w:ascii="Courier New" w:hAnsi="Courier New" w:cs="Courier New"/>
          <w:b/>
          <w:color w:val="444444"/>
        </w:rPr>
        <w:t>read</w:t>
      </w:r>
      <w:r>
        <w:rPr>
          <w:rFonts w:ascii="Courier New" w:hAnsi="Courier New" w:cs="Courier New"/>
          <w:color w:val="444444"/>
        </w:rPr>
        <w:t>.csv(</w:t>
      </w:r>
      <w:r>
        <w:rPr>
          <w:rFonts w:ascii="Courier New" w:hAnsi="Courier New" w:cs="Courier New"/>
          <w:color w:val="880000"/>
        </w:rPr>
        <w:t>"fecundity_data_full_v1_3.csv"</w:t>
      </w:r>
      <w:r>
        <w:rPr>
          <w:rFonts w:ascii="Courier New" w:hAnsi="Courier New" w:cs="Courier New"/>
          <w:color w:val="444444"/>
        </w:rPr>
        <w:t xml:space="preserve">) </w:t>
      </w:r>
      <w:r>
        <w:rPr>
          <w:rFonts w:ascii="Courier New" w:hAnsi="Courier New" w:cs="Courier New"/>
          <w:color w:val="444444"/>
        </w:rPr>
        <w:br/>
      </w:r>
      <w:proofErr w:type="spellStart"/>
      <w:r>
        <w:rPr>
          <w:rFonts w:ascii="Courier New" w:hAnsi="Courier New" w:cs="Courier New"/>
          <w:color w:val="444444"/>
        </w:rPr>
        <w:t>slf_naomit</w:t>
      </w:r>
      <w:proofErr w:type="spellEnd"/>
      <w:r>
        <w:rPr>
          <w:rFonts w:ascii="Courier New" w:hAnsi="Courier New" w:cs="Courier New"/>
          <w:color w:val="444444"/>
        </w:rPr>
        <w:t xml:space="preserve"> &lt;- </w:t>
      </w:r>
      <w:proofErr w:type="spellStart"/>
      <w:r>
        <w:rPr>
          <w:rFonts w:ascii="Courier New" w:hAnsi="Courier New" w:cs="Courier New"/>
          <w:color w:val="444444"/>
        </w:rPr>
        <w:t>na.omit</w:t>
      </w:r>
      <w:proofErr w:type="spellEnd"/>
      <w:r>
        <w:rPr>
          <w:rFonts w:ascii="Courier New" w:hAnsi="Courier New" w:cs="Courier New"/>
          <w:color w:val="444444"/>
        </w:rPr>
        <w:t>(</w:t>
      </w:r>
      <w:proofErr w:type="spellStart"/>
      <w:r>
        <w:rPr>
          <w:rFonts w:ascii="Courier New" w:hAnsi="Courier New" w:cs="Courier New"/>
          <w:color w:val="444444"/>
        </w:rPr>
        <w:t>slf</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t>#Attempts to normalize and transform the data</w:t>
      </w:r>
      <w:r>
        <w:rPr>
          <w:rFonts w:ascii="Courier New" w:hAnsi="Courier New" w:cs="Courier New"/>
          <w:color w:val="444444"/>
        </w:rPr>
        <w:br/>
      </w:r>
      <w:proofErr w:type="spellStart"/>
      <w:r>
        <w:rPr>
          <w:rFonts w:ascii="Courier New" w:hAnsi="Courier New" w:cs="Courier New"/>
          <w:color w:val="444444"/>
        </w:rPr>
        <w:t>shapiro.</w:t>
      </w:r>
      <w:r>
        <w:rPr>
          <w:rFonts w:ascii="Courier New" w:hAnsi="Courier New" w:cs="Courier New"/>
          <w:b/>
          <w:color w:val="444444"/>
        </w:rPr>
        <w:t>test</w:t>
      </w:r>
      <w:proofErr w:type="spellEnd"/>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$Tree_DBH_cm</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shapiro.</w:t>
      </w:r>
      <w:r>
        <w:rPr>
          <w:rFonts w:ascii="Courier New" w:hAnsi="Courier New" w:cs="Courier New"/>
          <w:b/>
          <w:color w:val="444444"/>
        </w:rPr>
        <w:t>test</w:t>
      </w:r>
      <w:proofErr w:type="spellEnd"/>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$Number_covered_masses_seen</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slf_naomit</w:t>
      </w:r>
      <w:r>
        <w:rPr>
          <w:rFonts w:ascii="Courier New" w:hAnsi="Courier New" w:cs="Courier New"/>
          <w:color w:val="BC6060"/>
        </w:rPr>
        <w:t>$Number_covered_masses_seen_log</w:t>
      </w:r>
      <w:proofErr w:type="spellEnd"/>
      <w:r>
        <w:rPr>
          <w:rFonts w:ascii="Courier New" w:hAnsi="Courier New" w:cs="Courier New"/>
          <w:color w:val="444444"/>
        </w:rPr>
        <w:t xml:space="preserve"> &lt;- </w:t>
      </w:r>
      <w:r>
        <w:rPr>
          <w:rFonts w:ascii="Courier New" w:hAnsi="Courier New" w:cs="Courier New"/>
          <w:color w:val="397300"/>
        </w:rPr>
        <w:t>log</w:t>
      </w:r>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$Number_covered_masses_seen</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slf_naomit</w:t>
      </w:r>
      <w:r>
        <w:rPr>
          <w:rFonts w:ascii="Courier New" w:hAnsi="Courier New" w:cs="Courier New"/>
          <w:color w:val="BC6060"/>
        </w:rPr>
        <w:t>$Tree_DBH_cm_log</w:t>
      </w:r>
      <w:proofErr w:type="spellEnd"/>
      <w:r>
        <w:rPr>
          <w:rFonts w:ascii="Courier New" w:hAnsi="Courier New" w:cs="Courier New"/>
          <w:color w:val="444444"/>
        </w:rPr>
        <w:t xml:space="preserve"> &lt;- </w:t>
      </w:r>
      <w:r>
        <w:rPr>
          <w:rFonts w:ascii="Courier New" w:hAnsi="Courier New" w:cs="Courier New"/>
          <w:color w:val="397300"/>
        </w:rPr>
        <w:t>log</w:t>
      </w:r>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$Tree_DBH_cm</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shapiro.</w:t>
      </w:r>
      <w:r>
        <w:rPr>
          <w:rFonts w:ascii="Courier New" w:hAnsi="Courier New" w:cs="Courier New"/>
          <w:b/>
          <w:color w:val="444444"/>
        </w:rPr>
        <w:t>test</w:t>
      </w:r>
      <w:proofErr w:type="spellEnd"/>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$Tree_DBH_cm_log</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shapiro.</w:t>
      </w:r>
      <w:r>
        <w:rPr>
          <w:rFonts w:ascii="Courier New" w:hAnsi="Courier New" w:cs="Courier New"/>
          <w:b/>
          <w:color w:val="444444"/>
        </w:rPr>
        <w:t>test</w:t>
      </w:r>
      <w:proofErr w:type="spellEnd"/>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$Number_covered_masses_seen_log</w:t>
      </w:r>
      <w:proofErr w:type="spellEnd"/>
      <w:r>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#CORRELATION</w:t>
      </w:r>
      <w:r>
        <w:rPr>
          <w:rFonts w:ascii="Courier New" w:hAnsi="Courier New" w:cs="Courier New"/>
          <w:color w:val="444444"/>
        </w:rPr>
        <w:br/>
      </w:r>
      <w:proofErr w:type="spellStart"/>
      <w:r>
        <w:rPr>
          <w:rFonts w:ascii="Courier New" w:hAnsi="Courier New" w:cs="Courier New"/>
          <w:b/>
          <w:color w:val="444444"/>
        </w:rPr>
        <w:t>cor</w:t>
      </w:r>
      <w:r>
        <w:rPr>
          <w:rFonts w:ascii="Courier New" w:hAnsi="Courier New" w:cs="Courier New"/>
          <w:color w:val="444444"/>
        </w:rPr>
        <w:t>.</w:t>
      </w:r>
      <w:r>
        <w:rPr>
          <w:rFonts w:ascii="Courier New" w:hAnsi="Courier New" w:cs="Courier New"/>
          <w:b/>
          <w:color w:val="444444"/>
        </w:rPr>
        <w:t>test</w:t>
      </w:r>
      <w:proofErr w:type="spellEnd"/>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$Number_covered_masses_seen</w:t>
      </w:r>
      <w:proofErr w:type="spellEnd"/>
      <w:r>
        <w:rPr>
          <w:rFonts w:ascii="Courier New" w:hAnsi="Courier New" w:cs="Courier New"/>
          <w:color w:val="444444"/>
        </w:rPr>
        <w:t xml:space="preserve">, </w:t>
      </w:r>
      <w:proofErr w:type="spellStart"/>
      <w:r>
        <w:rPr>
          <w:rFonts w:ascii="Courier New" w:hAnsi="Courier New" w:cs="Courier New"/>
          <w:color w:val="444444"/>
        </w:rPr>
        <w:t>slf_naomit</w:t>
      </w:r>
      <w:r>
        <w:rPr>
          <w:rFonts w:ascii="Courier New" w:hAnsi="Courier New" w:cs="Courier New"/>
          <w:color w:val="BC6060"/>
        </w:rPr>
        <w:t>$Tree_DBH_cm</w:t>
      </w:r>
      <w:proofErr w:type="spellEnd"/>
      <w:r>
        <w:rPr>
          <w:rFonts w:ascii="Courier New" w:hAnsi="Courier New" w:cs="Courier New"/>
          <w:color w:val="444444"/>
        </w:rPr>
        <w:t xml:space="preserve">, method  = </w:t>
      </w:r>
      <w:r>
        <w:rPr>
          <w:rFonts w:ascii="Courier New" w:hAnsi="Courier New" w:cs="Courier New"/>
          <w:color w:val="880000"/>
        </w:rPr>
        <w:t>"spearman"</w:t>
      </w:r>
      <w:r>
        <w:rPr>
          <w:rFonts w:ascii="Courier New" w:hAnsi="Courier New" w:cs="Courier New"/>
          <w:color w:val="444444"/>
        </w:rPr>
        <w:t xml:space="preserve">)# Correlation </w:t>
      </w:r>
      <w:r>
        <w:rPr>
          <w:rFonts w:ascii="Courier New" w:hAnsi="Courier New" w:cs="Courier New"/>
          <w:b/>
          <w:color w:val="444444"/>
        </w:rPr>
        <w:t>for</w:t>
      </w:r>
      <w:r>
        <w:rPr>
          <w:rFonts w:ascii="Courier New" w:hAnsi="Courier New" w:cs="Courier New"/>
          <w:color w:val="444444"/>
        </w:rPr>
        <w:t xml:space="preserve"> Height and DBH</w:t>
      </w:r>
      <w:r>
        <w:rPr>
          <w:rFonts w:ascii="Courier New" w:hAnsi="Courier New" w:cs="Courier New"/>
          <w:color w:val="444444"/>
        </w:rPr>
        <w:br/>
      </w:r>
      <w:r>
        <w:rPr>
          <w:rFonts w:ascii="Courier New" w:hAnsi="Courier New" w:cs="Courier New"/>
          <w:color w:val="444444"/>
        </w:rPr>
        <w:br/>
        <w:t>#</w:t>
      </w:r>
      <w:r>
        <w:rPr>
          <w:rFonts w:ascii="Courier New" w:hAnsi="Courier New" w:cs="Courier New"/>
          <w:b/>
          <w:color w:val="444444"/>
        </w:rPr>
        <w:t>LOGISTIC</w:t>
      </w:r>
      <w:r>
        <w:rPr>
          <w:rFonts w:ascii="Courier New" w:hAnsi="Courier New" w:cs="Courier New"/>
          <w:color w:val="444444"/>
        </w:rPr>
        <w:t xml:space="preserve"> REGRESSION</w:t>
      </w:r>
      <w:r>
        <w:rPr>
          <w:rFonts w:ascii="Courier New" w:hAnsi="Courier New" w:cs="Courier New"/>
          <w:color w:val="444444"/>
        </w:rPr>
        <w:br/>
      </w:r>
      <w:proofErr w:type="spellStart"/>
      <w:r>
        <w:rPr>
          <w:rFonts w:ascii="Courier New" w:hAnsi="Courier New" w:cs="Courier New"/>
          <w:color w:val="444444"/>
        </w:rPr>
        <w:t>slf_naomit</w:t>
      </w:r>
      <w:r>
        <w:rPr>
          <w:rFonts w:ascii="Courier New" w:hAnsi="Courier New" w:cs="Courier New"/>
          <w:color w:val="BC6060"/>
        </w:rPr>
        <w:t>$binomhigh</w:t>
      </w:r>
      <w:proofErr w:type="spellEnd"/>
      <w:r>
        <w:rPr>
          <w:rFonts w:ascii="Courier New" w:hAnsi="Courier New" w:cs="Courier New"/>
          <w:color w:val="444444"/>
        </w:rPr>
        <w:t xml:space="preserve"> &lt;- </w:t>
      </w:r>
      <w:proofErr w:type="spellStart"/>
      <w:r>
        <w:rPr>
          <w:rFonts w:ascii="Courier New" w:hAnsi="Courier New" w:cs="Courier New"/>
          <w:color w:val="444444"/>
        </w:rPr>
        <w:t>ifelse</w:t>
      </w:r>
      <w:proofErr w:type="spellEnd"/>
      <w:r>
        <w:rPr>
          <w:rFonts w:ascii="Courier New" w:hAnsi="Courier New" w:cs="Courier New"/>
          <w:color w:val="444444"/>
        </w:rPr>
        <w:t>(</w:t>
      </w:r>
      <w:proofErr w:type="spellStart"/>
      <w:r>
        <w:rPr>
          <w:rFonts w:ascii="Courier New" w:hAnsi="Courier New" w:cs="Courier New"/>
          <w:color w:val="444444"/>
        </w:rPr>
        <w:t>slf_naomit</w:t>
      </w:r>
      <w:r>
        <w:rPr>
          <w:rFonts w:ascii="Courier New" w:hAnsi="Courier New" w:cs="Courier New"/>
          <w:color w:val="BC6060"/>
        </w:rPr>
        <w:t>$high_masses</w:t>
      </w:r>
      <w:proofErr w:type="spellEnd"/>
      <w:r>
        <w:rPr>
          <w:rFonts w:ascii="Courier New" w:hAnsi="Courier New" w:cs="Courier New"/>
          <w:color w:val="444444"/>
        </w:rPr>
        <w:t xml:space="preserve"> == </w:t>
      </w:r>
      <w:r>
        <w:rPr>
          <w:rFonts w:ascii="Courier New" w:hAnsi="Courier New" w:cs="Courier New"/>
          <w:color w:val="880000"/>
        </w:rPr>
        <w:t>"y"</w:t>
      </w:r>
      <w:r>
        <w:rPr>
          <w:rFonts w:ascii="Courier New" w:hAnsi="Courier New" w:cs="Courier New"/>
          <w:color w:val="444444"/>
        </w:rPr>
        <w:t>, 1, 0) #Binomial Preparation</w:t>
      </w:r>
      <w:r>
        <w:rPr>
          <w:rFonts w:ascii="Courier New" w:hAnsi="Courier New" w:cs="Courier New"/>
          <w:color w:val="444444"/>
        </w:rPr>
        <w:br/>
      </w:r>
      <w:proofErr w:type="spellStart"/>
      <w:r>
        <w:rPr>
          <w:rFonts w:ascii="Courier New" w:hAnsi="Courier New" w:cs="Courier New"/>
          <w:color w:val="444444"/>
        </w:rPr>
        <w:t>high_dbh.</w:t>
      </w:r>
      <w:r>
        <w:rPr>
          <w:rFonts w:ascii="Courier New" w:hAnsi="Courier New" w:cs="Courier New"/>
          <w:b/>
          <w:color w:val="444444"/>
        </w:rPr>
        <w:t>glm</w:t>
      </w:r>
      <w:proofErr w:type="spellEnd"/>
      <w:r>
        <w:rPr>
          <w:rFonts w:ascii="Courier New" w:hAnsi="Courier New" w:cs="Courier New"/>
          <w:color w:val="444444"/>
        </w:rPr>
        <w:t xml:space="preserve"> &lt;- </w:t>
      </w:r>
      <w:proofErr w:type="spellStart"/>
      <w:r>
        <w:rPr>
          <w:rFonts w:ascii="Courier New" w:hAnsi="Courier New" w:cs="Courier New"/>
          <w:b/>
          <w:color w:val="444444"/>
        </w:rPr>
        <w:t>glm</w:t>
      </w:r>
      <w:proofErr w:type="spellEnd"/>
      <w:r>
        <w:rPr>
          <w:rFonts w:ascii="Courier New" w:hAnsi="Courier New" w:cs="Courier New"/>
          <w:color w:val="444444"/>
        </w:rPr>
        <w:t>(</w:t>
      </w:r>
      <w:proofErr w:type="spellStart"/>
      <w:r>
        <w:rPr>
          <w:rFonts w:ascii="Courier New" w:hAnsi="Courier New" w:cs="Courier New"/>
          <w:color w:val="444444"/>
        </w:rPr>
        <w:t>binomhigh</w:t>
      </w:r>
      <w:proofErr w:type="spellEnd"/>
      <w:r>
        <w:rPr>
          <w:rFonts w:ascii="Courier New" w:hAnsi="Courier New" w:cs="Courier New"/>
          <w:color w:val="444444"/>
        </w:rPr>
        <w:t xml:space="preserve"> ~ </w:t>
      </w:r>
      <w:proofErr w:type="spellStart"/>
      <w:r>
        <w:rPr>
          <w:rFonts w:ascii="Courier New" w:hAnsi="Courier New" w:cs="Courier New"/>
          <w:color w:val="444444"/>
        </w:rPr>
        <w:t>Tree_DBH_cm</w:t>
      </w:r>
      <w:proofErr w:type="spellEnd"/>
      <w:r>
        <w:rPr>
          <w:rFonts w:ascii="Courier New" w:hAnsi="Courier New" w:cs="Courier New"/>
          <w:color w:val="444444"/>
        </w:rPr>
        <w:t xml:space="preserve">, data = </w:t>
      </w:r>
      <w:proofErr w:type="spellStart"/>
      <w:r>
        <w:rPr>
          <w:rFonts w:ascii="Courier New" w:hAnsi="Courier New" w:cs="Courier New"/>
          <w:color w:val="444444"/>
        </w:rPr>
        <w:t>slf_naomit</w:t>
      </w:r>
      <w:proofErr w:type="spellEnd"/>
      <w:r>
        <w:rPr>
          <w:rFonts w:ascii="Courier New" w:hAnsi="Courier New" w:cs="Courier New"/>
          <w:color w:val="444444"/>
        </w:rPr>
        <w:t xml:space="preserve">, family = </w:t>
      </w:r>
      <w:r>
        <w:rPr>
          <w:rFonts w:ascii="Courier New" w:hAnsi="Courier New" w:cs="Courier New"/>
          <w:color w:val="397300"/>
        </w:rPr>
        <w:t>binomial</w:t>
      </w:r>
      <w:r>
        <w:rPr>
          <w:rFonts w:ascii="Courier New" w:hAnsi="Courier New" w:cs="Courier New"/>
          <w:color w:val="444444"/>
        </w:rPr>
        <w:t xml:space="preserve">(link = </w:t>
      </w:r>
      <w:r>
        <w:rPr>
          <w:rFonts w:ascii="Courier New" w:hAnsi="Courier New" w:cs="Courier New"/>
          <w:b/>
          <w:color w:val="444444"/>
        </w:rPr>
        <w:t>logit</w:t>
      </w:r>
      <w:r>
        <w:rPr>
          <w:rFonts w:ascii="Courier New" w:hAnsi="Courier New" w:cs="Courier New"/>
          <w:color w:val="444444"/>
        </w:rPr>
        <w:t>)) #</w:t>
      </w:r>
      <w:r>
        <w:rPr>
          <w:rFonts w:ascii="Courier New" w:hAnsi="Courier New" w:cs="Courier New"/>
          <w:b/>
          <w:color w:val="444444"/>
        </w:rPr>
        <w:t>GLM</w:t>
      </w:r>
      <w:r>
        <w:rPr>
          <w:rFonts w:ascii="Courier New" w:hAnsi="Courier New" w:cs="Courier New"/>
          <w:color w:val="444444"/>
        </w:rPr>
        <w:t xml:space="preserve"> </w:t>
      </w:r>
      <w:r>
        <w:rPr>
          <w:rFonts w:ascii="Courier New" w:hAnsi="Courier New" w:cs="Courier New"/>
          <w:b/>
          <w:color w:val="444444"/>
        </w:rPr>
        <w:t>for</w:t>
      </w:r>
      <w:r>
        <w:rPr>
          <w:rFonts w:ascii="Courier New" w:hAnsi="Courier New" w:cs="Courier New"/>
          <w:color w:val="444444"/>
        </w:rPr>
        <w:t xml:space="preserve"> Height and DBH </w:t>
      </w:r>
      <w:r>
        <w:rPr>
          <w:rFonts w:ascii="Courier New" w:hAnsi="Courier New" w:cs="Courier New"/>
          <w:b/>
          <w:color w:val="444444"/>
        </w:rPr>
        <w:t>Logistic</w:t>
      </w:r>
      <w:r>
        <w:rPr>
          <w:rFonts w:ascii="Courier New" w:hAnsi="Courier New" w:cs="Courier New"/>
          <w:color w:val="444444"/>
        </w:rPr>
        <w:t xml:space="preserve"> Regression</w:t>
      </w:r>
      <w:r>
        <w:rPr>
          <w:rFonts w:ascii="Courier New" w:hAnsi="Courier New" w:cs="Courier New"/>
          <w:color w:val="444444"/>
        </w:rPr>
        <w:br/>
        <w:t>summary(</w:t>
      </w:r>
      <w:proofErr w:type="spellStart"/>
      <w:r>
        <w:rPr>
          <w:rFonts w:ascii="Courier New" w:hAnsi="Courier New" w:cs="Courier New"/>
          <w:color w:val="444444"/>
        </w:rPr>
        <w:t>high_dbh.</w:t>
      </w:r>
      <w:r>
        <w:rPr>
          <w:rFonts w:ascii="Courier New" w:hAnsi="Courier New" w:cs="Courier New"/>
          <w:b/>
          <w:color w:val="444444"/>
        </w:rPr>
        <w:t>glm</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b/>
          <w:color w:val="444444"/>
        </w:rPr>
        <w:t>anova</w:t>
      </w:r>
      <w:proofErr w:type="spellEnd"/>
      <w:r>
        <w:rPr>
          <w:rFonts w:ascii="Courier New" w:hAnsi="Courier New" w:cs="Courier New"/>
          <w:color w:val="444444"/>
        </w:rPr>
        <w:t>(</w:t>
      </w:r>
      <w:proofErr w:type="spellStart"/>
      <w:r>
        <w:rPr>
          <w:rFonts w:ascii="Courier New" w:hAnsi="Courier New" w:cs="Courier New"/>
          <w:color w:val="444444"/>
        </w:rPr>
        <w:t>high_dbh.</w:t>
      </w:r>
      <w:r>
        <w:rPr>
          <w:rFonts w:ascii="Courier New" w:hAnsi="Courier New" w:cs="Courier New"/>
          <w:b/>
          <w:color w:val="444444"/>
        </w:rPr>
        <w:t>glm</w:t>
      </w:r>
      <w:proofErr w:type="spellEnd"/>
      <w:r>
        <w:rPr>
          <w:rFonts w:ascii="Courier New" w:hAnsi="Courier New" w:cs="Courier New"/>
          <w:color w:val="444444"/>
        </w:rPr>
        <w:t xml:space="preserve">, </w:t>
      </w:r>
      <w:r>
        <w:rPr>
          <w:rFonts w:ascii="Courier New" w:hAnsi="Courier New" w:cs="Courier New"/>
          <w:b/>
          <w:color w:val="444444"/>
        </w:rPr>
        <w:t>test</w:t>
      </w:r>
      <w:r>
        <w:rPr>
          <w:rFonts w:ascii="Courier New" w:hAnsi="Courier New" w:cs="Courier New"/>
          <w:color w:val="444444"/>
        </w:rPr>
        <w:t xml:space="preserve"> = </w:t>
      </w:r>
      <w:r>
        <w:rPr>
          <w:rFonts w:ascii="Courier New" w:hAnsi="Courier New" w:cs="Courier New"/>
          <w:color w:val="880000"/>
        </w:rPr>
        <w:t>"Chi"</w:t>
      </w:r>
      <w:r>
        <w:rPr>
          <w:rFonts w:ascii="Courier New" w:hAnsi="Courier New" w:cs="Courier New"/>
          <w:color w:val="444444"/>
        </w:rPr>
        <w:t>) #</w:t>
      </w:r>
      <w:r>
        <w:rPr>
          <w:rFonts w:ascii="Courier New" w:hAnsi="Courier New" w:cs="Courier New"/>
          <w:b/>
          <w:color w:val="444444"/>
        </w:rPr>
        <w:t>Logistic</w:t>
      </w:r>
      <w:r>
        <w:rPr>
          <w:rFonts w:ascii="Courier New" w:hAnsi="Courier New" w:cs="Courier New"/>
          <w:color w:val="444444"/>
        </w:rPr>
        <w:t xml:space="preserve"> Regression</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#RANDOM EFFECTS </w:t>
      </w:r>
      <w:r>
        <w:rPr>
          <w:rFonts w:ascii="Courier New" w:hAnsi="Courier New" w:cs="Courier New"/>
          <w:b/>
          <w:color w:val="444444"/>
        </w:rPr>
        <w:t>ANOVA</w:t>
      </w:r>
      <w:r>
        <w:rPr>
          <w:rFonts w:ascii="Courier New" w:hAnsi="Courier New" w:cs="Courier New"/>
          <w:color w:val="444444"/>
        </w:rPr>
        <w:br/>
        <w:t>library(</w:t>
      </w:r>
      <w:proofErr w:type="spellStart"/>
      <w:r>
        <w:rPr>
          <w:rFonts w:ascii="Courier New" w:hAnsi="Courier New" w:cs="Courier New"/>
          <w:color w:val="444444"/>
        </w:rPr>
        <w:t>nlme</w:t>
      </w:r>
      <w:proofErr w:type="spellEnd"/>
      <w:r>
        <w:rPr>
          <w:rFonts w:ascii="Courier New" w:hAnsi="Courier New" w:cs="Courier New"/>
          <w:color w:val="444444"/>
        </w:rPr>
        <w:t>)</w:t>
      </w:r>
      <w:r>
        <w:rPr>
          <w:rFonts w:ascii="Courier New" w:hAnsi="Courier New" w:cs="Courier New"/>
          <w:color w:val="444444"/>
        </w:rPr>
        <w:br/>
      </w:r>
      <w:proofErr w:type="spellStart"/>
      <w:r>
        <w:rPr>
          <w:rFonts w:ascii="Courier New" w:hAnsi="Courier New" w:cs="Courier New"/>
          <w:color w:val="444444"/>
        </w:rPr>
        <w:t>slf_species_treedbh</w:t>
      </w:r>
      <w:proofErr w:type="spellEnd"/>
      <w:r>
        <w:rPr>
          <w:rFonts w:ascii="Courier New" w:hAnsi="Courier New" w:cs="Courier New"/>
          <w:color w:val="444444"/>
        </w:rPr>
        <w:t xml:space="preserve"> &lt;- </w:t>
      </w:r>
      <w:proofErr w:type="spellStart"/>
      <w:r>
        <w:rPr>
          <w:rFonts w:ascii="Courier New" w:hAnsi="Courier New" w:cs="Courier New"/>
          <w:color w:val="444444"/>
        </w:rPr>
        <w:t>lme</w:t>
      </w:r>
      <w:proofErr w:type="spellEnd"/>
      <w:r>
        <w:rPr>
          <w:rFonts w:ascii="Courier New" w:hAnsi="Courier New" w:cs="Courier New"/>
          <w:color w:val="444444"/>
        </w:rPr>
        <w:t xml:space="preserve">(fixed = </w:t>
      </w:r>
      <w:proofErr w:type="spellStart"/>
      <w:r>
        <w:rPr>
          <w:rFonts w:ascii="Courier New" w:hAnsi="Courier New" w:cs="Courier New"/>
          <w:color w:val="444444"/>
        </w:rPr>
        <w:t>Tree_DBH_cm_log</w:t>
      </w:r>
      <w:proofErr w:type="spellEnd"/>
      <w:r>
        <w:rPr>
          <w:rFonts w:ascii="Courier New" w:hAnsi="Courier New" w:cs="Courier New"/>
          <w:color w:val="444444"/>
        </w:rPr>
        <w:t xml:space="preserve"> ~ 1, random = ~1|Tree_Species, data = </w:t>
      </w:r>
      <w:proofErr w:type="spellStart"/>
      <w:r>
        <w:rPr>
          <w:rFonts w:ascii="Courier New" w:hAnsi="Courier New" w:cs="Courier New"/>
          <w:color w:val="444444"/>
        </w:rPr>
        <w:t>slf_naomit</w:t>
      </w:r>
      <w:proofErr w:type="spellEnd"/>
      <w:r>
        <w:rPr>
          <w:rFonts w:ascii="Courier New" w:hAnsi="Courier New" w:cs="Courier New"/>
          <w:color w:val="444444"/>
        </w:rPr>
        <w:t xml:space="preserve">) #Alt hypothesis </w:t>
      </w:r>
      <w:r>
        <w:rPr>
          <w:rFonts w:ascii="Courier New" w:hAnsi="Courier New" w:cs="Courier New"/>
          <w:b/>
          <w:color w:val="444444"/>
        </w:rPr>
        <w:t>for</w:t>
      </w:r>
      <w:r>
        <w:rPr>
          <w:rFonts w:ascii="Courier New" w:hAnsi="Courier New" w:cs="Courier New"/>
          <w:color w:val="444444"/>
        </w:rPr>
        <w:t xml:space="preserve"> Random Effects </w:t>
      </w:r>
      <w:r>
        <w:rPr>
          <w:rFonts w:ascii="Courier New" w:hAnsi="Courier New" w:cs="Courier New"/>
          <w:b/>
          <w:color w:val="444444"/>
        </w:rPr>
        <w:t>ANOVA</w:t>
      </w:r>
      <w:r>
        <w:rPr>
          <w:rFonts w:ascii="Courier New" w:hAnsi="Courier New" w:cs="Courier New"/>
          <w:color w:val="444444"/>
        </w:rPr>
        <w:br/>
        <w:t>library(car)</w:t>
      </w:r>
      <w:r>
        <w:rPr>
          <w:rFonts w:ascii="Courier New" w:hAnsi="Courier New" w:cs="Courier New"/>
          <w:color w:val="444444"/>
        </w:rPr>
        <w:br/>
      </w:r>
      <w:proofErr w:type="spellStart"/>
      <w:r>
        <w:rPr>
          <w:rFonts w:ascii="Courier New" w:hAnsi="Courier New" w:cs="Courier New"/>
          <w:color w:val="444444"/>
        </w:rPr>
        <w:t>leveneTest</w:t>
      </w:r>
      <w:proofErr w:type="spellEnd"/>
      <w:r>
        <w:rPr>
          <w:rFonts w:ascii="Courier New" w:hAnsi="Courier New" w:cs="Courier New"/>
          <w:color w:val="444444"/>
        </w:rPr>
        <w:t xml:space="preserve">(data = </w:t>
      </w:r>
      <w:proofErr w:type="spellStart"/>
      <w:r>
        <w:rPr>
          <w:rFonts w:ascii="Courier New" w:hAnsi="Courier New" w:cs="Courier New"/>
          <w:color w:val="444444"/>
        </w:rPr>
        <w:t>slf_naomit</w:t>
      </w:r>
      <w:proofErr w:type="spellEnd"/>
      <w:r>
        <w:rPr>
          <w:rFonts w:ascii="Courier New" w:hAnsi="Courier New" w:cs="Courier New"/>
          <w:color w:val="444444"/>
        </w:rPr>
        <w:t xml:space="preserve">, </w:t>
      </w:r>
      <w:proofErr w:type="spellStart"/>
      <w:r>
        <w:rPr>
          <w:rFonts w:ascii="Courier New" w:hAnsi="Courier New" w:cs="Courier New"/>
          <w:color w:val="444444"/>
        </w:rPr>
        <w:t>Tree_DBH_cm</w:t>
      </w:r>
      <w:proofErr w:type="spellEnd"/>
      <w:r>
        <w:rPr>
          <w:rFonts w:ascii="Courier New" w:hAnsi="Courier New" w:cs="Courier New"/>
          <w:color w:val="444444"/>
        </w:rPr>
        <w:t xml:space="preserve"> ~ </w:t>
      </w:r>
      <w:proofErr w:type="spellStart"/>
      <w:r>
        <w:rPr>
          <w:rFonts w:ascii="Courier New" w:hAnsi="Courier New" w:cs="Courier New"/>
          <w:color w:val="444444"/>
        </w:rPr>
        <w:t>Tree_Species</w:t>
      </w:r>
      <w:proofErr w:type="spellEnd"/>
      <w:r>
        <w:rPr>
          <w:rFonts w:ascii="Courier New" w:hAnsi="Courier New" w:cs="Courier New"/>
          <w:color w:val="444444"/>
        </w:rPr>
        <w:t xml:space="preserve">, center = </w:t>
      </w:r>
      <w:r>
        <w:rPr>
          <w:rFonts w:ascii="Courier New" w:hAnsi="Courier New" w:cs="Courier New"/>
          <w:b/>
          <w:color w:val="444444"/>
        </w:rPr>
        <w:t>mean</w:t>
      </w:r>
      <w:r>
        <w:rPr>
          <w:rFonts w:ascii="Courier New" w:hAnsi="Courier New" w:cs="Courier New"/>
          <w:color w:val="444444"/>
        </w:rPr>
        <w:t>) #homogeneity of Variance</w:t>
      </w:r>
      <w:r>
        <w:rPr>
          <w:rFonts w:ascii="Courier New" w:hAnsi="Courier New" w:cs="Courier New"/>
          <w:color w:val="444444"/>
        </w:rPr>
        <w:br/>
      </w:r>
      <w:proofErr w:type="spellStart"/>
      <w:r>
        <w:rPr>
          <w:rFonts w:ascii="Courier New" w:hAnsi="Courier New" w:cs="Courier New"/>
          <w:color w:val="444444"/>
        </w:rPr>
        <w:lastRenderedPageBreak/>
        <w:t>shapiro.</w:t>
      </w:r>
      <w:r>
        <w:rPr>
          <w:rFonts w:ascii="Courier New" w:hAnsi="Courier New" w:cs="Courier New"/>
          <w:b/>
          <w:color w:val="444444"/>
        </w:rPr>
        <w:t>test</w:t>
      </w:r>
      <w:proofErr w:type="spellEnd"/>
      <w:r>
        <w:rPr>
          <w:rFonts w:ascii="Courier New" w:hAnsi="Courier New" w:cs="Courier New"/>
          <w:color w:val="444444"/>
        </w:rPr>
        <w:t>(resid(</w:t>
      </w:r>
      <w:proofErr w:type="spellStart"/>
      <w:r>
        <w:rPr>
          <w:rFonts w:ascii="Courier New" w:hAnsi="Courier New" w:cs="Courier New"/>
          <w:color w:val="444444"/>
        </w:rPr>
        <w:t>slf_species_treedbh</w:t>
      </w:r>
      <w:proofErr w:type="spellEnd"/>
      <w:r>
        <w:rPr>
          <w:rFonts w:ascii="Courier New" w:hAnsi="Courier New" w:cs="Courier New"/>
          <w:color w:val="444444"/>
        </w:rPr>
        <w:t xml:space="preserve">)) #Shapiro </w:t>
      </w:r>
      <w:r>
        <w:rPr>
          <w:rFonts w:ascii="Courier New" w:hAnsi="Courier New" w:cs="Courier New"/>
          <w:b/>
          <w:color w:val="444444"/>
        </w:rPr>
        <w:t>Test</w:t>
      </w:r>
      <w:r>
        <w:rPr>
          <w:rFonts w:ascii="Courier New" w:hAnsi="Courier New" w:cs="Courier New"/>
          <w:color w:val="444444"/>
        </w:rPr>
        <w:t xml:space="preserve"> </w:t>
      </w:r>
      <w:r>
        <w:rPr>
          <w:rFonts w:ascii="Courier New" w:hAnsi="Courier New" w:cs="Courier New"/>
          <w:b/>
          <w:color w:val="444444"/>
        </w:rPr>
        <w:t>for</w:t>
      </w:r>
      <w:r>
        <w:rPr>
          <w:rFonts w:ascii="Courier New" w:hAnsi="Courier New" w:cs="Courier New"/>
          <w:color w:val="444444"/>
        </w:rPr>
        <w:t xml:space="preserve"> Normality</w:t>
      </w:r>
      <w:r>
        <w:rPr>
          <w:rFonts w:ascii="Courier New" w:hAnsi="Courier New" w:cs="Courier New"/>
          <w:color w:val="444444"/>
        </w:rPr>
        <w:br/>
      </w:r>
      <w:proofErr w:type="spellStart"/>
      <w:r>
        <w:rPr>
          <w:rFonts w:ascii="Courier New" w:hAnsi="Courier New" w:cs="Courier New"/>
          <w:color w:val="444444"/>
        </w:rPr>
        <w:t>slf_species_treedbh_gls</w:t>
      </w:r>
      <w:proofErr w:type="spellEnd"/>
      <w:r>
        <w:rPr>
          <w:rFonts w:ascii="Courier New" w:hAnsi="Courier New" w:cs="Courier New"/>
          <w:color w:val="444444"/>
        </w:rPr>
        <w:t xml:space="preserve"> &lt;- </w:t>
      </w:r>
      <w:proofErr w:type="spellStart"/>
      <w:r>
        <w:rPr>
          <w:rFonts w:ascii="Courier New" w:hAnsi="Courier New" w:cs="Courier New"/>
          <w:color w:val="444444"/>
        </w:rPr>
        <w:t>gls</w:t>
      </w:r>
      <w:proofErr w:type="spellEnd"/>
      <w:r>
        <w:rPr>
          <w:rFonts w:ascii="Courier New" w:hAnsi="Courier New" w:cs="Courier New"/>
          <w:color w:val="444444"/>
        </w:rPr>
        <w:t>(</w:t>
      </w:r>
      <w:proofErr w:type="spellStart"/>
      <w:r>
        <w:rPr>
          <w:rFonts w:ascii="Courier New" w:hAnsi="Courier New" w:cs="Courier New"/>
          <w:color w:val="444444"/>
        </w:rPr>
        <w:t>Tree_DBH_cm_log</w:t>
      </w:r>
      <w:proofErr w:type="spellEnd"/>
      <w:r>
        <w:rPr>
          <w:rFonts w:ascii="Courier New" w:hAnsi="Courier New" w:cs="Courier New"/>
          <w:color w:val="444444"/>
        </w:rPr>
        <w:t xml:space="preserve"> ~ 1, data = </w:t>
      </w:r>
      <w:proofErr w:type="spellStart"/>
      <w:r>
        <w:rPr>
          <w:rFonts w:ascii="Courier New" w:hAnsi="Courier New" w:cs="Courier New"/>
          <w:color w:val="444444"/>
        </w:rPr>
        <w:t>slf_naomit</w:t>
      </w:r>
      <w:proofErr w:type="spellEnd"/>
      <w:r>
        <w:rPr>
          <w:rFonts w:ascii="Courier New" w:hAnsi="Courier New" w:cs="Courier New"/>
          <w:color w:val="444444"/>
        </w:rPr>
        <w:t xml:space="preserve">, method = </w:t>
      </w:r>
      <w:r>
        <w:rPr>
          <w:rFonts w:ascii="Courier New" w:hAnsi="Courier New" w:cs="Courier New"/>
          <w:color w:val="880000"/>
        </w:rPr>
        <w:t>"REML"</w:t>
      </w:r>
      <w:r>
        <w:rPr>
          <w:rFonts w:ascii="Courier New" w:hAnsi="Courier New" w:cs="Courier New"/>
          <w:color w:val="444444"/>
        </w:rPr>
        <w:t xml:space="preserve">) #Null hypothesis </w:t>
      </w:r>
      <w:r>
        <w:rPr>
          <w:rFonts w:ascii="Courier New" w:hAnsi="Courier New" w:cs="Courier New"/>
          <w:b/>
          <w:color w:val="444444"/>
        </w:rPr>
        <w:t>for</w:t>
      </w:r>
      <w:r>
        <w:rPr>
          <w:rFonts w:ascii="Courier New" w:hAnsi="Courier New" w:cs="Courier New"/>
          <w:color w:val="444444"/>
        </w:rPr>
        <w:t xml:space="preserve"> Random Effects </w:t>
      </w:r>
      <w:r>
        <w:rPr>
          <w:rFonts w:ascii="Courier New" w:hAnsi="Courier New" w:cs="Courier New"/>
          <w:b/>
          <w:color w:val="444444"/>
        </w:rPr>
        <w:t>ANOVA</w:t>
      </w:r>
      <w:r>
        <w:rPr>
          <w:rFonts w:ascii="Courier New" w:hAnsi="Courier New" w:cs="Courier New"/>
          <w:color w:val="444444"/>
        </w:rPr>
        <w:br/>
      </w:r>
      <w:proofErr w:type="spellStart"/>
      <w:r>
        <w:rPr>
          <w:rFonts w:ascii="Courier New" w:hAnsi="Courier New" w:cs="Courier New"/>
          <w:b/>
          <w:color w:val="444444"/>
        </w:rPr>
        <w:t>anova</w:t>
      </w:r>
      <w:proofErr w:type="spellEnd"/>
      <w:r>
        <w:rPr>
          <w:rFonts w:ascii="Courier New" w:hAnsi="Courier New" w:cs="Courier New"/>
          <w:color w:val="444444"/>
        </w:rPr>
        <w:t>(</w:t>
      </w:r>
      <w:proofErr w:type="spellStart"/>
      <w:r>
        <w:rPr>
          <w:rFonts w:ascii="Courier New" w:hAnsi="Courier New" w:cs="Courier New"/>
          <w:color w:val="444444"/>
        </w:rPr>
        <w:t>slf_species_treedbh</w:t>
      </w:r>
      <w:proofErr w:type="spellEnd"/>
      <w:r>
        <w:rPr>
          <w:rFonts w:ascii="Courier New" w:hAnsi="Courier New" w:cs="Courier New"/>
          <w:color w:val="444444"/>
        </w:rPr>
        <w:t xml:space="preserve">, </w:t>
      </w:r>
      <w:proofErr w:type="spellStart"/>
      <w:r>
        <w:rPr>
          <w:rFonts w:ascii="Courier New" w:hAnsi="Courier New" w:cs="Courier New"/>
          <w:color w:val="444444"/>
        </w:rPr>
        <w:t>slf_species_treedbh_gls</w:t>
      </w:r>
      <w:proofErr w:type="spellEnd"/>
      <w:r>
        <w:rPr>
          <w:rFonts w:ascii="Courier New" w:hAnsi="Courier New" w:cs="Courier New"/>
          <w:color w:val="444444"/>
        </w:rPr>
        <w:t>) #</w:t>
      </w:r>
      <w:r>
        <w:rPr>
          <w:rFonts w:ascii="Courier New" w:hAnsi="Courier New" w:cs="Courier New"/>
          <w:b/>
          <w:color w:val="444444"/>
        </w:rPr>
        <w:t>ANOVA</w:t>
      </w:r>
      <w:r>
        <w:rPr>
          <w:rFonts w:ascii="Courier New" w:hAnsi="Courier New" w:cs="Courier New"/>
          <w:color w:val="444444"/>
        </w:rPr>
        <w:br/>
      </w:r>
      <w:proofErr w:type="spellStart"/>
      <w:r>
        <w:rPr>
          <w:rFonts w:ascii="Courier New" w:hAnsi="Courier New" w:cs="Courier New"/>
          <w:color w:val="444444"/>
        </w:rPr>
        <w:t>varcomp</w:t>
      </w:r>
      <w:proofErr w:type="spellEnd"/>
      <w:r>
        <w:rPr>
          <w:rFonts w:ascii="Courier New" w:hAnsi="Courier New" w:cs="Courier New"/>
          <w:color w:val="444444"/>
        </w:rPr>
        <w:t xml:space="preserve"> &lt;- </w:t>
      </w:r>
      <w:proofErr w:type="spellStart"/>
      <w:r>
        <w:rPr>
          <w:rFonts w:ascii="Courier New" w:hAnsi="Courier New" w:cs="Courier New"/>
          <w:color w:val="444444"/>
        </w:rPr>
        <w:t>VarCorr</w:t>
      </w:r>
      <w:proofErr w:type="spellEnd"/>
      <w:r>
        <w:rPr>
          <w:rFonts w:ascii="Courier New" w:hAnsi="Courier New" w:cs="Courier New"/>
          <w:color w:val="444444"/>
        </w:rPr>
        <w:t>(</w:t>
      </w:r>
      <w:proofErr w:type="spellStart"/>
      <w:r>
        <w:rPr>
          <w:rFonts w:ascii="Courier New" w:hAnsi="Courier New" w:cs="Courier New"/>
          <w:color w:val="444444"/>
        </w:rPr>
        <w:t>slf_species_treedbh</w:t>
      </w:r>
      <w:proofErr w:type="spellEnd"/>
      <w:r>
        <w:rPr>
          <w:rFonts w:ascii="Courier New" w:hAnsi="Courier New" w:cs="Courier New"/>
          <w:color w:val="444444"/>
        </w:rPr>
        <w:t>) #Calculating Variance Components</w:t>
      </w:r>
      <w:r>
        <w:rPr>
          <w:rFonts w:ascii="Courier New" w:hAnsi="Courier New" w:cs="Courier New"/>
          <w:color w:val="444444"/>
        </w:rPr>
        <w:br/>
      </w:r>
      <w:proofErr w:type="spellStart"/>
      <w:r>
        <w:rPr>
          <w:rFonts w:ascii="Courier New" w:hAnsi="Courier New" w:cs="Courier New"/>
          <w:color w:val="444444"/>
        </w:rPr>
        <w:t>varcomp</w:t>
      </w:r>
      <w:proofErr w:type="spellEnd"/>
      <w:r>
        <w:rPr>
          <w:rFonts w:ascii="Courier New" w:hAnsi="Courier New" w:cs="Courier New"/>
          <w:color w:val="444444"/>
        </w:rPr>
        <w:br/>
      </w:r>
      <w:proofErr w:type="spellStart"/>
      <w:r>
        <w:rPr>
          <w:rFonts w:ascii="Courier New" w:hAnsi="Courier New" w:cs="Courier New"/>
          <w:color w:val="444444"/>
        </w:rPr>
        <w:t>varamong</w:t>
      </w:r>
      <w:proofErr w:type="spellEnd"/>
      <w:r>
        <w:rPr>
          <w:rFonts w:ascii="Courier New" w:hAnsi="Courier New" w:cs="Courier New"/>
          <w:color w:val="444444"/>
        </w:rPr>
        <w:t xml:space="preserve"> &lt;- </w:t>
      </w:r>
      <w:proofErr w:type="spellStart"/>
      <w:r>
        <w:rPr>
          <w:rFonts w:ascii="Courier New" w:hAnsi="Courier New" w:cs="Courier New"/>
          <w:b/>
          <w:color w:val="444444"/>
        </w:rPr>
        <w:t>as</w:t>
      </w:r>
      <w:r>
        <w:rPr>
          <w:rFonts w:ascii="Courier New" w:hAnsi="Courier New" w:cs="Courier New"/>
          <w:color w:val="444444"/>
        </w:rPr>
        <w:t>.numeric</w:t>
      </w:r>
      <w:proofErr w:type="spellEnd"/>
      <w:r>
        <w:rPr>
          <w:rFonts w:ascii="Courier New" w:hAnsi="Courier New" w:cs="Courier New"/>
          <w:color w:val="444444"/>
        </w:rPr>
        <w:t>(</w:t>
      </w:r>
      <w:proofErr w:type="spellStart"/>
      <w:r>
        <w:rPr>
          <w:rFonts w:ascii="Courier New" w:hAnsi="Courier New" w:cs="Courier New"/>
          <w:color w:val="444444"/>
        </w:rPr>
        <w:t>varcomp</w:t>
      </w:r>
      <w:proofErr w:type="spellEnd"/>
      <w:r>
        <w:rPr>
          <w:rFonts w:ascii="Courier New" w:hAnsi="Courier New" w:cs="Courier New"/>
          <w:color w:val="444444"/>
        </w:rPr>
        <w:t>[1,1])</w:t>
      </w:r>
      <w:r>
        <w:rPr>
          <w:rFonts w:ascii="Courier New" w:hAnsi="Courier New" w:cs="Courier New"/>
          <w:color w:val="444444"/>
        </w:rPr>
        <w:br/>
      </w:r>
      <w:proofErr w:type="spellStart"/>
      <w:r>
        <w:rPr>
          <w:rFonts w:ascii="Courier New" w:hAnsi="Courier New" w:cs="Courier New"/>
          <w:color w:val="444444"/>
        </w:rPr>
        <w:t>varwithin</w:t>
      </w:r>
      <w:proofErr w:type="spellEnd"/>
      <w:r>
        <w:rPr>
          <w:rFonts w:ascii="Courier New" w:hAnsi="Courier New" w:cs="Courier New"/>
          <w:color w:val="444444"/>
        </w:rPr>
        <w:t xml:space="preserve"> &lt;- </w:t>
      </w:r>
      <w:proofErr w:type="spellStart"/>
      <w:r>
        <w:rPr>
          <w:rFonts w:ascii="Courier New" w:hAnsi="Courier New" w:cs="Courier New"/>
          <w:b/>
          <w:color w:val="444444"/>
        </w:rPr>
        <w:t>as</w:t>
      </w:r>
      <w:r>
        <w:rPr>
          <w:rFonts w:ascii="Courier New" w:hAnsi="Courier New" w:cs="Courier New"/>
          <w:color w:val="444444"/>
        </w:rPr>
        <w:t>.numeric</w:t>
      </w:r>
      <w:proofErr w:type="spellEnd"/>
      <w:r>
        <w:rPr>
          <w:rFonts w:ascii="Courier New" w:hAnsi="Courier New" w:cs="Courier New"/>
          <w:color w:val="444444"/>
        </w:rPr>
        <w:t>(</w:t>
      </w:r>
      <w:proofErr w:type="spellStart"/>
      <w:r>
        <w:rPr>
          <w:rFonts w:ascii="Courier New" w:hAnsi="Courier New" w:cs="Courier New"/>
          <w:color w:val="444444"/>
        </w:rPr>
        <w:t>varcomp</w:t>
      </w:r>
      <w:proofErr w:type="spellEnd"/>
      <w:r>
        <w:rPr>
          <w:rFonts w:ascii="Courier New" w:hAnsi="Courier New" w:cs="Courier New"/>
          <w:color w:val="444444"/>
        </w:rPr>
        <w:t>[2,1])</w:t>
      </w:r>
      <w:r>
        <w:rPr>
          <w:rFonts w:ascii="Courier New" w:hAnsi="Courier New" w:cs="Courier New"/>
          <w:color w:val="444444"/>
        </w:rPr>
        <w:br/>
        <w:t xml:space="preserve">repeatability &lt;- </w:t>
      </w:r>
      <w:proofErr w:type="spellStart"/>
      <w:r>
        <w:rPr>
          <w:rFonts w:ascii="Courier New" w:hAnsi="Courier New" w:cs="Courier New"/>
          <w:color w:val="444444"/>
        </w:rPr>
        <w:t>varamong</w:t>
      </w:r>
      <w:proofErr w:type="spellEnd"/>
      <w:r>
        <w:rPr>
          <w:rFonts w:ascii="Courier New" w:hAnsi="Courier New" w:cs="Courier New"/>
          <w:color w:val="444444"/>
        </w:rPr>
        <w:t xml:space="preserve"> / (</w:t>
      </w:r>
      <w:proofErr w:type="spellStart"/>
      <w:r>
        <w:rPr>
          <w:rFonts w:ascii="Courier New" w:hAnsi="Courier New" w:cs="Courier New"/>
          <w:color w:val="444444"/>
        </w:rPr>
        <w:t>varamong</w:t>
      </w:r>
      <w:proofErr w:type="spellEnd"/>
      <w:r>
        <w:rPr>
          <w:rFonts w:ascii="Courier New" w:hAnsi="Courier New" w:cs="Courier New"/>
          <w:color w:val="444444"/>
        </w:rPr>
        <w:t xml:space="preserve"> + </w:t>
      </w:r>
      <w:proofErr w:type="spellStart"/>
      <w:r>
        <w:rPr>
          <w:rFonts w:ascii="Courier New" w:hAnsi="Courier New" w:cs="Courier New"/>
          <w:color w:val="444444"/>
        </w:rPr>
        <w:t>varwithin</w:t>
      </w:r>
      <w:proofErr w:type="spellEnd"/>
      <w:r>
        <w:rPr>
          <w:rFonts w:ascii="Courier New" w:hAnsi="Courier New" w:cs="Courier New"/>
          <w:color w:val="444444"/>
        </w:rPr>
        <w:t>)</w:t>
      </w:r>
      <w:r>
        <w:rPr>
          <w:rFonts w:ascii="Courier New" w:hAnsi="Courier New" w:cs="Courier New"/>
          <w:color w:val="444444"/>
        </w:rPr>
        <w:br/>
        <w:t>repeatability</w:t>
      </w:r>
      <w:r>
        <w:rPr>
          <w:rFonts w:ascii="Courier New" w:hAnsi="Courier New" w:cs="Courier New"/>
          <w:color w:val="444444"/>
        </w:rPr>
        <w:br/>
      </w:r>
      <w:r>
        <w:rPr>
          <w:rFonts w:ascii="Courier New" w:hAnsi="Courier New" w:cs="Courier New"/>
          <w:color w:val="444444"/>
        </w:rPr>
        <w:br/>
      </w:r>
      <w:r>
        <w:rPr>
          <w:rFonts w:ascii="Courier New" w:hAnsi="Courier New" w:cs="Courier New"/>
          <w:color w:val="444444"/>
        </w:rPr>
        <w:br/>
        <w:t xml:space="preserve">#FISHER'S EXACT </w:t>
      </w:r>
      <w:r>
        <w:rPr>
          <w:rFonts w:ascii="Courier New" w:hAnsi="Courier New" w:cs="Courier New"/>
          <w:b/>
          <w:color w:val="444444"/>
        </w:rPr>
        <w:t>TEST</w:t>
      </w:r>
      <w:r>
        <w:rPr>
          <w:rFonts w:ascii="Courier New" w:hAnsi="Courier New" w:cs="Courier New"/>
          <w:color w:val="444444"/>
        </w:rPr>
        <w:t xml:space="preserve"> #Contingency </w:t>
      </w:r>
      <w:r>
        <w:rPr>
          <w:rFonts w:ascii="Courier New" w:hAnsi="Courier New" w:cs="Courier New"/>
          <w:b/>
          <w:color w:val="444444"/>
        </w:rPr>
        <w:t>Table</w:t>
      </w:r>
      <w:r>
        <w:rPr>
          <w:rFonts w:ascii="Courier New" w:hAnsi="Courier New" w:cs="Courier New"/>
          <w:color w:val="444444"/>
        </w:rPr>
        <w:t xml:space="preserve"> Made </w:t>
      </w:r>
      <w:r>
        <w:rPr>
          <w:rFonts w:ascii="Courier New" w:hAnsi="Courier New" w:cs="Courier New"/>
          <w:b/>
          <w:color w:val="444444"/>
        </w:rPr>
        <w:t>in</w:t>
      </w:r>
      <w:r>
        <w:rPr>
          <w:rFonts w:ascii="Courier New" w:hAnsi="Courier New" w:cs="Courier New"/>
          <w:color w:val="444444"/>
        </w:rPr>
        <w:t xml:space="preserve"> Excel, then imported</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cont</w:t>
      </w:r>
      <w:proofErr w:type="spellEnd"/>
      <w:r>
        <w:rPr>
          <w:rFonts w:ascii="Courier New" w:hAnsi="Courier New" w:cs="Courier New"/>
          <w:color w:val="444444"/>
        </w:rPr>
        <w:t xml:space="preserve"> &lt;-</w:t>
      </w:r>
      <w:proofErr w:type="spellStart"/>
      <w:r>
        <w:rPr>
          <w:rFonts w:ascii="Courier New" w:hAnsi="Courier New" w:cs="Courier New"/>
          <w:color w:val="444444"/>
        </w:rPr>
        <w:t>data.frame</w:t>
      </w:r>
      <w:proofErr w:type="spellEnd"/>
      <w:r>
        <w:rPr>
          <w:rFonts w:ascii="Courier New" w:hAnsi="Courier New" w:cs="Courier New"/>
          <w:color w:val="444444"/>
        </w:rPr>
        <w:t>(Yes = c(</w:t>
      </w:r>
      <w:proofErr w:type="spellStart"/>
      <w:r>
        <w:rPr>
          <w:rFonts w:ascii="Courier New" w:hAnsi="Courier New" w:cs="Courier New"/>
          <w:color w:val="444444"/>
        </w:rPr>
        <w:t>Contingency$`</w:t>
      </w:r>
      <w:r>
        <w:rPr>
          <w:rFonts w:ascii="Courier New" w:hAnsi="Courier New" w:cs="Courier New"/>
          <w:b/>
          <w:color w:val="444444"/>
        </w:rPr>
        <w:t>Count</w:t>
      </w:r>
      <w:proofErr w:type="spellEnd"/>
      <w:r>
        <w:rPr>
          <w:rFonts w:ascii="Courier New" w:hAnsi="Courier New" w:cs="Courier New"/>
          <w:color w:val="444444"/>
        </w:rPr>
        <w:t xml:space="preserve"> of Yes`), </w:t>
      </w:r>
      <w:r>
        <w:rPr>
          <w:rFonts w:ascii="Courier New" w:hAnsi="Courier New" w:cs="Courier New"/>
          <w:b/>
          <w:color w:val="444444"/>
        </w:rPr>
        <w:t>No</w:t>
      </w:r>
      <w:r>
        <w:rPr>
          <w:rFonts w:ascii="Courier New" w:hAnsi="Courier New" w:cs="Courier New"/>
          <w:color w:val="444444"/>
        </w:rPr>
        <w:t xml:space="preserve"> = c(</w:t>
      </w:r>
      <w:proofErr w:type="spellStart"/>
      <w:r>
        <w:rPr>
          <w:rFonts w:ascii="Courier New" w:hAnsi="Courier New" w:cs="Courier New"/>
          <w:color w:val="444444"/>
        </w:rPr>
        <w:t>Contingency$`</w:t>
      </w:r>
      <w:r>
        <w:rPr>
          <w:rFonts w:ascii="Courier New" w:hAnsi="Courier New" w:cs="Courier New"/>
          <w:b/>
          <w:color w:val="444444"/>
        </w:rPr>
        <w:t>Count</w:t>
      </w:r>
      <w:proofErr w:type="spellEnd"/>
      <w:r>
        <w:rPr>
          <w:rFonts w:ascii="Courier New" w:hAnsi="Courier New" w:cs="Courier New"/>
          <w:color w:val="444444"/>
        </w:rPr>
        <w:t xml:space="preserve"> of </w:t>
      </w:r>
      <w:r>
        <w:rPr>
          <w:rFonts w:ascii="Courier New" w:hAnsi="Courier New" w:cs="Courier New"/>
          <w:b/>
          <w:color w:val="444444"/>
        </w:rPr>
        <w:t>No</w:t>
      </w:r>
      <w:r>
        <w:rPr>
          <w:rFonts w:ascii="Courier New" w:hAnsi="Courier New" w:cs="Courier New"/>
          <w:color w:val="444444"/>
        </w:rPr>
        <w:t xml:space="preserve">`), </w:t>
      </w:r>
      <w:proofErr w:type="spellStart"/>
      <w:r>
        <w:rPr>
          <w:rFonts w:ascii="Courier New" w:hAnsi="Courier New" w:cs="Courier New"/>
          <w:color w:val="444444"/>
        </w:rPr>
        <w:t>row.names</w:t>
      </w:r>
      <w:proofErr w:type="spellEnd"/>
      <w:r>
        <w:rPr>
          <w:rFonts w:ascii="Courier New" w:hAnsi="Courier New" w:cs="Courier New"/>
          <w:color w:val="444444"/>
        </w:rPr>
        <w:t xml:space="preserve"> = c(</w:t>
      </w:r>
      <w:proofErr w:type="spellStart"/>
      <w:r>
        <w:rPr>
          <w:rFonts w:ascii="Courier New" w:hAnsi="Courier New" w:cs="Courier New"/>
          <w:color w:val="444444"/>
        </w:rPr>
        <w:t>Contingency</w:t>
      </w:r>
      <w:r>
        <w:rPr>
          <w:rFonts w:ascii="Courier New" w:hAnsi="Courier New" w:cs="Courier New"/>
          <w:color w:val="BC6060"/>
        </w:rPr>
        <w:t>$Tree_Species</w:t>
      </w:r>
      <w:proofErr w:type="spellEnd"/>
      <w:r>
        <w:rPr>
          <w:rFonts w:ascii="Courier New" w:hAnsi="Courier New" w:cs="Courier New"/>
          <w:color w:val="444444"/>
        </w:rPr>
        <w:t xml:space="preserve">)) #making Contingency </w:t>
      </w:r>
      <w:r>
        <w:rPr>
          <w:rFonts w:ascii="Courier New" w:hAnsi="Courier New" w:cs="Courier New"/>
          <w:b/>
          <w:color w:val="444444"/>
        </w:rPr>
        <w:t>Table</w:t>
      </w:r>
      <w:r>
        <w:rPr>
          <w:rFonts w:ascii="Courier New" w:hAnsi="Courier New" w:cs="Courier New"/>
          <w:color w:val="444444"/>
        </w:rPr>
        <w:br/>
      </w:r>
      <w:proofErr w:type="spellStart"/>
      <w:r>
        <w:rPr>
          <w:rFonts w:ascii="Courier New" w:hAnsi="Courier New" w:cs="Courier New"/>
          <w:color w:val="444444"/>
        </w:rPr>
        <w:t>fisher.</w:t>
      </w:r>
      <w:r>
        <w:rPr>
          <w:rFonts w:ascii="Courier New" w:hAnsi="Courier New" w:cs="Courier New"/>
          <w:b/>
          <w:color w:val="444444"/>
        </w:rPr>
        <w:t>test</w:t>
      </w:r>
      <w:proofErr w:type="spellEnd"/>
      <w:r>
        <w:rPr>
          <w:rFonts w:ascii="Courier New" w:hAnsi="Courier New" w:cs="Courier New"/>
          <w:color w:val="444444"/>
        </w:rPr>
        <w:t>(</w:t>
      </w:r>
      <w:proofErr w:type="spellStart"/>
      <w:r>
        <w:rPr>
          <w:rFonts w:ascii="Courier New" w:hAnsi="Courier New" w:cs="Courier New"/>
          <w:color w:val="444444"/>
        </w:rPr>
        <w:t>cont</w:t>
      </w:r>
      <w:proofErr w:type="spellEnd"/>
      <w:r>
        <w:rPr>
          <w:rFonts w:ascii="Courier New" w:hAnsi="Courier New" w:cs="Courier New"/>
          <w:color w:val="444444"/>
        </w:rPr>
        <w:t xml:space="preserve">, workspace = 2e9) #Fisher's Exact </w:t>
      </w:r>
      <w:r>
        <w:rPr>
          <w:rFonts w:ascii="Courier New" w:hAnsi="Courier New" w:cs="Courier New"/>
          <w:b/>
          <w:color w:val="444444"/>
        </w:rPr>
        <w:t>Test</w:t>
      </w:r>
      <w:r>
        <w:rPr>
          <w:rFonts w:ascii="Courier New" w:hAnsi="Courier New" w:cs="Courier New"/>
          <w:color w:val="444444"/>
        </w:rPr>
        <w:t xml:space="preserve">, workspace = 2e9 was due to </w:t>
      </w:r>
      <w:r w:rsidR="00E11ACF">
        <w:rPr>
          <w:rFonts w:ascii="Courier New" w:hAnsi="Courier New" w:cs="Courier New"/>
          <w:color w:val="444444"/>
        </w:rPr>
        <w:t xml:space="preserve">a </w:t>
      </w:r>
      <w:r>
        <w:rPr>
          <w:rFonts w:ascii="Courier New" w:hAnsi="Courier New" w:cs="Courier New"/>
          <w:color w:val="444444"/>
        </w:rPr>
        <w:t>small workspace siz</w:t>
      </w:r>
      <w:r w:rsidR="00E11ACF">
        <w:rPr>
          <w:rFonts w:ascii="Courier New" w:hAnsi="Courier New" w:cs="Courier New"/>
          <w:color w:val="444444"/>
        </w:rPr>
        <w:t>e error</w:t>
      </w:r>
      <w:r>
        <w:rPr>
          <w:rFonts w:ascii="Courier New" w:hAnsi="Courier New" w:cs="Courier New"/>
          <w:color w:val="444444"/>
        </w:rPr>
        <w:t xml:space="preserve">. </w:t>
      </w:r>
      <w:r w:rsidR="00E11ACF">
        <w:rPr>
          <w:rFonts w:ascii="Courier New" w:hAnsi="Courier New" w:cs="Courier New"/>
          <w:color w:val="444444"/>
        </w:rPr>
        <w:t>The maximum limit of the workspace is tied to RAM</w:t>
      </w:r>
      <w:r>
        <w:rPr>
          <w:rFonts w:ascii="Courier New" w:hAnsi="Courier New" w:cs="Courier New"/>
          <w:color w:val="444444"/>
        </w:rPr>
        <w:t xml:space="preserve">, but I </w:t>
      </w:r>
      <w:r>
        <w:rPr>
          <w:rFonts w:ascii="Courier New" w:hAnsi="Courier New" w:cs="Courier New"/>
          <w:b/>
          <w:color w:val="444444"/>
        </w:rPr>
        <w:t>do</w:t>
      </w:r>
      <w:r>
        <w:rPr>
          <w:rFonts w:ascii="Courier New" w:hAnsi="Courier New" w:cs="Courier New"/>
          <w:color w:val="444444"/>
        </w:rPr>
        <w:t xml:space="preserve"> not know how much it needs</w:t>
      </w:r>
      <w:r w:rsidR="00E11ACF">
        <w:rPr>
          <w:rFonts w:ascii="Courier New" w:hAnsi="Courier New" w:cs="Courier New"/>
          <w:color w:val="444444"/>
        </w:rPr>
        <w:t>, but 2e9 worked on my computer, but it did not for someone on Stack Overflow</w:t>
      </w:r>
      <w:r>
        <w:rPr>
          <w:rFonts w:ascii="Courier New" w:hAnsi="Courier New" w:cs="Courier New"/>
          <w:color w:val="444444"/>
        </w:rPr>
        <w:t>.</w:t>
      </w:r>
    </w:p>
    <w:p w14:paraId="5A024982" w14:textId="77777777" w:rsidR="00F379D5" w:rsidRDefault="00F379D5">
      <w:pPr>
        <w:shd w:val="clear" w:color="auto" w:fill="F0F0F0"/>
        <w:rPr>
          <w:rFonts w:ascii="Courier New" w:hAnsi="Courier New" w:cs="Courier New"/>
          <w:color w:val="444444"/>
        </w:rPr>
      </w:pPr>
    </w:p>
    <w:p w14:paraId="0B419330" w14:textId="3EC35AB7" w:rsidR="00F379D5" w:rsidRDefault="00F379D5">
      <w:pPr>
        <w:shd w:val="clear" w:color="auto" w:fill="F0F0F0"/>
        <w:rPr>
          <w:rFonts w:ascii="Courier New" w:hAnsi="Courier New" w:cs="Courier New"/>
          <w:color w:val="444444"/>
        </w:rPr>
      </w:pPr>
      <w:r>
        <w:rPr>
          <w:rFonts w:ascii="Courier New" w:hAnsi="Courier New" w:cs="Courier New"/>
          <w:b/>
          <w:color w:val="444444"/>
        </w:rPr>
        <w:t>library</w:t>
      </w:r>
      <w:r>
        <w:rPr>
          <w:rFonts w:ascii="Courier New" w:hAnsi="Courier New" w:cs="Courier New"/>
          <w:color w:val="444444"/>
        </w:rPr>
        <w:t>(ggplot2)</w:t>
      </w:r>
      <w:r>
        <w:rPr>
          <w:rFonts w:ascii="Courier New" w:hAnsi="Courier New" w:cs="Courier New"/>
          <w:color w:val="444444"/>
        </w:rPr>
        <w:br/>
      </w:r>
      <w:proofErr w:type="spellStart"/>
      <w:r>
        <w:rPr>
          <w:rFonts w:ascii="Courier New" w:hAnsi="Courier New" w:cs="Courier New"/>
          <w:color w:val="444444"/>
        </w:rPr>
        <w:t>ggplot</w:t>
      </w:r>
      <w:proofErr w:type="spellEnd"/>
      <w:r>
        <w:rPr>
          <w:rFonts w:ascii="Courier New" w:hAnsi="Courier New" w:cs="Courier New"/>
          <w:color w:val="444444"/>
        </w:rPr>
        <w:t>(</w:t>
      </w:r>
      <w:proofErr w:type="spellStart"/>
      <w:r>
        <w:rPr>
          <w:rFonts w:ascii="Courier New" w:hAnsi="Courier New" w:cs="Courier New"/>
          <w:color w:val="444444"/>
        </w:rPr>
        <w:t>slf_naomit</w:t>
      </w:r>
      <w:proofErr w:type="spellEnd"/>
      <w:r>
        <w:rPr>
          <w:rFonts w:ascii="Courier New" w:hAnsi="Courier New" w:cs="Courier New"/>
          <w:color w:val="444444"/>
        </w:rPr>
        <w:t xml:space="preserve">, </w:t>
      </w:r>
      <w:proofErr w:type="spellStart"/>
      <w:r>
        <w:rPr>
          <w:rFonts w:ascii="Courier New" w:hAnsi="Courier New" w:cs="Courier New"/>
          <w:color w:val="444444"/>
        </w:rPr>
        <w:t>aes</w:t>
      </w:r>
      <w:proofErr w:type="spellEnd"/>
      <w:r>
        <w:rPr>
          <w:rFonts w:ascii="Courier New" w:hAnsi="Courier New" w:cs="Courier New"/>
          <w:color w:val="444444"/>
        </w:rPr>
        <w:t>(x=</w:t>
      </w:r>
      <w:proofErr w:type="spellStart"/>
      <w:r>
        <w:rPr>
          <w:rFonts w:ascii="Courier New" w:hAnsi="Courier New" w:cs="Courier New"/>
          <w:color w:val="444444"/>
        </w:rPr>
        <w:t>Tree_DBH_cm</w:t>
      </w:r>
      <w:proofErr w:type="spellEnd"/>
      <w:r>
        <w:rPr>
          <w:rFonts w:ascii="Courier New" w:hAnsi="Courier New" w:cs="Courier New"/>
          <w:color w:val="444444"/>
        </w:rPr>
        <w:t xml:space="preserve">, y = </w:t>
      </w:r>
      <w:proofErr w:type="spellStart"/>
      <w:r>
        <w:rPr>
          <w:rFonts w:ascii="Courier New" w:hAnsi="Courier New" w:cs="Courier New"/>
          <w:color w:val="444444"/>
        </w:rPr>
        <w:t>binomhigh</w:t>
      </w:r>
      <w:proofErr w:type="spellEnd"/>
      <w:r>
        <w:rPr>
          <w:rFonts w:ascii="Courier New" w:hAnsi="Courier New" w:cs="Courier New"/>
          <w:color w:val="444444"/>
        </w:rPr>
        <w:t xml:space="preserve">)) + </w:t>
      </w:r>
      <w:proofErr w:type="spellStart"/>
      <w:r>
        <w:rPr>
          <w:rFonts w:ascii="Courier New" w:hAnsi="Courier New" w:cs="Courier New"/>
          <w:color w:val="444444"/>
        </w:rPr>
        <w:t>geom_point</w:t>
      </w:r>
      <w:proofErr w:type="spellEnd"/>
      <w:r>
        <w:rPr>
          <w:rFonts w:ascii="Courier New" w:hAnsi="Courier New" w:cs="Courier New"/>
          <w:color w:val="444444"/>
        </w:rPr>
        <w:t xml:space="preserve">() + </w:t>
      </w:r>
      <w:proofErr w:type="spellStart"/>
      <w:r>
        <w:rPr>
          <w:rFonts w:ascii="Courier New" w:hAnsi="Courier New" w:cs="Courier New"/>
          <w:color w:val="444444"/>
        </w:rPr>
        <w:t>geom_smooth</w:t>
      </w:r>
      <w:proofErr w:type="spellEnd"/>
      <w:r>
        <w:rPr>
          <w:rFonts w:ascii="Courier New" w:hAnsi="Courier New" w:cs="Courier New"/>
          <w:color w:val="444444"/>
        </w:rPr>
        <w:t xml:space="preserve">(method = </w:t>
      </w:r>
      <w:proofErr w:type="spellStart"/>
      <w:r>
        <w:rPr>
          <w:rFonts w:ascii="Courier New" w:hAnsi="Courier New" w:cs="Courier New"/>
          <w:color w:val="444444"/>
        </w:rPr>
        <w:t>glm</w:t>
      </w:r>
      <w:proofErr w:type="spellEnd"/>
      <w:r>
        <w:rPr>
          <w:rFonts w:ascii="Courier New" w:hAnsi="Courier New" w:cs="Courier New"/>
          <w:color w:val="444444"/>
        </w:rPr>
        <w:t xml:space="preserve">, se = </w:t>
      </w:r>
      <w:r>
        <w:rPr>
          <w:rFonts w:ascii="Courier New" w:hAnsi="Courier New" w:cs="Courier New"/>
          <w:color w:val="78A960"/>
        </w:rPr>
        <w:t>FALSE</w:t>
      </w:r>
      <w:r>
        <w:rPr>
          <w:rFonts w:ascii="Courier New" w:hAnsi="Courier New" w:cs="Courier New"/>
          <w:color w:val="444444"/>
        </w:rPr>
        <w:t xml:space="preserve">, methods = list(family = binomial)) + labs(x= </w:t>
      </w:r>
      <w:r>
        <w:rPr>
          <w:rFonts w:ascii="Courier New" w:hAnsi="Courier New" w:cs="Courier New"/>
          <w:color w:val="880000"/>
        </w:rPr>
        <w:t>"Tree Diameter at Breast Height (cm)"</w:t>
      </w:r>
      <w:r>
        <w:rPr>
          <w:rFonts w:ascii="Courier New" w:hAnsi="Courier New" w:cs="Courier New"/>
          <w:color w:val="444444"/>
        </w:rPr>
        <w:t xml:space="preserve">, y = </w:t>
      </w:r>
      <w:r>
        <w:rPr>
          <w:rFonts w:ascii="Courier New" w:hAnsi="Courier New" w:cs="Courier New"/>
          <w:color w:val="880000"/>
        </w:rPr>
        <w:t>"</w:t>
      </w:r>
      <w:proofErr w:type="spellStart"/>
      <w:r>
        <w:rPr>
          <w:rFonts w:ascii="Courier New" w:hAnsi="Courier New" w:cs="Courier New"/>
          <w:color w:val="880000"/>
        </w:rPr>
        <w:t>Occurance</w:t>
      </w:r>
      <w:proofErr w:type="spellEnd"/>
      <w:r>
        <w:rPr>
          <w:rFonts w:ascii="Courier New" w:hAnsi="Courier New" w:cs="Courier New"/>
          <w:color w:val="880000"/>
        </w:rPr>
        <w:t xml:space="preserve"> of inaccessible Egg Cases"</w:t>
      </w:r>
      <w:r>
        <w:rPr>
          <w:rFonts w:ascii="Courier New" w:hAnsi="Courier New" w:cs="Courier New"/>
          <w:color w:val="444444"/>
        </w:rPr>
        <w:t>)</w:t>
      </w:r>
      <w:r w:rsidR="0013240A">
        <w:rPr>
          <w:rFonts w:ascii="Courier New" w:hAnsi="Courier New" w:cs="Courier New"/>
          <w:color w:val="444444"/>
        </w:rPr>
        <w:t>#</w:t>
      </w:r>
      <w:r>
        <w:rPr>
          <w:rFonts w:ascii="Courier New" w:hAnsi="Courier New" w:cs="Courier New"/>
          <w:color w:val="444444"/>
        </w:rPr>
        <w:br/>
      </w:r>
      <w:r>
        <w:rPr>
          <w:rFonts w:ascii="Courier New" w:hAnsi="Courier New" w:cs="Courier New"/>
          <w:color w:val="444444"/>
        </w:rPr>
        <w:br/>
      </w:r>
      <w:proofErr w:type="spellStart"/>
      <w:r>
        <w:rPr>
          <w:rFonts w:ascii="Courier New" w:hAnsi="Courier New" w:cs="Courier New"/>
          <w:color w:val="444444"/>
        </w:rPr>
        <w:t>ggplot</w:t>
      </w:r>
      <w:proofErr w:type="spellEnd"/>
      <w:r>
        <w:rPr>
          <w:rFonts w:ascii="Courier New" w:hAnsi="Courier New" w:cs="Courier New"/>
          <w:color w:val="444444"/>
        </w:rPr>
        <w:t xml:space="preserve">(data = </w:t>
      </w:r>
      <w:proofErr w:type="spellStart"/>
      <w:r>
        <w:rPr>
          <w:rFonts w:ascii="Courier New" w:hAnsi="Courier New" w:cs="Courier New"/>
          <w:color w:val="444444"/>
        </w:rPr>
        <w:t>slf_naomit</w:t>
      </w:r>
      <w:proofErr w:type="spellEnd"/>
      <w:r>
        <w:rPr>
          <w:rFonts w:ascii="Courier New" w:hAnsi="Courier New" w:cs="Courier New"/>
          <w:color w:val="444444"/>
        </w:rPr>
        <w:t xml:space="preserve">, </w:t>
      </w:r>
      <w:proofErr w:type="spellStart"/>
      <w:r>
        <w:rPr>
          <w:rFonts w:ascii="Courier New" w:hAnsi="Courier New" w:cs="Courier New"/>
          <w:color w:val="444444"/>
        </w:rPr>
        <w:t>aes</w:t>
      </w:r>
      <w:proofErr w:type="spellEnd"/>
      <w:r>
        <w:rPr>
          <w:rFonts w:ascii="Courier New" w:hAnsi="Courier New" w:cs="Courier New"/>
          <w:color w:val="444444"/>
        </w:rPr>
        <w:t>(x=</w:t>
      </w:r>
      <w:proofErr w:type="spellStart"/>
      <w:r>
        <w:rPr>
          <w:rFonts w:ascii="Courier New" w:hAnsi="Courier New" w:cs="Courier New"/>
          <w:color w:val="444444"/>
        </w:rPr>
        <w:t>Tree_Species</w:t>
      </w:r>
      <w:proofErr w:type="spellEnd"/>
      <w:r>
        <w:rPr>
          <w:rFonts w:ascii="Courier New" w:hAnsi="Courier New" w:cs="Courier New"/>
          <w:color w:val="444444"/>
        </w:rPr>
        <w:t xml:space="preserve">, fill = </w:t>
      </w:r>
      <w:proofErr w:type="spellStart"/>
      <w:r>
        <w:rPr>
          <w:rFonts w:ascii="Courier New" w:hAnsi="Courier New" w:cs="Courier New"/>
          <w:color w:val="444444"/>
        </w:rPr>
        <w:t>High_Masses</w:t>
      </w:r>
      <w:proofErr w:type="spellEnd"/>
      <w:r>
        <w:rPr>
          <w:rFonts w:ascii="Courier New" w:hAnsi="Courier New" w:cs="Courier New"/>
          <w:color w:val="444444"/>
        </w:rPr>
        <w:t>)) +</w:t>
      </w:r>
      <w:proofErr w:type="spellStart"/>
      <w:r>
        <w:rPr>
          <w:rFonts w:ascii="Courier New" w:hAnsi="Courier New" w:cs="Courier New"/>
          <w:color w:val="444444"/>
        </w:rPr>
        <w:t>geom_bar</w:t>
      </w:r>
      <w:proofErr w:type="spellEnd"/>
      <w:r>
        <w:rPr>
          <w:rFonts w:ascii="Courier New" w:hAnsi="Courier New" w:cs="Courier New"/>
          <w:color w:val="444444"/>
        </w:rPr>
        <w:t xml:space="preserve">(stat = </w:t>
      </w:r>
      <w:r>
        <w:rPr>
          <w:rFonts w:ascii="Courier New" w:hAnsi="Courier New" w:cs="Courier New"/>
          <w:color w:val="880000"/>
        </w:rPr>
        <w:t>"count"</w:t>
      </w:r>
      <w:r>
        <w:rPr>
          <w:rFonts w:ascii="Courier New" w:hAnsi="Courier New" w:cs="Courier New"/>
          <w:color w:val="444444"/>
        </w:rPr>
        <w:t>) + theme(</w:t>
      </w:r>
      <w:proofErr w:type="spellStart"/>
      <w:r>
        <w:rPr>
          <w:rFonts w:ascii="Courier New" w:hAnsi="Courier New" w:cs="Courier New"/>
          <w:color w:val="444444"/>
        </w:rPr>
        <w:t>axis.text.x</w:t>
      </w:r>
      <w:proofErr w:type="spellEnd"/>
      <w:r>
        <w:rPr>
          <w:rFonts w:ascii="Courier New" w:hAnsi="Courier New" w:cs="Courier New"/>
          <w:color w:val="444444"/>
        </w:rPr>
        <w:t xml:space="preserve"> = </w:t>
      </w:r>
      <w:proofErr w:type="spellStart"/>
      <w:r>
        <w:rPr>
          <w:rFonts w:ascii="Courier New" w:hAnsi="Courier New" w:cs="Courier New"/>
          <w:color w:val="444444"/>
        </w:rPr>
        <w:t>element_text</w:t>
      </w:r>
      <w:proofErr w:type="spellEnd"/>
      <w:r>
        <w:rPr>
          <w:rFonts w:ascii="Courier New" w:hAnsi="Courier New" w:cs="Courier New"/>
          <w:color w:val="444444"/>
        </w:rPr>
        <w:t>(angle=</w:t>
      </w:r>
      <w:r>
        <w:rPr>
          <w:rFonts w:ascii="Courier New" w:hAnsi="Courier New" w:cs="Courier New"/>
          <w:color w:val="880000"/>
        </w:rPr>
        <w:t>90</w:t>
      </w:r>
      <w:r>
        <w:rPr>
          <w:rFonts w:ascii="Courier New" w:hAnsi="Courier New" w:cs="Courier New"/>
          <w:color w:val="444444"/>
        </w:rPr>
        <w:t xml:space="preserve">)) + </w:t>
      </w:r>
      <w:proofErr w:type="spellStart"/>
      <w:r>
        <w:rPr>
          <w:rFonts w:ascii="Courier New" w:hAnsi="Courier New" w:cs="Courier New"/>
          <w:color w:val="444444"/>
        </w:rPr>
        <w:t>xlab</w:t>
      </w:r>
      <w:proofErr w:type="spellEnd"/>
      <w:r>
        <w:rPr>
          <w:rFonts w:ascii="Courier New" w:hAnsi="Courier New" w:cs="Courier New"/>
          <w:color w:val="444444"/>
        </w:rPr>
        <w:t>(</w:t>
      </w:r>
      <w:r>
        <w:rPr>
          <w:rFonts w:ascii="Courier New" w:hAnsi="Courier New" w:cs="Courier New"/>
          <w:color w:val="880000"/>
        </w:rPr>
        <w:t>"Species of Tree"</w:t>
      </w:r>
      <w:r>
        <w:rPr>
          <w:rFonts w:ascii="Courier New" w:hAnsi="Courier New" w:cs="Courier New"/>
          <w:color w:val="444444"/>
        </w:rPr>
        <w:t xml:space="preserve">) + </w:t>
      </w:r>
      <w:proofErr w:type="spellStart"/>
      <w:r>
        <w:rPr>
          <w:rFonts w:ascii="Courier New" w:hAnsi="Courier New" w:cs="Courier New"/>
          <w:color w:val="444444"/>
        </w:rPr>
        <w:t>ylab</w:t>
      </w:r>
      <w:proofErr w:type="spellEnd"/>
      <w:r>
        <w:rPr>
          <w:rFonts w:ascii="Courier New" w:hAnsi="Courier New" w:cs="Courier New"/>
          <w:color w:val="444444"/>
        </w:rPr>
        <w:t>(</w:t>
      </w:r>
      <w:r>
        <w:rPr>
          <w:rFonts w:ascii="Courier New" w:hAnsi="Courier New" w:cs="Courier New"/>
          <w:color w:val="880000"/>
        </w:rPr>
        <w:t>"Count of Masses found"</w:t>
      </w:r>
      <w:r>
        <w:rPr>
          <w:rFonts w:ascii="Courier New" w:hAnsi="Courier New" w:cs="Courier New"/>
          <w:color w:val="444444"/>
        </w:rPr>
        <w:t>)</w:t>
      </w:r>
    </w:p>
    <w:p w14:paraId="02497738" w14:textId="77777777" w:rsidR="002F58EC" w:rsidRDefault="002F58EC">
      <w:pPr>
        <w:shd w:val="clear" w:color="auto" w:fill="F0F0F0"/>
      </w:pPr>
      <w:proofErr w:type="spellStart"/>
      <w:proofErr w:type="gramStart"/>
      <w:r>
        <w:rPr>
          <w:rFonts w:ascii="Courier New" w:hAnsi="Courier New" w:cs="Courier New"/>
          <w:color w:val="444444"/>
        </w:rPr>
        <w:t>ggplot</w:t>
      </w:r>
      <w:proofErr w:type="spellEnd"/>
      <w:r>
        <w:rPr>
          <w:rFonts w:ascii="Courier New" w:hAnsi="Courier New" w:cs="Courier New"/>
          <w:color w:val="444444"/>
        </w:rPr>
        <w:t>(</w:t>
      </w:r>
      <w:proofErr w:type="gramEnd"/>
      <w:r>
        <w:rPr>
          <w:rFonts w:ascii="Courier New" w:hAnsi="Courier New" w:cs="Courier New"/>
          <w:color w:val="444444"/>
        </w:rPr>
        <w:t xml:space="preserve">data = </w:t>
      </w:r>
      <w:proofErr w:type="spellStart"/>
      <w:r>
        <w:rPr>
          <w:rFonts w:ascii="Courier New" w:hAnsi="Courier New" w:cs="Courier New"/>
          <w:color w:val="444444"/>
        </w:rPr>
        <w:t>slf_naomit</w:t>
      </w:r>
      <w:proofErr w:type="spellEnd"/>
      <w:r>
        <w:rPr>
          <w:rFonts w:ascii="Courier New" w:hAnsi="Courier New" w:cs="Courier New"/>
          <w:color w:val="444444"/>
        </w:rPr>
        <w:t xml:space="preserve">, </w:t>
      </w:r>
      <w:proofErr w:type="spellStart"/>
      <w:r>
        <w:rPr>
          <w:rFonts w:ascii="Courier New" w:hAnsi="Courier New" w:cs="Courier New"/>
          <w:color w:val="444444"/>
        </w:rPr>
        <w:t>aes</w:t>
      </w:r>
      <w:proofErr w:type="spellEnd"/>
      <w:r>
        <w:rPr>
          <w:rFonts w:ascii="Courier New" w:hAnsi="Courier New" w:cs="Courier New"/>
          <w:color w:val="444444"/>
        </w:rPr>
        <w:t>(x=</w:t>
      </w:r>
      <w:proofErr w:type="spellStart"/>
      <w:r>
        <w:rPr>
          <w:rFonts w:ascii="Courier New" w:hAnsi="Courier New" w:cs="Courier New"/>
          <w:color w:val="444444"/>
        </w:rPr>
        <w:t>Tree_DBH_cm</w:t>
      </w:r>
      <w:proofErr w:type="spellEnd"/>
      <w:r>
        <w:rPr>
          <w:rFonts w:ascii="Courier New" w:hAnsi="Courier New" w:cs="Courier New"/>
          <w:color w:val="444444"/>
        </w:rPr>
        <w:t xml:space="preserve">)) + </w:t>
      </w:r>
      <w:proofErr w:type="spellStart"/>
      <w:r>
        <w:rPr>
          <w:rFonts w:ascii="Courier New" w:hAnsi="Courier New" w:cs="Courier New"/>
          <w:color w:val="444444"/>
        </w:rPr>
        <w:t>geom_histogram</w:t>
      </w:r>
      <w:proofErr w:type="spellEnd"/>
      <w:r>
        <w:rPr>
          <w:rFonts w:ascii="Courier New" w:hAnsi="Courier New" w:cs="Courier New"/>
          <w:color w:val="444444"/>
        </w:rPr>
        <w:t>(</w:t>
      </w:r>
      <w:proofErr w:type="spellStart"/>
      <w:r>
        <w:rPr>
          <w:rFonts w:ascii="Courier New" w:hAnsi="Courier New" w:cs="Courier New"/>
          <w:color w:val="444444"/>
        </w:rPr>
        <w:t>binwidth</w:t>
      </w:r>
      <w:proofErr w:type="spellEnd"/>
      <w:r>
        <w:rPr>
          <w:rFonts w:ascii="Courier New" w:hAnsi="Courier New" w:cs="Courier New"/>
          <w:color w:val="444444"/>
        </w:rPr>
        <w:t xml:space="preserve"> = </w:t>
      </w:r>
      <w:r>
        <w:rPr>
          <w:rFonts w:ascii="Courier New" w:hAnsi="Courier New" w:cs="Courier New"/>
          <w:color w:val="880000"/>
        </w:rPr>
        <w:t>5</w:t>
      </w:r>
      <w:r>
        <w:rPr>
          <w:rFonts w:ascii="Courier New" w:hAnsi="Courier New" w:cs="Courier New"/>
          <w:color w:val="444444"/>
        </w:rPr>
        <w:t>) + labs(x=</w:t>
      </w:r>
      <w:r>
        <w:rPr>
          <w:rFonts w:ascii="Courier New" w:hAnsi="Courier New" w:cs="Courier New"/>
          <w:color w:val="880000"/>
        </w:rPr>
        <w:t>"Tree DBH in cm"</w:t>
      </w:r>
      <w:r>
        <w:rPr>
          <w:rFonts w:ascii="Courier New" w:hAnsi="Courier New" w:cs="Courier New"/>
          <w:color w:val="444444"/>
        </w:rPr>
        <w:t xml:space="preserve">, y = </w:t>
      </w:r>
      <w:r>
        <w:rPr>
          <w:rFonts w:ascii="Courier New" w:hAnsi="Courier New" w:cs="Courier New"/>
          <w:color w:val="880000"/>
        </w:rPr>
        <w:t>"Frequency"</w:t>
      </w:r>
      <w:r>
        <w:rPr>
          <w:rFonts w:ascii="Courier New" w:hAnsi="Courier New" w:cs="Courier New"/>
          <w:color w:val="444444"/>
        </w:rPr>
        <w:t>)</w:t>
      </w:r>
    </w:p>
    <w:p w14:paraId="626BBC32" w14:textId="683632D8" w:rsidR="002F58EC" w:rsidRDefault="002F58EC" w:rsidP="002F58EC"/>
    <w:p w14:paraId="186C89B3" w14:textId="2EA857EB" w:rsidR="00F379D5" w:rsidRDefault="00F379D5" w:rsidP="00F379D5"/>
    <w:p w14:paraId="30A3448A" w14:textId="5D9B2C5A" w:rsidR="00F25898" w:rsidRPr="00F25898" w:rsidRDefault="00F25898" w:rsidP="007B7808"/>
    <w:sectPr w:rsidR="00F25898" w:rsidRPr="00F2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E8"/>
    <w:rsid w:val="00017BD9"/>
    <w:rsid w:val="00067E9B"/>
    <w:rsid w:val="00072C47"/>
    <w:rsid w:val="000D076C"/>
    <w:rsid w:val="000D5DC9"/>
    <w:rsid w:val="000E3E4D"/>
    <w:rsid w:val="00126AA7"/>
    <w:rsid w:val="0013240A"/>
    <w:rsid w:val="00186B24"/>
    <w:rsid w:val="00190380"/>
    <w:rsid w:val="00250609"/>
    <w:rsid w:val="002543E8"/>
    <w:rsid w:val="002913C8"/>
    <w:rsid w:val="002B4376"/>
    <w:rsid w:val="002B6BF0"/>
    <w:rsid w:val="002D06FD"/>
    <w:rsid w:val="002F58EC"/>
    <w:rsid w:val="00354D8C"/>
    <w:rsid w:val="003C2EF5"/>
    <w:rsid w:val="003E216B"/>
    <w:rsid w:val="003F12F5"/>
    <w:rsid w:val="00424004"/>
    <w:rsid w:val="00437D1F"/>
    <w:rsid w:val="00452284"/>
    <w:rsid w:val="00497F60"/>
    <w:rsid w:val="004A600A"/>
    <w:rsid w:val="004B0781"/>
    <w:rsid w:val="004C609D"/>
    <w:rsid w:val="00521677"/>
    <w:rsid w:val="005F05A1"/>
    <w:rsid w:val="00651A66"/>
    <w:rsid w:val="006A3AA4"/>
    <w:rsid w:val="006C2906"/>
    <w:rsid w:val="007045A3"/>
    <w:rsid w:val="0076493A"/>
    <w:rsid w:val="007912A5"/>
    <w:rsid w:val="007B7808"/>
    <w:rsid w:val="008361FF"/>
    <w:rsid w:val="00886280"/>
    <w:rsid w:val="008A0437"/>
    <w:rsid w:val="0094069D"/>
    <w:rsid w:val="009B26FD"/>
    <w:rsid w:val="00A167D7"/>
    <w:rsid w:val="00A353D4"/>
    <w:rsid w:val="00A67908"/>
    <w:rsid w:val="00AD1F55"/>
    <w:rsid w:val="00AD6791"/>
    <w:rsid w:val="00B7795C"/>
    <w:rsid w:val="00BE19F9"/>
    <w:rsid w:val="00C85422"/>
    <w:rsid w:val="00CE4148"/>
    <w:rsid w:val="00D12E6B"/>
    <w:rsid w:val="00D17F26"/>
    <w:rsid w:val="00D709B4"/>
    <w:rsid w:val="00DC6C11"/>
    <w:rsid w:val="00DE6DB4"/>
    <w:rsid w:val="00E11ACF"/>
    <w:rsid w:val="00EE657A"/>
    <w:rsid w:val="00F25898"/>
    <w:rsid w:val="00F379D5"/>
    <w:rsid w:val="00F6436F"/>
    <w:rsid w:val="00F87C61"/>
    <w:rsid w:val="00FB3721"/>
    <w:rsid w:val="00FC27AC"/>
    <w:rsid w:val="00FF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96211E"/>
  <w15:chartTrackingRefBased/>
  <w15:docId w15:val="{6A8FF314-0286-4380-89E8-2B882C94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E8"/>
    <w:pPr>
      <w:spacing w:after="200" w:line="276"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709B4"/>
    <w:pPr>
      <w:spacing w:line="240" w:lineRule="auto"/>
    </w:pPr>
    <w:rPr>
      <w:i/>
      <w:iCs/>
      <w:color w:val="44546A" w:themeColor="text2"/>
      <w:sz w:val="18"/>
      <w:szCs w:val="18"/>
    </w:rPr>
  </w:style>
  <w:style w:type="character" w:styleId="Hyperlink">
    <w:name w:val="Hyperlink"/>
    <w:basedOn w:val="DefaultParagraphFont"/>
    <w:uiPriority w:val="99"/>
    <w:unhideWhenUsed/>
    <w:rsid w:val="002913C8"/>
    <w:rPr>
      <w:color w:val="0563C1" w:themeColor="hyperlink"/>
      <w:u w:val="single"/>
    </w:rPr>
  </w:style>
  <w:style w:type="character" w:styleId="UnresolvedMention">
    <w:name w:val="Unresolved Mention"/>
    <w:basedOn w:val="DefaultParagraphFont"/>
    <w:uiPriority w:val="99"/>
    <w:semiHidden/>
    <w:unhideWhenUsed/>
    <w:rsid w:val="002913C8"/>
    <w:rPr>
      <w:color w:val="605E5C"/>
      <w:shd w:val="clear" w:color="auto" w:fill="E1DFDD"/>
    </w:rPr>
  </w:style>
  <w:style w:type="character" w:styleId="CommentReference">
    <w:name w:val="annotation reference"/>
    <w:basedOn w:val="DefaultParagraphFont"/>
    <w:uiPriority w:val="99"/>
    <w:semiHidden/>
    <w:unhideWhenUsed/>
    <w:rsid w:val="005F05A1"/>
    <w:rPr>
      <w:sz w:val="16"/>
      <w:szCs w:val="16"/>
    </w:rPr>
  </w:style>
  <w:style w:type="paragraph" w:styleId="CommentText">
    <w:name w:val="annotation text"/>
    <w:basedOn w:val="Normal"/>
    <w:link w:val="CommentTextChar"/>
    <w:uiPriority w:val="99"/>
    <w:unhideWhenUsed/>
    <w:rsid w:val="005F05A1"/>
    <w:pPr>
      <w:spacing w:line="240" w:lineRule="auto"/>
    </w:pPr>
    <w:rPr>
      <w:sz w:val="20"/>
      <w:szCs w:val="20"/>
    </w:rPr>
  </w:style>
  <w:style w:type="character" w:customStyle="1" w:styleId="CommentTextChar">
    <w:name w:val="Comment Text Char"/>
    <w:basedOn w:val="DefaultParagraphFont"/>
    <w:link w:val="CommentText"/>
    <w:uiPriority w:val="99"/>
    <w:rsid w:val="005F05A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F05A1"/>
    <w:rPr>
      <w:b/>
      <w:bCs/>
    </w:rPr>
  </w:style>
  <w:style w:type="character" w:customStyle="1" w:styleId="CommentSubjectChar">
    <w:name w:val="Comment Subject Char"/>
    <w:basedOn w:val="CommentTextChar"/>
    <w:link w:val="CommentSubject"/>
    <w:uiPriority w:val="99"/>
    <w:semiHidden/>
    <w:rsid w:val="005F05A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00293E-4249-47D4-8645-F905B1D522F7}">
  <we:reference id="wa200000011" version="1.0.1.0" store="en-US" storeType="OMEX"/>
  <we:alternateReferences>
    <we:reference id="wa200000011" version="1.0.1.0" store="" storeType="OMEX"/>
  </we:alternateReferences>
  <we:properties>
    <we:property name="language" value="&quot;R&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371</TotalTime>
  <Pages>5</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Mayadam, Abhimaan</dc:creator>
  <cp:keywords/>
  <dc:description/>
  <cp:lastModifiedBy>Mayadam, Abhimaan</cp:lastModifiedBy>
  <cp:revision>11</cp:revision>
  <dcterms:created xsi:type="dcterms:W3CDTF">2023-12-15T17:48:00Z</dcterms:created>
  <dcterms:modified xsi:type="dcterms:W3CDTF">2023-12-16T03:56:00Z</dcterms:modified>
</cp:coreProperties>
</file>