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3728D" w14:textId="77777777" w:rsidR="004638B2" w:rsidRPr="004638B2" w:rsidRDefault="004638B2" w:rsidP="004638B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4638B2">
        <w:rPr>
          <w:rFonts w:ascii="Times New Roman" w:eastAsia="Times New Roman" w:hAnsi="Times New Roman" w:cs="Times New Roman"/>
          <w:b/>
          <w:bCs/>
          <w:kern w:val="36"/>
          <w:sz w:val="48"/>
          <w:szCs w:val="48"/>
          <w:lang w:eastAsia="en-CA"/>
        </w:rPr>
        <w:t>Course Project</w:t>
      </w:r>
    </w:p>
    <w:p w14:paraId="798E5D44"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 xml:space="preserve">This reading provides an overview of what you’ll be doing for this course's project, how you’ll be doing it, and how your project work will be evaluated. It includes the actual project materials as well as covers other important project information to ensure that you are fully prepared to complete the course project successfully. You are encouraged to use this reading as a reference resource for the project throughout the course. </w:t>
      </w:r>
    </w:p>
    <w:p w14:paraId="659CF5EF" w14:textId="77777777" w:rsidR="004638B2" w:rsidRPr="004638B2" w:rsidRDefault="004638B2" w:rsidP="004638B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4638B2">
        <w:rPr>
          <w:rFonts w:ascii="Times New Roman" w:eastAsia="Times New Roman" w:hAnsi="Times New Roman" w:cs="Times New Roman"/>
          <w:b/>
          <w:bCs/>
          <w:sz w:val="36"/>
          <w:szCs w:val="36"/>
          <w:lang w:eastAsia="en-CA"/>
        </w:rPr>
        <w:t>Introduction</w:t>
      </w:r>
    </w:p>
    <w:p w14:paraId="5193B1F5"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For this course's project, you will work individually to develop the skill of solving real world problem using logic programming. You will choose between two project options, both of which were included in the ASP Challenge 2019 and present opportunities for you to demonstrate your ability to contribute to industrial applications of knowledge representation and reasoning, specifically industry application of answer set programming (ASP). The project will require that you meet milestones by submitting deliverables throughout the course and will account for 30% of your grade. It will therefore qualify for inclusion in your MCS Portfolio. </w:t>
      </w:r>
    </w:p>
    <w:p w14:paraId="2A1EDF91"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 xml:space="preserve">Milestone requirements and deliverables are detailed in the weeks they appear. Below, however, is the project schedule at a glance, including grade values for each deliverable. In general, Milestone 1 and Milestone 2 ensure that you are ready to run logic programs for this project, Milestone 3 checks your midterm progress, and Milestone 4 requires the final project report. Milestone 5 is optional and is for students who want to request that they be allowed to include this project in their final MCS Portfolio.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1600"/>
        <w:gridCol w:w="4867"/>
        <w:gridCol w:w="1029"/>
      </w:tblGrid>
      <w:tr w:rsidR="004638B2" w:rsidRPr="004638B2" w14:paraId="28D9F8D3" w14:textId="77777777" w:rsidTr="004638B2">
        <w:trPr>
          <w:tblHeader/>
          <w:tblCellSpacing w:w="15" w:type="dxa"/>
        </w:trPr>
        <w:tc>
          <w:tcPr>
            <w:tcW w:w="0" w:type="auto"/>
            <w:vAlign w:val="center"/>
            <w:hideMark/>
          </w:tcPr>
          <w:p w14:paraId="7D73962A" w14:textId="77777777" w:rsidR="004638B2" w:rsidRPr="004638B2" w:rsidRDefault="004638B2" w:rsidP="004638B2">
            <w:pPr>
              <w:spacing w:after="0" w:line="240" w:lineRule="auto"/>
              <w:jc w:val="center"/>
              <w:rPr>
                <w:rFonts w:ascii="Times New Roman" w:eastAsia="Times New Roman" w:hAnsi="Times New Roman" w:cs="Times New Roman"/>
                <w:b/>
                <w:bCs/>
                <w:sz w:val="24"/>
                <w:szCs w:val="24"/>
                <w:lang w:eastAsia="en-CA"/>
              </w:rPr>
            </w:pPr>
            <w:r w:rsidRPr="004638B2">
              <w:rPr>
                <w:rFonts w:ascii="Times New Roman" w:eastAsia="Times New Roman" w:hAnsi="Times New Roman" w:cs="Times New Roman"/>
                <w:b/>
                <w:bCs/>
                <w:sz w:val="24"/>
                <w:szCs w:val="24"/>
                <w:lang w:eastAsia="en-CA"/>
              </w:rPr>
              <w:t>Week</w:t>
            </w:r>
          </w:p>
        </w:tc>
        <w:tc>
          <w:tcPr>
            <w:tcW w:w="0" w:type="auto"/>
            <w:vAlign w:val="center"/>
            <w:hideMark/>
          </w:tcPr>
          <w:p w14:paraId="5654B6F4" w14:textId="77777777" w:rsidR="004638B2" w:rsidRPr="004638B2" w:rsidRDefault="004638B2" w:rsidP="004638B2">
            <w:pPr>
              <w:spacing w:after="0" w:line="240" w:lineRule="auto"/>
              <w:jc w:val="center"/>
              <w:rPr>
                <w:rFonts w:ascii="Times New Roman" w:eastAsia="Times New Roman" w:hAnsi="Times New Roman" w:cs="Times New Roman"/>
                <w:b/>
                <w:bCs/>
                <w:sz w:val="24"/>
                <w:szCs w:val="24"/>
                <w:lang w:eastAsia="en-CA"/>
              </w:rPr>
            </w:pPr>
            <w:r w:rsidRPr="004638B2">
              <w:rPr>
                <w:rFonts w:ascii="Times New Roman" w:eastAsia="Times New Roman" w:hAnsi="Times New Roman" w:cs="Times New Roman"/>
                <w:b/>
                <w:bCs/>
                <w:sz w:val="24"/>
                <w:szCs w:val="24"/>
                <w:lang w:eastAsia="en-CA"/>
              </w:rPr>
              <w:t>Milestone</w:t>
            </w:r>
          </w:p>
        </w:tc>
        <w:tc>
          <w:tcPr>
            <w:tcW w:w="0" w:type="auto"/>
            <w:vAlign w:val="center"/>
            <w:hideMark/>
          </w:tcPr>
          <w:p w14:paraId="0AFB857C" w14:textId="77777777" w:rsidR="004638B2" w:rsidRPr="004638B2" w:rsidRDefault="004638B2" w:rsidP="004638B2">
            <w:pPr>
              <w:spacing w:after="0" w:line="240" w:lineRule="auto"/>
              <w:jc w:val="center"/>
              <w:rPr>
                <w:rFonts w:ascii="Times New Roman" w:eastAsia="Times New Roman" w:hAnsi="Times New Roman" w:cs="Times New Roman"/>
                <w:b/>
                <w:bCs/>
                <w:sz w:val="24"/>
                <w:szCs w:val="24"/>
                <w:lang w:eastAsia="en-CA"/>
              </w:rPr>
            </w:pPr>
            <w:r w:rsidRPr="004638B2">
              <w:rPr>
                <w:rFonts w:ascii="Times New Roman" w:eastAsia="Times New Roman" w:hAnsi="Times New Roman" w:cs="Times New Roman"/>
                <w:b/>
                <w:bCs/>
                <w:sz w:val="24"/>
                <w:szCs w:val="24"/>
                <w:lang w:eastAsia="en-CA"/>
              </w:rPr>
              <w:t>Deliverable(s)</w:t>
            </w:r>
          </w:p>
        </w:tc>
        <w:tc>
          <w:tcPr>
            <w:tcW w:w="0" w:type="auto"/>
            <w:vAlign w:val="center"/>
            <w:hideMark/>
          </w:tcPr>
          <w:p w14:paraId="6E3CAD87" w14:textId="77777777" w:rsidR="004638B2" w:rsidRPr="004638B2" w:rsidRDefault="004638B2" w:rsidP="004638B2">
            <w:pPr>
              <w:spacing w:after="0" w:line="240" w:lineRule="auto"/>
              <w:jc w:val="center"/>
              <w:rPr>
                <w:rFonts w:ascii="Times New Roman" w:eastAsia="Times New Roman" w:hAnsi="Times New Roman" w:cs="Times New Roman"/>
                <w:b/>
                <w:bCs/>
                <w:sz w:val="24"/>
                <w:szCs w:val="24"/>
                <w:lang w:eastAsia="en-CA"/>
              </w:rPr>
            </w:pPr>
            <w:r w:rsidRPr="004638B2">
              <w:rPr>
                <w:rFonts w:ascii="Times New Roman" w:eastAsia="Times New Roman" w:hAnsi="Times New Roman" w:cs="Times New Roman"/>
                <w:b/>
                <w:bCs/>
                <w:sz w:val="24"/>
                <w:szCs w:val="24"/>
                <w:lang w:eastAsia="en-CA"/>
              </w:rPr>
              <w:t>Grade %</w:t>
            </w:r>
          </w:p>
        </w:tc>
      </w:tr>
      <w:tr w:rsidR="004638B2" w:rsidRPr="004638B2" w14:paraId="1C5E26F1" w14:textId="77777777" w:rsidTr="004638B2">
        <w:trPr>
          <w:tblCellSpacing w:w="15" w:type="dxa"/>
        </w:trPr>
        <w:tc>
          <w:tcPr>
            <w:tcW w:w="0" w:type="auto"/>
            <w:vAlign w:val="center"/>
            <w:hideMark/>
          </w:tcPr>
          <w:p w14:paraId="4D2B75F7"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1</w:t>
            </w:r>
          </w:p>
        </w:tc>
        <w:tc>
          <w:tcPr>
            <w:tcW w:w="0" w:type="auto"/>
            <w:vAlign w:val="center"/>
            <w:hideMark/>
          </w:tcPr>
          <w:p w14:paraId="1759713B"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n/a</w:t>
            </w:r>
          </w:p>
        </w:tc>
        <w:tc>
          <w:tcPr>
            <w:tcW w:w="0" w:type="auto"/>
            <w:vAlign w:val="center"/>
            <w:hideMark/>
          </w:tcPr>
          <w:p w14:paraId="5D599882"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n/a</w:t>
            </w:r>
          </w:p>
        </w:tc>
        <w:tc>
          <w:tcPr>
            <w:tcW w:w="0" w:type="auto"/>
            <w:vAlign w:val="center"/>
            <w:hideMark/>
          </w:tcPr>
          <w:p w14:paraId="513C9648"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n/a</w:t>
            </w:r>
          </w:p>
        </w:tc>
      </w:tr>
      <w:tr w:rsidR="004638B2" w:rsidRPr="004638B2" w14:paraId="4627F1E7" w14:textId="77777777" w:rsidTr="004638B2">
        <w:trPr>
          <w:tblCellSpacing w:w="15" w:type="dxa"/>
        </w:trPr>
        <w:tc>
          <w:tcPr>
            <w:tcW w:w="0" w:type="auto"/>
            <w:vAlign w:val="center"/>
            <w:hideMark/>
          </w:tcPr>
          <w:p w14:paraId="6308BCC5"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2</w:t>
            </w:r>
          </w:p>
        </w:tc>
        <w:tc>
          <w:tcPr>
            <w:tcW w:w="0" w:type="auto"/>
            <w:vAlign w:val="center"/>
            <w:hideMark/>
          </w:tcPr>
          <w:p w14:paraId="613ECDDF"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1</w:t>
            </w:r>
          </w:p>
        </w:tc>
        <w:tc>
          <w:tcPr>
            <w:tcW w:w="0" w:type="auto"/>
            <w:vAlign w:val="center"/>
            <w:hideMark/>
          </w:tcPr>
          <w:p w14:paraId="416CCAF7"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 Solution to Introductory Clingo Program</w:t>
            </w:r>
          </w:p>
        </w:tc>
        <w:tc>
          <w:tcPr>
            <w:tcW w:w="0" w:type="auto"/>
            <w:vAlign w:val="center"/>
            <w:hideMark/>
          </w:tcPr>
          <w:p w14:paraId="05B32F3D"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5</w:t>
            </w:r>
          </w:p>
        </w:tc>
      </w:tr>
      <w:tr w:rsidR="004638B2" w:rsidRPr="004638B2" w14:paraId="6D293BD4" w14:textId="77777777" w:rsidTr="004638B2">
        <w:trPr>
          <w:tblCellSpacing w:w="15" w:type="dxa"/>
        </w:trPr>
        <w:tc>
          <w:tcPr>
            <w:tcW w:w="0" w:type="auto"/>
            <w:vAlign w:val="center"/>
            <w:hideMark/>
          </w:tcPr>
          <w:p w14:paraId="05781459"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3</w:t>
            </w:r>
          </w:p>
        </w:tc>
        <w:tc>
          <w:tcPr>
            <w:tcW w:w="0" w:type="auto"/>
            <w:vAlign w:val="center"/>
            <w:hideMark/>
          </w:tcPr>
          <w:p w14:paraId="6AB13D3F"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2</w:t>
            </w:r>
          </w:p>
        </w:tc>
        <w:tc>
          <w:tcPr>
            <w:tcW w:w="0" w:type="auto"/>
            <w:vAlign w:val="center"/>
            <w:hideMark/>
          </w:tcPr>
          <w:p w14:paraId="2C878C74"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 Solutions to Basic Clingo Problems</w:t>
            </w:r>
          </w:p>
        </w:tc>
        <w:tc>
          <w:tcPr>
            <w:tcW w:w="0" w:type="auto"/>
            <w:vAlign w:val="center"/>
            <w:hideMark/>
          </w:tcPr>
          <w:p w14:paraId="67240D90"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15</w:t>
            </w:r>
          </w:p>
        </w:tc>
      </w:tr>
      <w:tr w:rsidR="004638B2" w:rsidRPr="004638B2" w14:paraId="3D909AB2" w14:textId="77777777" w:rsidTr="004638B2">
        <w:trPr>
          <w:tblCellSpacing w:w="15" w:type="dxa"/>
        </w:trPr>
        <w:tc>
          <w:tcPr>
            <w:tcW w:w="0" w:type="auto"/>
            <w:vAlign w:val="center"/>
            <w:hideMark/>
          </w:tcPr>
          <w:p w14:paraId="61E93125"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4</w:t>
            </w:r>
          </w:p>
        </w:tc>
        <w:tc>
          <w:tcPr>
            <w:tcW w:w="0" w:type="auto"/>
            <w:vAlign w:val="center"/>
            <w:hideMark/>
          </w:tcPr>
          <w:p w14:paraId="4A0F3F78"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n/a</w:t>
            </w:r>
          </w:p>
        </w:tc>
        <w:tc>
          <w:tcPr>
            <w:tcW w:w="0" w:type="auto"/>
            <w:vAlign w:val="center"/>
            <w:hideMark/>
          </w:tcPr>
          <w:p w14:paraId="4602AF11"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n/a</w:t>
            </w:r>
          </w:p>
        </w:tc>
        <w:tc>
          <w:tcPr>
            <w:tcW w:w="0" w:type="auto"/>
            <w:vAlign w:val="center"/>
            <w:hideMark/>
          </w:tcPr>
          <w:p w14:paraId="7002FC29"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n/a</w:t>
            </w:r>
          </w:p>
        </w:tc>
      </w:tr>
      <w:tr w:rsidR="004638B2" w:rsidRPr="004638B2" w14:paraId="2378F3E8" w14:textId="77777777" w:rsidTr="004638B2">
        <w:trPr>
          <w:tblCellSpacing w:w="15" w:type="dxa"/>
        </w:trPr>
        <w:tc>
          <w:tcPr>
            <w:tcW w:w="0" w:type="auto"/>
            <w:vAlign w:val="center"/>
            <w:hideMark/>
          </w:tcPr>
          <w:p w14:paraId="6F8B646B"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5</w:t>
            </w:r>
          </w:p>
        </w:tc>
        <w:tc>
          <w:tcPr>
            <w:tcW w:w="0" w:type="auto"/>
            <w:vAlign w:val="center"/>
            <w:hideMark/>
          </w:tcPr>
          <w:p w14:paraId="51986132"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3</w:t>
            </w:r>
          </w:p>
        </w:tc>
        <w:tc>
          <w:tcPr>
            <w:tcW w:w="0" w:type="auto"/>
            <w:vAlign w:val="center"/>
            <w:hideMark/>
          </w:tcPr>
          <w:p w14:paraId="5DD58C9C"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 xml:space="preserve">* Individual Progress Report </w:t>
            </w:r>
          </w:p>
        </w:tc>
        <w:tc>
          <w:tcPr>
            <w:tcW w:w="0" w:type="auto"/>
            <w:vAlign w:val="center"/>
            <w:hideMark/>
          </w:tcPr>
          <w:p w14:paraId="64802785"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30</w:t>
            </w:r>
          </w:p>
        </w:tc>
      </w:tr>
      <w:tr w:rsidR="004638B2" w:rsidRPr="004638B2" w14:paraId="365E57F0" w14:textId="77777777" w:rsidTr="004638B2">
        <w:trPr>
          <w:tblCellSpacing w:w="15" w:type="dxa"/>
        </w:trPr>
        <w:tc>
          <w:tcPr>
            <w:tcW w:w="0" w:type="auto"/>
            <w:vAlign w:val="center"/>
            <w:hideMark/>
          </w:tcPr>
          <w:p w14:paraId="7231D5E8"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6</w:t>
            </w:r>
          </w:p>
        </w:tc>
        <w:tc>
          <w:tcPr>
            <w:tcW w:w="0" w:type="auto"/>
            <w:vAlign w:val="center"/>
            <w:hideMark/>
          </w:tcPr>
          <w:p w14:paraId="7CE8222F"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n/a</w:t>
            </w:r>
          </w:p>
        </w:tc>
        <w:tc>
          <w:tcPr>
            <w:tcW w:w="0" w:type="auto"/>
            <w:vAlign w:val="center"/>
            <w:hideMark/>
          </w:tcPr>
          <w:p w14:paraId="70745D7B"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n/a</w:t>
            </w:r>
          </w:p>
        </w:tc>
        <w:tc>
          <w:tcPr>
            <w:tcW w:w="0" w:type="auto"/>
            <w:vAlign w:val="center"/>
            <w:hideMark/>
          </w:tcPr>
          <w:p w14:paraId="3B3333FE"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n/a</w:t>
            </w:r>
          </w:p>
        </w:tc>
      </w:tr>
      <w:tr w:rsidR="004638B2" w:rsidRPr="004638B2" w14:paraId="465A285D" w14:textId="77777777" w:rsidTr="004638B2">
        <w:trPr>
          <w:tblCellSpacing w:w="15" w:type="dxa"/>
        </w:trPr>
        <w:tc>
          <w:tcPr>
            <w:tcW w:w="0" w:type="auto"/>
            <w:vAlign w:val="center"/>
            <w:hideMark/>
          </w:tcPr>
          <w:p w14:paraId="5C6062A9"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7</w:t>
            </w:r>
          </w:p>
        </w:tc>
        <w:tc>
          <w:tcPr>
            <w:tcW w:w="0" w:type="auto"/>
            <w:vAlign w:val="center"/>
            <w:hideMark/>
          </w:tcPr>
          <w:p w14:paraId="78B5CA61"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4</w:t>
            </w:r>
          </w:p>
        </w:tc>
        <w:tc>
          <w:tcPr>
            <w:tcW w:w="0" w:type="auto"/>
            <w:vAlign w:val="center"/>
            <w:hideMark/>
          </w:tcPr>
          <w:p w14:paraId="7121D509"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 Individual Project Report</w:t>
            </w:r>
          </w:p>
        </w:tc>
        <w:tc>
          <w:tcPr>
            <w:tcW w:w="0" w:type="auto"/>
            <w:vAlign w:val="center"/>
            <w:hideMark/>
          </w:tcPr>
          <w:p w14:paraId="39F6A664"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50</w:t>
            </w:r>
          </w:p>
        </w:tc>
      </w:tr>
      <w:tr w:rsidR="004638B2" w:rsidRPr="004638B2" w14:paraId="07F7A794" w14:textId="77777777" w:rsidTr="004638B2">
        <w:trPr>
          <w:tblCellSpacing w:w="15" w:type="dxa"/>
        </w:trPr>
        <w:tc>
          <w:tcPr>
            <w:tcW w:w="0" w:type="auto"/>
            <w:vAlign w:val="center"/>
            <w:hideMark/>
          </w:tcPr>
          <w:p w14:paraId="0BCB500E"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8</w:t>
            </w:r>
          </w:p>
        </w:tc>
        <w:tc>
          <w:tcPr>
            <w:tcW w:w="0" w:type="auto"/>
            <w:vAlign w:val="center"/>
            <w:hideMark/>
          </w:tcPr>
          <w:p w14:paraId="11CADB84"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5 (OPTIONAL)</w:t>
            </w:r>
          </w:p>
        </w:tc>
        <w:tc>
          <w:tcPr>
            <w:tcW w:w="0" w:type="auto"/>
            <w:vAlign w:val="center"/>
            <w:hideMark/>
          </w:tcPr>
          <w:p w14:paraId="2E5413CC"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 MCS Portfolio Inclusion Request (OPTIONAL)</w:t>
            </w:r>
          </w:p>
        </w:tc>
        <w:tc>
          <w:tcPr>
            <w:tcW w:w="0" w:type="auto"/>
            <w:vAlign w:val="center"/>
            <w:hideMark/>
          </w:tcPr>
          <w:p w14:paraId="6A883F77"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 xml:space="preserve">n/a </w:t>
            </w:r>
          </w:p>
        </w:tc>
      </w:tr>
    </w:tbl>
    <w:p w14:paraId="42E48918" w14:textId="77777777" w:rsidR="004638B2" w:rsidRPr="004638B2" w:rsidRDefault="004638B2" w:rsidP="004638B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4638B2">
        <w:rPr>
          <w:rFonts w:ascii="Times New Roman" w:eastAsia="Times New Roman" w:hAnsi="Times New Roman" w:cs="Times New Roman"/>
          <w:b/>
          <w:bCs/>
          <w:sz w:val="36"/>
          <w:szCs w:val="36"/>
          <w:lang w:eastAsia="en-CA"/>
        </w:rPr>
        <w:t>Project Options</w:t>
      </w:r>
    </w:p>
    <w:p w14:paraId="546C3DA0"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 xml:space="preserve">As mentioned above, the problems at the center of this course’s two project options were included in the </w:t>
      </w:r>
      <w:hyperlink r:id="rId5" w:tgtFrame="_blank" w:history="1">
        <w:r w:rsidRPr="004638B2">
          <w:rPr>
            <w:rFonts w:ascii="Times New Roman" w:eastAsia="Times New Roman" w:hAnsi="Times New Roman" w:cs="Times New Roman"/>
            <w:color w:val="0000FF"/>
            <w:sz w:val="24"/>
            <w:szCs w:val="24"/>
            <w:u w:val="single"/>
            <w:lang w:eastAsia="en-CA"/>
          </w:rPr>
          <w:t>ASP Challenge 2019</w:t>
        </w:r>
      </w:hyperlink>
      <w:r w:rsidRPr="004638B2">
        <w:rPr>
          <w:rFonts w:ascii="Times New Roman" w:eastAsia="Times New Roman" w:hAnsi="Times New Roman" w:cs="Times New Roman"/>
          <w:sz w:val="24"/>
          <w:szCs w:val="24"/>
          <w:lang w:eastAsia="en-CA"/>
        </w:rPr>
        <w:t xml:space="preserve">, which invited companies to provide descriptions and instances of industrial problems from areas that are traditionally of interest to the community of answer set programming (ASP). The participants of the challenge were called upon to solve these and several other problems by means of ASP and extensions thereof. To this end, the </w:t>
      </w:r>
      <w:r w:rsidRPr="004638B2">
        <w:rPr>
          <w:rFonts w:ascii="Times New Roman" w:eastAsia="Times New Roman" w:hAnsi="Times New Roman" w:cs="Times New Roman"/>
          <w:sz w:val="24"/>
          <w:szCs w:val="24"/>
          <w:lang w:eastAsia="en-CA"/>
        </w:rPr>
        <w:lastRenderedPageBreak/>
        <w:t>participants were able to use any available ASP system to solve the problem at hand. For the course projects, however, all students will use clingo (for an introduction to clingo, see the Week 1 reading titled “</w:t>
      </w:r>
      <w:hyperlink r:id="rId6" w:tgtFrame="_blank" w:history="1">
        <w:r w:rsidRPr="004638B2">
          <w:rPr>
            <w:rFonts w:ascii="Times New Roman" w:eastAsia="Times New Roman" w:hAnsi="Times New Roman" w:cs="Times New Roman"/>
            <w:color w:val="0000FF"/>
            <w:sz w:val="24"/>
            <w:szCs w:val="24"/>
            <w:u w:val="single"/>
            <w:lang w:eastAsia="en-CA"/>
          </w:rPr>
          <w:t>Technology Tools for This Course</w:t>
        </w:r>
      </w:hyperlink>
      <w:r w:rsidRPr="004638B2">
        <w:rPr>
          <w:rFonts w:ascii="Times New Roman" w:eastAsia="Times New Roman" w:hAnsi="Times New Roman" w:cs="Times New Roman"/>
          <w:sz w:val="24"/>
          <w:szCs w:val="24"/>
          <w:lang w:eastAsia="en-CA"/>
        </w:rPr>
        <w:t>”). As they were for the challenge’s participants, solutions to the problems will be evaluated based on their correctness and efficiency using the problem instances supplied by the companies. </w:t>
      </w:r>
    </w:p>
    <w:p w14:paraId="57851025"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You will choose between the following two project options, both of which are a blend of decision and optimization problems.</w:t>
      </w:r>
    </w:p>
    <w:p w14:paraId="26C9404C" w14:textId="77777777" w:rsidR="004638B2" w:rsidRPr="004638B2" w:rsidRDefault="004638B2" w:rsidP="004638B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638B2">
        <w:rPr>
          <w:rFonts w:ascii="Times New Roman" w:eastAsia="Times New Roman" w:hAnsi="Times New Roman" w:cs="Times New Roman"/>
          <w:b/>
          <w:bCs/>
          <w:sz w:val="27"/>
          <w:szCs w:val="27"/>
          <w:lang w:eastAsia="en-CA"/>
        </w:rPr>
        <w:t xml:space="preserve">Project Option #1: Insurance Referee Assignment Problem </w:t>
      </w:r>
    </w:p>
    <w:p w14:paraId="11B469D2"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b/>
          <w:bCs/>
          <w:sz w:val="24"/>
          <w:szCs w:val="24"/>
          <w:lang w:eastAsia="en-CA"/>
        </w:rPr>
        <w:t xml:space="preserve">Scenario: </w:t>
      </w:r>
      <w:r w:rsidRPr="004638B2">
        <w:rPr>
          <w:rFonts w:ascii="Times New Roman" w:eastAsia="Times New Roman" w:hAnsi="Times New Roman" w:cs="Times New Roman"/>
          <w:sz w:val="24"/>
          <w:szCs w:val="24"/>
          <w:lang w:eastAsia="en-CA"/>
        </w:rPr>
        <w:t>An insurance company needs to check whether customer claims are justified. To this end, the company sends referees (commonly referred to as insurance or claims "adjusters" in the United States) to different locations to inspect damages (e.g., damaged cars) and write reports. The insurance company employs its own referees (internal referees) but can also authorize external referees to handle cases when volume warrants. </w:t>
      </w:r>
    </w:p>
    <w:p w14:paraId="514C5855"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b/>
          <w:bCs/>
          <w:sz w:val="24"/>
          <w:szCs w:val="24"/>
          <w:lang w:eastAsia="en-CA"/>
        </w:rPr>
        <w:t>Challenge:</w:t>
      </w:r>
      <w:r w:rsidRPr="004638B2">
        <w:rPr>
          <w:rFonts w:ascii="Times New Roman" w:eastAsia="Times New Roman" w:hAnsi="Times New Roman" w:cs="Times New Roman"/>
          <w:sz w:val="24"/>
          <w:szCs w:val="24"/>
          <w:lang w:eastAsia="en-CA"/>
        </w:rPr>
        <w:t xml:space="preserve"> The overall task is to assign referees to insurance cases according to various </w:t>
      </w:r>
      <w:r w:rsidRPr="004638B2">
        <w:rPr>
          <w:rFonts w:ascii="Times New Roman" w:eastAsia="Times New Roman" w:hAnsi="Times New Roman" w:cs="Times New Roman"/>
          <w:sz w:val="24"/>
          <w:szCs w:val="24"/>
          <w:u w:val="single"/>
          <w:lang w:eastAsia="en-CA"/>
        </w:rPr>
        <w:t>hard constraints</w:t>
      </w:r>
      <w:r w:rsidRPr="004638B2">
        <w:rPr>
          <w:rFonts w:ascii="Times New Roman" w:eastAsia="Times New Roman" w:hAnsi="Times New Roman" w:cs="Times New Roman"/>
          <w:sz w:val="24"/>
          <w:szCs w:val="24"/>
          <w:lang w:eastAsia="en-CA"/>
        </w:rPr>
        <w:t xml:space="preserve"> and </w:t>
      </w:r>
      <w:r w:rsidRPr="004638B2">
        <w:rPr>
          <w:rFonts w:ascii="Times New Roman" w:eastAsia="Times New Roman" w:hAnsi="Times New Roman" w:cs="Times New Roman"/>
          <w:sz w:val="24"/>
          <w:szCs w:val="24"/>
          <w:u w:val="single"/>
          <w:lang w:eastAsia="en-CA"/>
        </w:rPr>
        <w:t>weak constraints</w:t>
      </w:r>
      <w:r w:rsidRPr="004638B2">
        <w:rPr>
          <w:rFonts w:ascii="Times New Roman" w:eastAsia="Times New Roman" w:hAnsi="Times New Roman" w:cs="Times New Roman"/>
          <w:sz w:val="24"/>
          <w:szCs w:val="24"/>
          <w:lang w:eastAsia="en-CA"/>
        </w:rPr>
        <w:t xml:space="preserve"> using the clingo program to find the assignment satisfying the input constraints. </w:t>
      </w:r>
      <w:r w:rsidRPr="004638B2">
        <w:rPr>
          <w:rFonts w:ascii="Times New Roman" w:eastAsia="Times New Roman" w:hAnsi="Times New Roman" w:cs="Times New Roman"/>
          <w:sz w:val="24"/>
          <w:szCs w:val="24"/>
          <w:u w:val="single"/>
          <w:lang w:eastAsia="en-CA"/>
        </w:rPr>
        <w:t>This is a static world problem</w:t>
      </w:r>
      <w:r w:rsidRPr="004638B2">
        <w:rPr>
          <w:rFonts w:ascii="Times New Roman" w:eastAsia="Times New Roman" w:hAnsi="Times New Roman" w:cs="Times New Roman"/>
          <w:sz w:val="24"/>
          <w:szCs w:val="24"/>
          <w:lang w:eastAsia="en-CA"/>
        </w:rPr>
        <w:t xml:space="preserve">, meaning that the status of each object does not change over time (e.g., the payment of each case does not change over time). </w:t>
      </w:r>
    </w:p>
    <w:p w14:paraId="78E593CF"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b/>
          <w:bCs/>
          <w:sz w:val="24"/>
          <w:szCs w:val="24"/>
          <w:lang w:eastAsia="en-CA"/>
        </w:rPr>
        <w:t>Preparation</w:t>
      </w:r>
      <w:r w:rsidRPr="004638B2">
        <w:rPr>
          <w:rFonts w:ascii="Times New Roman" w:eastAsia="Times New Roman" w:hAnsi="Times New Roman" w:cs="Times New Roman"/>
          <w:sz w:val="24"/>
          <w:szCs w:val="24"/>
          <w:lang w:eastAsia="en-CA"/>
        </w:rPr>
        <w:t xml:space="preserve">: You will start to write </w:t>
      </w:r>
      <w:r w:rsidRPr="004638B2">
        <w:rPr>
          <w:rFonts w:ascii="Times New Roman" w:eastAsia="Times New Roman" w:hAnsi="Times New Roman" w:cs="Times New Roman"/>
          <w:sz w:val="24"/>
          <w:szCs w:val="24"/>
          <w:u w:val="single"/>
          <w:lang w:eastAsia="en-CA"/>
        </w:rPr>
        <w:t>hard constraints</w:t>
      </w:r>
      <w:r w:rsidRPr="004638B2">
        <w:rPr>
          <w:rFonts w:ascii="Times New Roman" w:eastAsia="Times New Roman" w:hAnsi="Times New Roman" w:cs="Times New Roman"/>
          <w:sz w:val="24"/>
          <w:szCs w:val="24"/>
          <w:lang w:eastAsia="en-CA"/>
        </w:rPr>
        <w:t xml:space="preserve"> from the first milestone and will learn how to write more complex hard constraints in Week 4 and Week 5. You will also need to learn how to write </w:t>
      </w:r>
      <w:r w:rsidRPr="004638B2">
        <w:rPr>
          <w:rFonts w:ascii="Times New Roman" w:eastAsia="Times New Roman" w:hAnsi="Times New Roman" w:cs="Times New Roman"/>
          <w:sz w:val="24"/>
          <w:szCs w:val="24"/>
          <w:u w:val="single"/>
          <w:lang w:eastAsia="en-CA"/>
        </w:rPr>
        <w:t>weak constraints</w:t>
      </w:r>
      <w:r w:rsidRPr="004638B2">
        <w:rPr>
          <w:rFonts w:ascii="Times New Roman" w:eastAsia="Times New Roman" w:hAnsi="Times New Roman" w:cs="Times New Roman"/>
          <w:sz w:val="24"/>
          <w:szCs w:val="24"/>
          <w:lang w:eastAsia="en-CA"/>
        </w:rPr>
        <w:t xml:space="preserve"> according to the following reading materials by Week 5 since weak constraints are necessary for the project and also for you to prepare for the Individual Progress Report due at the end of Week 5. </w:t>
      </w:r>
    </w:p>
    <w:p w14:paraId="1A6471B9" w14:textId="77777777" w:rsidR="004638B2" w:rsidRPr="004638B2" w:rsidRDefault="004638B2" w:rsidP="004638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The following four-page introduction to weak constraints</w:t>
      </w:r>
    </w:p>
    <w:p w14:paraId="1A6B940F"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intro_weak_constraints.pdfPDF File</w:t>
      </w:r>
    </w:p>
    <w:p w14:paraId="2C1BD2BA" w14:textId="77777777" w:rsidR="004638B2" w:rsidRPr="004638B2" w:rsidRDefault="004638B2" w:rsidP="004638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Section 3.1.13 in the following Clingo Guide (about two pages long)</w:t>
      </w:r>
    </w:p>
    <w:p w14:paraId="426FE3CA"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hyperlink r:id="rId7" w:tgtFrame="_blank" w:tooltip="Clingo Guide" w:history="1">
        <w:r w:rsidRPr="004638B2">
          <w:rPr>
            <w:rFonts w:ascii="Times New Roman" w:eastAsia="Times New Roman" w:hAnsi="Times New Roman" w:cs="Times New Roman"/>
            <w:color w:val="0000FF"/>
            <w:sz w:val="24"/>
            <w:szCs w:val="24"/>
            <w:u w:val="single"/>
            <w:lang w:eastAsia="en-CA"/>
          </w:rPr>
          <w:t>https://github.com/potassco/guide/releases/download/v2.2.0/guide.pdf</w:t>
        </w:r>
      </w:hyperlink>
    </w:p>
    <w:p w14:paraId="59829B64"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b/>
          <w:bCs/>
          <w:sz w:val="24"/>
          <w:szCs w:val="24"/>
          <w:lang w:eastAsia="en-CA"/>
        </w:rPr>
        <w:t>Objective:</w:t>
      </w:r>
      <w:r w:rsidRPr="004638B2">
        <w:rPr>
          <w:rFonts w:ascii="Times New Roman" w:eastAsia="Times New Roman" w:hAnsi="Times New Roman" w:cs="Times New Roman"/>
          <w:sz w:val="24"/>
          <w:szCs w:val="24"/>
          <w:lang w:eastAsia="en-CA"/>
        </w:rPr>
        <w:t xml:space="preserve"> Show that you can represent various hard and weak constraints in KR languages and automate reasoning using KR tools.</w:t>
      </w:r>
    </w:p>
    <w:p w14:paraId="02903176"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b/>
          <w:bCs/>
          <w:sz w:val="24"/>
          <w:szCs w:val="24"/>
          <w:lang w:eastAsia="en-CA"/>
        </w:rPr>
        <w:t xml:space="preserve">Details: </w:t>
      </w:r>
      <w:r w:rsidRPr="004638B2">
        <w:rPr>
          <w:rFonts w:ascii="Times New Roman" w:eastAsia="Times New Roman" w:hAnsi="Times New Roman" w:cs="Times New Roman"/>
          <w:sz w:val="24"/>
          <w:szCs w:val="24"/>
          <w:lang w:eastAsia="en-CA"/>
        </w:rPr>
        <w:t>View problem details and access example instances by downloading the project package via the link that follows.</w:t>
      </w:r>
    </w:p>
    <w:p w14:paraId="70C61F15"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hyperlink r:id="rId8" w:tgtFrame="_blank" w:history="1">
        <w:r w:rsidRPr="004638B2">
          <w:rPr>
            <w:rFonts w:ascii="Times New Roman" w:eastAsia="Times New Roman" w:hAnsi="Times New Roman" w:cs="Times New Roman"/>
            <w:color w:val="0000FF"/>
            <w:sz w:val="24"/>
            <w:szCs w:val="24"/>
            <w:u w:val="single"/>
            <w:lang w:eastAsia="en-CA"/>
          </w:rPr>
          <w:t>http://www.mat.unical.it/~dodaro/aspchallenge2019/insurancereferees.package.zip</w:t>
        </w:r>
      </w:hyperlink>
      <w:r w:rsidRPr="004638B2">
        <w:rPr>
          <w:rFonts w:ascii="Times New Roman" w:eastAsia="Times New Roman" w:hAnsi="Times New Roman" w:cs="Times New Roman"/>
          <w:sz w:val="24"/>
          <w:szCs w:val="24"/>
          <w:lang w:eastAsia="en-CA"/>
        </w:rPr>
        <w:t> </w:t>
      </w:r>
    </w:p>
    <w:p w14:paraId="7BA350B4"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The package consists of the following elements:</w:t>
      </w:r>
    </w:p>
    <w:p w14:paraId="435C05B2" w14:textId="77777777" w:rsidR="004638B2" w:rsidRPr="004638B2" w:rsidRDefault="004638B2" w:rsidP="004638B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lastRenderedPageBreak/>
        <w:t>description.pdf: a problem description</w:t>
      </w:r>
    </w:p>
    <w:p w14:paraId="3C5364B1" w14:textId="77777777" w:rsidR="004638B2" w:rsidRPr="004638B2" w:rsidRDefault="004638B2" w:rsidP="004638B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simpleInstances/: a folder containing five instances (and a zip file of these five instances)</w:t>
      </w:r>
    </w:p>
    <w:p w14:paraId="664AAAC6"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b/>
          <w:bCs/>
          <w:sz w:val="24"/>
          <w:szCs w:val="24"/>
          <w:lang w:eastAsia="en-CA"/>
        </w:rPr>
        <w:t>NOTE</w:t>
      </w:r>
      <w:r w:rsidRPr="004638B2">
        <w:rPr>
          <w:rFonts w:ascii="Times New Roman" w:eastAsia="Times New Roman" w:hAnsi="Times New Roman" w:cs="Times New Roman"/>
          <w:sz w:val="24"/>
          <w:szCs w:val="24"/>
          <w:lang w:eastAsia="en-CA"/>
        </w:rPr>
        <w:t xml:space="preserve">: The simple instances are the </w:t>
      </w:r>
      <w:r w:rsidRPr="004638B2">
        <w:rPr>
          <w:rFonts w:ascii="Times New Roman" w:eastAsia="Times New Roman" w:hAnsi="Times New Roman" w:cs="Times New Roman"/>
          <w:b/>
          <w:bCs/>
          <w:sz w:val="24"/>
          <w:szCs w:val="24"/>
          <w:lang w:eastAsia="en-CA"/>
        </w:rPr>
        <w:t>test cases</w:t>
      </w:r>
      <w:r w:rsidRPr="004638B2">
        <w:rPr>
          <w:rFonts w:ascii="Times New Roman" w:eastAsia="Times New Roman" w:hAnsi="Times New Roman" w:cs="Times New Roman"/>
          <w:sz w:val="24"/>
          <w:szCs w:val="24"/>
          <w:lang w:eastAsia="en-CA"/>
        </w:rPr>
        <w:t xml:space="preserve"> that will help you debug your code.</w:t>
      </w:r>
    </w:p>
    <w:p w14:paraId="59864AEA" w14:textId="77777777" w:rsidR="004638B2" w:rsidRPr="004638B2" w:rsidRDefault="004638B2" w:rsidP="004638B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638B2">
        <w:rPr>
          <w:rFonts w:ascii="Times New Roman" w:eastAsia="Times New Roman" w:hAnsi="Times New Roman" w:cs="Times New Roman"/>
          <w:b/>
          <w:bCs/>
          <w:sz w:val="27"/>
          <w:szCs w:val="27"/>
          <w:lang w:eastAsia="en-CA"/>
        </w:rPr>
        <w:t>Project Option #2: Automated Warehouse Scenario</w:t>
      </w:r>
    </w:p>
    <w:p w14:paraId="0FF4DCCF"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b/>
          <w:bCs/>
          <w:sz w:val="24"/>
          <w:szCs w:val="24"/>
          <w:lang w:eastAsia="en-CA"/>
        </w:rPr>
        <w:t>Scenario:</w:t>
      </w:r>
      <w:r w:rsidRPr="004638B2">
        <w:rPr>
          <w:rFonts w:ascii="Times New Roman" w:eastAsia="Times New Roman" w:hAnsi="Times New Roman" w:cs="Times New Roman"/>
          <w:sz w:val="24"/>
          <w:szCs w:val="24"/>
          <w:lang w:eastAsia="en-CA"/>
        </w:rPr>
        <w:t xml:space="preserve"> A simplified version of automated planning done in Amazon warehouses, this project focuses on an automated warehouse in which robots deliver products to picking stations to fulﬁll orders. A warehouse is represented as a rectangular grid, and the robots can move horizontally or vertically between adjacent cells. To fulﬁll given orders, robots have to carry shelves with the required products to matching picking stations. The robots are ﬂat, can move underneath shelves and pick them up. However, a robot that carries a shelf does not ﬁt under another shelf anymore, so that shelves may need to be moved out of the way ﬁrst. </w:t>
      </w:r>
    </w:p>
    <w:p w14:paraId="3FC7B6F5"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b/>
          <w:bCs/>
          <w:sz w:val="24"/>
          <w:szCs w:val="24"/>
          <w:lang w:eastAsia="en-CA"/>
        </w:rPr>
        <w:t xml:space="preserve">Challenge: </w:t>
      </w:r>
      <w:r w:rsidRPr="004638B2">
        <w:rPr>
          <w:rFonts w:ascii="Times New Roman" w:eastAsia="Times New Roman" w:hAnsi="Times New Roman" w:cs="Times New Roman"/>
          <w:sz w:val="24"/>
          <w:szCs w:val="24"/>
          <w:lang w:eastAsia="en-CA"/>
        </w:rPr>
        <w:t xml:space="preserve">The overall goal of the task is to fulﬁll all orders in as little time as possible, where time is counted in steps and each robot may (but does not have to) perform one action per time step. You will write </w:t>
      </w:r>
      <w:r w:rsidRPr="004638B2">
        <w:rPr>
          <w:rFonts w:ascii="Times New Roman" w:eastAsia="Times New Roman" w:hAnsi="Times New Roman" w:cs="Times New Roman"/>
          <w:sz w:val="24"/>
          <w:szCs w:val="24"/>
          <w:u w:val="single"/>
          <w:lang w:eastAsia="en-CA"/>
        </w:rPr>
        <w:t>hard constraints</w:t>
      </w:r>
      <w:r w:rsidRPr="004638B2">
        <w:rPr>
          <w:rFonts w:ascii="Times New Roman" w:eastAsia="Times New Roman" w:hAnsi="Times New Roman" w:cs="Times New Roman"/>
          <w:sz w:val="24"/>
          <w:szCs w:val="24"/>
          <w:lang w:eastAsia="en-CA"/>
        </w:rPr>
        <w:t xml:space="preserve"> to find the plan to fulfill all orders. </w:t>
      </w:r>
      <w:r w:rsidRPr="004638B2">
        <w:rPr>
          <w:rFonts w:ascii="Times New Roman" w:eastAsia="Times New Roman" w:hAnsi="Times New Roman" w:cs="Times New Roman"/>
          <w:sz w:val="24"/>
          <w:szCs w:val="24"/>
          <w:u w:val="single"/>
          <w:lang w:eastAsia="en-CA"/>
        </w:rPr>
        <w:t>This is a dynamic world problem</w:t>
      </w:r>
      <w:r w:rsidRPr="004638B2">
        <w:rPr>
          <w:rFonts w:ascii="Times New Roman" w:eastAsia="Times New Roman" w:hAnsi="Times New Roman" w:cs="Times New Roman"/>
          <w:sz w:val="24"/>
          <w:szCs w:val="24"/>
          <w:lang w:eastAsia="en-CA"/>
        </w:rPr>
        <w:t xml:space="preserve">, meaning that the status of each object may change over time (e.g., the location of each robot may change over time). </w:t>
      </w:r>
    </w:p>
    <w:p w14:paraId="6BC2B2F6"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b/>
          <w:bCs/>
          <w:sz w:val="24"/>
          <w:szCs w:val="24"/>
          <w:lang w:eastAsia="en-CA"/>
        </w:rPr>
        <w:t>Preparation</w:t>
      </w:r>
      <w:r w:rsidRPr="004638B2">
        <w:rPr>
          <w:rFonts w:ascii="Times New Roman" w:eastAsia="Times New Roman" w:hAnsi="Times New Roman" w:cs="Times New Roman"/>
          <w:sz w:val="24"/>
          <w:szCs w:val="24"/>
          <w:lang w:eastAsia="en-CA"/>
        </w:rPr>
        <w:t xml:space="preserve">: You will start to write </w:t>
      </w:r>
      <w:r w:rsidRPr="004638B2">
        <w:rPr>
          <w:rFonts w:ascii="Times New Roman" w:eastAsia="Times New Roman" w:hAnsi="Times New Roman" w:cs="Times New Roman"/>
          <w:sz w:val="24"/>
          <w:szCs w:val="24"/>
          <w:u w:val="single"/>
          <w:lang w:eastAsia="en-CA"/>
        </w:rPr>
        <w:t>hard constraints</w:t>
      </w:r>
      <w:r w:rsidRPr="004638B2">
        <w:rPr>
          <w:rFonts w:ascii="Times New Roman" w:eastAsia="Times New Roman" w:hAnsi="Times New Roman" w:cs="Times New Roman"/>
          <w:sz w:val="24"/>
          <w:szCs w:val="24"/>
          <w:lang w:eastAsia="en-CA"/>
        </w:rPr>
        <w:t xml:space="preserve"> from the first milestone and will learn how to write more complex hard constraints in Week 4 and Week 5. Compared to Project Option #1, this project has higher requirement on the hard constraints. (The encodings of the "Blocks World" problem in Week 5 will be a good starting point.) On the other hand, this project does not require the use of weak constraints, thus you don't have to learn external materials for weak constraints as in Project Option #1. </w:t>
      </w:r>
    </w:p>
    <w:p w14:paraId="27587F08"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b/>
          <w:bCs/>
          <w:sz w:val="24"/>
          <w:szCs w:val="24"/>
          <w:lang w:eastAsia="en-CA"/>
        </w:rPr>
        <w:t xml:space="preserve">Objective: </w:t>
      </w:r>
      <w:r w:rsidRPr="004638B2">
        <w:rPr>
          <w:rFonts w:ascii="Times New Roman" w:eastAsia="Times New Roman" w:hAnsi="Times New Roman" w:cs="Times New Roman"/>
          <w:sz w:val="24"/>
          <w:szCs w:val="24"/>
          <w:lang w:eastAsia="en-CA"/>
        </w:rPr>
        <w:t>Demonstrate that you can perform automated reasoning about actions using KR tools.</w:t>
      </w:r>
    </w:p>
    <w:p w14:paraId="090E0C88"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b/>
          <w:bCs/>
          <w:sz w:val="24"/>
          <w:szCs w:val="24"/>
          <w:lang w:eastAsia="en-CA"/>
        </w:rPr>
        <w:t xml:space="preserve">Details: </w:t>
      </w:r>
      <w:r w:rsidRPr="004638B2">
        <w:rPr>
          <w:rFonts w:ascii="Times New Roman" w:eastAsia="Times New Roman" w:hAnsi="Times New Roman" w:cs="Times New Roman"/>
          <w:sz w:val="24"/>
          <w:szCs w:val="24"/>
          <w:lang w:eastAsia="en-CA"/>
        </w:rPr>
        <w:t>View problem details and access example instances by downloading the project package via the link that follows.</w:t>
      </w:r>
    </w:p>
    <w:p w14:paraId="7B0380D7"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hyperlink r:id="rId9" w:tgtFrame="_blank" w:history="1">
        <w:r w:rsidRPr="004638B2">
          <w:rPr>
            <w:rFonts w:ascii="Times New Roman" w:eastAsia="Times New Roman" w:hAnsi="Times New Roman" w:cs="Times New Roman"/>
            <w:color w:val="0000FF"/>
            <w:sz w:val="24"/>
            <w:szCs w:val="24"/>
            <w:u w:val="single"/>
            <w:lang w:eastAsia="en-CA"/>
          </w:rPr>
          <w:t>http://www.mat.unical.it/~dodaro/aspchallenge2019/automated-warehouse-scenario.package.zip</w:t>
        </w:r>
      </w:hyperlink>
      <w:r w:rsidRPr="004638B2">
        <w:rPr>
          <w:rFonts w:ascii="Times New Roman" w:eastAsia="Times New Roman" w:hAnsi="Times New Roman" w:cs="Times New Roman"/>
          <w:sz w:val="24"/>
          <w:szCs w:val="24"/>
          <w:lang w:eastAsia="en-CA"/>
        </w:rPr>
        <w:t> </w:t>
      </w:r>
    </w:p>
    <w:p w14:paraId="5072A43A"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The package consists of the following elements:</w:t>
      </w:r>
    </w:p>
    <w:p w14:paraId="5913231B" w14:textId="77777777" w:rsidR="004638B2" w:rsidRPr="004638B2" w:rsidRDefault="004638B2" w:rsidP="004638B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description.pdf: a problem description</w:t>
      </w:r>
    </w:p>
    <w:p w14:paraId="4E369B13" w14:textId="77777777" w:rsidR="004638B2" w:rsidRPr="004638B2" w:rsidRDefault="004638B2" w:rsidP="004638B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simpleInstances/: a folder containing five instances</w:t>
      </w:r>
    </w:p>
    <w:p w14:paraId="1FE800B2"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 xml:space="preserve">NOTE: The simple instances are the </w:t>
      </w:r>
      <w:r w:rsidRPr="004638B2">
        <w:rPr>
          <w:rFonts w:ascii="Times New Roman" w:eastAsia="Times New Roman" w:hAnsi="Times New Roman" w:cs="Times New Roman"/>
          <w:b/>
          <w:bCs/>
          <w:sz w:val="24"/>
          <w:szCs w:val="24"/>
          <w:lang w:eastAsia="en-CA"/>
        </w:rPr>
        <w:t>test cases</w:t>
      </w:r>
      <w:r w:rsidRPr="004638B2">
        <w:rPr>
          <w:rFonts w:ascii="Times New Roman" w:eastAsia="Times New Roman" w:hAnsi="Times New Roman" w:cs="Times New Roman"/>
          <w:sz w:val="24"/>
          <w:szCs w:val="24"/>
          <w:lang w:eastAsia="en-CA"/>
        </w:rPr>
        <w:t xml:space="preserve"> that will help you debug your code.</w:t>
      </w:r>
    </w:p>
    <w:p w14:paraId="226F6982" w14:textId="77777777" w:rsidR="004638B2" w:rsidRPr="004638B2" w:rsidRDefault="004638B2" w:rsidP="004638B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4638B2">
        <w:rPr>
          <w:rFonts w:ascii="Times New Roman" w:eastAsia="Times New Roman" w:hAnsi="Times New Roman" w:cs="Times New Roman"/>
          <w:b/>
          <w:bCs/>
          <w:sz w:val="36"/>
          <w:szCs w:val="36"/>
          <w:lang w:eastAsia="en-CA"/>
        </w:rPr>
        <w:t>Project Grading</w:t>
      </w:r>
    </w:p>
    <w:p w14:paraId="272F6696"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lastRenderedPageBreak/>
        <w:t xml:space="preserve">Each project option's "description.pdf" provides detailed information about that project's specific evaluation criteria; however, those criteria will </w:t>
      </w:r>
      <w:r w:rsidRPr="004638B2">
        <w:rPr>
          <w:rFonts w:ascii="Times New Roman" w:eastAsia="Times New Roman" w:hAnsi="Times New Roman" w:cs="Times New Roman"/>
          <w:b/>
          <w:bCs/>
          <w:sz w:val="24"/>
          <w:szCs w:val="24"/>
          <w:lang w:eastAsia="en-CA"/>
        </w:rPr>
        <w:t>NOT</w:t>
      </w:r>
      <w:r w:rsidRPr="004638B2">
        <w:rPr>
          <w:rFonts w:ascii="Times New Roman" w:eastAsia="Times New Roman" w:hAnsi="Times New Roman" w:cs="Times New Roman"/>
          <w:sz w:val="24"/>
          <w:szCs w:val="24"/>
          <w:lang w:eastAsia="en-CA"/>
        </w:rPr>
        <w:t xml:space="preserve"> be used in this class since they are only for the participants of the ASP challenge 2019. In general, points will be awarded based on effort and the degree to which you adhere to your chosen problem's requirements and follow its specifications regarding what has to be represented, computed, and delivered. </w:t>
      </w:r>
    </w:p>
    <w:p w14:paraId="607F5178"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 xml:space="preserve">In the actual ASP competition, all entries were submitted to the challenge platform's </w:t>
      </w:r>
      <w:r w:rsidRPr="004638B2">
        <w:rPr>
          <w:rFonts w:ascii="Times New Roman" w:eastAsia="Times New Roman" w:hAnsi="Times New Roman" w:cs="Times New Roman"/>
          <w:b/>
          <w:bCs/>
          <w:sz w:val="24"/>
          <w:szCs w:val="24"/>
          <w:lang w:eastAsia="en-CA"/>
        </w:rPr>
        <w:t>checker.sh</w:t>
      </w:r>
      <w:r w:rsidRPr="004638B2">
        <w:rPr>
          <w:rFonts w:ascii="Times New Roman" w:eastAsia="Times New Roman" w:hAnsi="Times New Roman" w:cs="Times New Roman"/>
          <w:sz w:val="24"/>
          <w:szCs w:val="24"/>
          <w:lang w:eastAsia="en-CA"/>
        </w:rPr>
        <w:t>, and not delivering exactly what was required led to entries being disqualified. For this project, however, you will be evaluated on whatever you are able to achieve and how well you present your results and the approach you took to achieving those results. Put another way, even students that are not able to fully meet their project's requirements will report what they did and be graded on that.</w:t>
      </w:r>
    </w:p>
    <w:p w14:paraId="0F6565A7"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 xml:space="preserve">Detailed evaluation criteria are provided for each milestone as you progress through the project in the "Review Criteria" section (or an equivalent) for each deliverable, usually in the instructions for each submission or other milestone task. Below is a high-level summary of the evaluation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gridCol w:w="3611"/>
        <w:gridCol w:w="903"/>
        <w:gridCol w:w="3298"/>
      </w:tblGrid>
      <w:tr w:rsidR="004638B2" w:rsidRPr="004638B2" w14:paraId="3D14CFCB" w14:textId="77777777" w:rsidTr="004638B2">
        <w:trPr>
          <w:tblHeader/>
          <w:tblCellSpacing w:w="15" w:type="dxa"/>
        </w:trPr>
        <w:tc>
          <w:tcPr>
            <w:tcW w:w="0" w:type="auto"/>
            <w:vAlign w:val="center"/>
            <w:hideMark/>
          </w:tcPr>
          <w:p w14:paraId="3FF97137" w14:textId="77777777" w:rsidR="004638B2" w:rsidRPr="004638B2" w:rsidRDefault="004638B2" w:rsidP="004638B2">
            <w:pPr>
              <w:spacing w:after="0" w:line="240" w:lineRule="auto"/>
              <w:jc w:val="center"/>
              <w:rPr>
                <w:rFonts w:ascii="Times New Roman" w:eastAsia="Times New Roman" w:hAnsi="Times New Roman" w:cs="Times New Roman"/>
                <w:b/>
                <w:bCs/>
                <w:sz w:val="24"/>
                <w:szCs w:val="24"/>
                <w:lang w:eastAsia="en-CA"/>
              </w:rPr>
            </w:pPr>
            <w:r w:rsidRPr="004638B2">
              <w:rPr>
                <w:rFonts w:ascii="Times New Roman" w:eastAsia="Times New Roman" w:hAnsi="Times New Roman" w:cs="Times New Roman"/>
                <w:b/>
                <w:bCs/>
                <w:sz w:val="24"/>
                <w:szCs w:val="24"/>
                <w:lang w:eastAsia="en-CA"/>
              </w:rPr>
              <w:t>Milestone</w:t>
            </w:r>
          </w:p>
        </w:tc>
        <w:tc>
          <w:tcPr>
            <w:tcW w:w="0" w:type="auto"/>
            <w:vAlign w:val="center"/>
            <w:hideMark/>
          </w:tcPr>
          <w:p w14:paraId="5F7911A3" w14:textId="77777777" w:rsidR="004638B2" w:rsidRPr="004638B2" w:rsidRDefault="004638B2" w:rsidP="004638B2">
            <w:pPr>
              <w:spacing w:after="0" w:line="240" w:lineRule="auto"/>
              <w:jc w:val="center"/>
              <w:rPr>
                <w:rFonts w:ascii="Times New Roman" w:eastAsia="Times New Roman" w:hAnsi="Times New Roman" w:cs="Times New Roman"/>
                <w:b/>
                <w:bCs/>
                <w:sz w:val="24"/>
                <w:szCs w:val="24"/>
                <w:lang w:eastAsia="en-CA"/>
              </w:rPr>
            </w:pPr>
            <w:r w:rsidRPr="004638B2">
              <w:rPr>
                <w:rFonts w:ascii="Times New Roman" w:eastAsia="Times New Roman" w:hAnsi="Times New Roman" w:cs="Times New Roman"/>
                <w:b/>
                <w:bCs/>
                <w:sz w:val="24"/>
                <w:szCs w:val="24"/>
                <w:lang w:eastAsia="en-CA"/>
              </w:rPr>
              <w:t>Deliverable(s)</w:t>
            </w:r>
          </w:p>
        </w:tc>
        <w:tc>
          <w:tcPr>
            <w:tcW w:w="0" w:type="auto"/>
            <w:vAlign w:val="center"/>
            <w:hideMark/>
          </w:tcPr>
          <w:p w14:paraId="42A67F12" w14:textId="77777777" w:rsidR="004638B2" w:rsidRPr="004638B2" w:rsidRDefault="004638B2" w:rsidP="004638B2">
            <w:pPr>
              <w:spacing w:after="0" w:line="240" w:lineRule="auto"/>
              <w:jc w:val="center"/>
              <w:rPr>
                <w:rFonts w:ascii="Times New Roman" w:eastAsia="Times New Roman" w:hAnsi="Times New Roman" w:cs="Times New Roman"/>
                <w:b/>
                <w:bCs/>
                <w:sz w:val="24"/>
                <w:szCs w:val="24"/>
                <w:lang w:eastAsia="en-CA"/>
              </w:rPr>
            </w:pPr>
            <w:r w:rsidRPr="004638B2">
              <w:rPr>
                <w:rFonts w:ascii="Times New Roman" w:eastAsia="Times New Roman" w:hAnsi="Times New Roman" w:cs="Times New Roman"/>
                <w:b/>
                <w:bCs/>
                <w:sz w:val="24"/>
                <w:szCs w:val="24"/>
                <w:lang w:eastAsia="en-CA"/>
              </w:rPr>
              <w:t>Grade %</w:t>
            </w:r>
          </w:p>
        </w:tc>
        <w:tc>
          <w:tcPr>
            <w:tcW w:w="0" w:type="auto"/>
            <w:vAlign w:val="center"/>
            <w:hideMark/>
          </w:tcPr>
          <w:p w14:paraId="08659BC0" w14:textId="77777777" w:rsidR="004638B2" w:rsidRPr="004638B2" w:rsidRDefault="004638B2" w:rsidP="004638B2">
            <w:pPr>
              <w:spacing w:after="0" w:line="240" w:lineRule="auto"/>
              <w:jc w:val="center"/>
              <w:rPr>
                <w:rFonts w:ascii="Times New Roman" w:eastAsia="Times New Roman" w:hAnsi="Times New Roman" w:cs="Times New Roman"/>
                <w:b/>
                <w:bCs/>
                <w:sz w:val="24"/>
                <w:szCs w:val="24"/>
                <w:lang w:eastAsia="en-CA"/>
              </w:rPr>
            </w:pPr>
            <w:r w:rsidRPr="004638B2">
              <w:rPr>
                <w:rFonts w:ascii="Times New Roman" w:eastAsia="Times New Roman" w:hAnsi="Times New Roman" w:cs="Times New Roman"/>
                <w:b/>
                <w:bCs/>
                <w:sz w:val="24"/>
                <w:szCs w:val="24"/>
                <w:lang w:eastAsia="en-CA"/>
              </w:rPr>
              <w:t>Evaluation Criteria</w:t>
            </w:r>
          </w:p>
        </w:tc>
      </w:tr>
      <w:tr w:rsidR="004638B2" w:rsidRPr="004638B2" w14:paraId="0E685041" w14:textId="77777777" w:rsidTr="004638B2">
        <w:trPr>
          <w:tblCellSpacing w:w="15" w:type="dxa"/>
        </w:trPr>
        <w:tc>
          <w:tcPr>
            <w:tcW w:w="0" w:type="auto"/>
            <w:vAlign w:val="center"/>
            <w:hideMark/>
          </w:tcPr>
          <w:p w14:paraId="62747DAE"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1</w:t>
            </w:r>
          </w:p>
        </w:tc>
        <w:tc>
          <w:tcPr>
            <w:tcW w:w="0" w:type="auto"/>
            <w:vAlign w:val="center"/>
            <w:hideMark/>
          </w:tcPr>
          <w:p w14:paraId="2A065B5F"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 Solution to Introductory Clingo Program</w:t>
            </w:r>
          </w:p>
        </w:tc>
        <w:tc>
          <w:tcPr>
            <w:tcW w:w="0" w:type="auto"/>
            <w:vAlign w:val="center"/>
            <w:hideMark/>
          </w:tcPr>
          <w:p w14:paraId="50EC1936"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5</w:t>
            </w:r>
          </w:p>
        </w:tc>
        <w:tc>
          <w:tcPr>
            <w:tcW w:w="0" w:type="auto"/>
            <w:vAlign w:val="center"/>
            <w:hideMark/>
          </w:tcPr>
          <w:p w14:paraId="0C901452"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*Completion</w:t>
            </w:r>
          </w:p>
        </w:tc>
      </w:tr>
      <w:tr w:rsidR="004638B2" w:rsidRPr="004638B2" w14:paraId="73EA963E" w14:textId="77777777" w:rsidTr="004638B2">
        <w:trPr>
          <w:tblCellSpacing w:w="15" w:type="dxa"/>
        </w:trPr>
        <w:tc>
          <w:tcPr>
            <w:tcW w:w="0" w:type="auto"/>
            <w:vAlign w:val="center"/>
            <w:hideMark/>
          </w:tcPr>
          <w:p w14:paraId="52DB8582"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2</w:t>
            </w:r>
          </w:p>
        </w:tc>
        <w:tc>
          <w:tcPr>
            <w:tcW w:w="0" w:type="auto"/>
            <w:vAlign w:val="center"/>
            <w:hideMark/>
          </w:tcPr>
          <w:p w14:paraId="4A9DB966"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 xml:space="preserve">* Solutions to Basic Clingo Problems </w:t>
            </w:r>
          </w:p>
        </w:tc>
        <w:tc>
          <w:tcPr>
            <w:tcW w:w="0" w:type="auto"/>
            <w:vAlign w:val="center"/>
            <w:hideMark/>
          </w:tcPr>
          <w:p w14:paraId="1FDE4A7C"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15</w:t>
            </w:r>
          </w:p>
        </w:tc>
        <w:tc>
          <w:tcPr>
            <w:tcW w:w="0" w:type="auto"/>
            <w:vAlign w:val="center"/>
            <w:hideMark/>
          </w:tcPr>
          <w:p w14:paraId="2DDC3504"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*Completion *Standards met</w:t>
            </w:r>
          </w:p>
        </w:tc>
      </w:tr>
      <w:tr w:rsidR="004638B2" w:rsidRPr="004638B2" w14:paraId="3B237529" w14:textId="77777777" w:rsidTr="004638B2">
        <w:trPr>
          <w:tblCellSpacing w:w="15" w:type="dxa"/>
        </w:trPr>
        <w:tc>
          <w:tcPr>
            <w:tcW w:w="0" w:type="auto"/>
            <w:vAlign w:val="center"/>
            <w:hideMark/>
          </w:tcPr>
          <w:p w14:paraId="0992C6C8"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3</w:t>
            </w:r>
          </w:p>
        </w:tc>
        <w:tc>
          <w:tcPr>
            <w:tcW w:w="0" w:type="auto"/>
            <w:vAlign w:val="center"/>
            <w:hideMark/>
          </w:tcPr>
          <w:p w14:paraId="5EE09CAE"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 xml:space="preserve">* Individual Progress Report </w:t>
            </w:r>
          </w:p>
        </w:tc>
        <w:tc>
          <w:tcPr>
            <w:tcW w:w="0" w:type="auto"/>
            <w:vAlign w:val="center"/>
            <w:hideMark/>
          </w:tcPr>
          <w:p w14:paraId="69E797A0"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30</w:t>
            </w:r>
          </w:p>
        </w:tc>
        <w:tc>
          <w:tcPr>
            <w:tcW w:w="0" w:type="auto"/>
            <w:vAlign w:val="center"/>
            <w:hideMark/>
          </w:tcPr>
          <w:p w14:paraId="74B0BBD9"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*Completion *Standards met *Progress made</w:t>
            </w:r>
          </w:p>
        </w:tc>
      </w:tr>
      <w:tr w:rsidR="004638B2" w:rsidRPr="004638B2" w14:paraId="18C297AD" w14:textId="77777777" w:rsidTr="004638B2">
        <w:trPr>
          <w:tblCellSpacing w:w="15" w:type="dxa"/>
        </w:trPr>
        <w:tc>
          <w:tcPr>
            <w:tcW w:w="0" w:type="auto"/>
            <w:vAlign w:val="center"/>
            <w:hideMark/>
          </w:tcPr>
          <w:p w14:paraId="5A526D26"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4</w:t>
            </w:r>
          </w:p>
        </w:tc>
        <w:tc>
          <w:tcPr>
            <w:tcW w:w="0" w:type="auto"/>
            <w:vAlign w:val="center"/>
            <w:hideMark/>
          </w:tcPr>
          <w:p w14:paraId="2732410B"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 Individual Project Report</w:t>
            </w:r>
          </w:p>
        </w:tc>
        <w:tc>
          <w:tcPr>
            <w:tcW w:w="0" w:type="auto"/>
            <w:vAlign w:val="center"/>
            <w:hideMark/>
          </w:tcPr>
          <w:p w14:paraId="4DF60E99"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50</w:t>
            </w:r>
          </w:p>
        </w:tc>
        <w:tc>
          <w:tcPr>
            <w:tcW w:w="0" w:type="auto"/>
            <w:vAlign w:val="center"/>
            <w:hideMark/>
          </w:tcPr>
          <w:p w14:paraId="739AE7FC"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*Completion *Standards met</w:t>
            </w:r>
          </w:p>
        </w:tc>
      </w:tr>
      <w:tr w:rsidR="004638B2" w:rsidRPr="004638B2" w14:paraId="1094C898" w14:textId="77777777" w:rsidTr="004638B2">
        <w:trPr>
          <w:tblCellSpacing w:w="15" w:type="dxa"/>
        </w:trPr>
        <w:tc>
          <w:tcPr>
            <w:tcW w:w="0" w:type="auto"/>
            <w:vAlign w:val="center"/>
            <w:hideMark/>
          </w:tcPr>
          <w:p w14:paraId="7C417553"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5 (OPTIONAL)</w:t>
            </w:r>
          </w:p>
        </w:tc>
        <w:tc>
          <w:tcPr>
            <w:tcW w:w="0" w:type="auto"/>
            <w:vAlign w:val="center"/>
            <w:hideMark/>
          </w:tcPr>
          <w:p w14:paraId="763EFB2B"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 xml:space="preserve">* MCS Portfolio Inclusion Request (OPTIONAL) </w:t>
            </w:r>
          </w:p>
        </w:tc>
        <w:tc>
          <w:tcPr>
            <w:tcW w:w="0" w:type="auto"/>
            <w:vAlign w:val="center"/>
            <w:hideMark/>
          </w:tcPr>
          <w:p w14:paraId="693690F0"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 xml:space="preserve">n/a </w:t>
            </w:r>
          </w:p>
        </w:tc>
        <w:tc>
          <w:tcPr>
            <w:tcW w:w="0" w:type="auto"/>
            <w:vAlign w:val="center"/>
            <w:hideMark/>
          </w:tcPr>
          <w:p w14:paraId="6D632BD0"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*Completion *Standards met</w:t>
            </w:r>
          </w:p>
        </w:tc>
      </w:tr>
    </w:tbl>
    <w:p w14:paraId="36E036C7" w14:textId="77777777" w:rsidR="004638B2" w:rsidRPr="004638B2" w:rsidRDefault="004638B2" w:rsidP="004638B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4638B2">
        <w:rPr>
          <w:rFonts w:ascii="Times New Roman" w:eastAsia="Times New Roman" w:hAnsi="Times New Roman" w:cs="Times New Roman"/>
          <w:b/>
          <w:bCs/>
          <w:sz w:val="36"/>
          <w:szCs w:val="36"/>
          <w:lang w:eastAsia="en-CA"/>
        </w:rPr>
        <w:t>Project Materials</w:t>
      </w:r>
    </w:p>
    <w:p w14:paraId="52A235AD"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 xml:space="preserve">In addition to the downloaded package for the project option you choose, you will need to use a report kit as the template to write your project reports. In addition, you will be submitting files via and responding to prompts in staff-graded assignments. Please download the "Project Report Kit" that follows. It is adapted from the Author Kit used by the </w:t>
      </w:r>
      <w:hyperlink r:id="rId10" w:tgtFrame="_blank" w:history="1">
        <w:r w:rsidRPr="004638B2">
          <w:rPr>
            <w:rFonts w:ascii="Times New Roman" w:eastAsia="Times New Roman" w:hAnsi="Times New Roman" w:cs="Times New Roman"/>
            <w:color w:val="0000FF"/>
            <w:sz w:val="24"/>
            <w:szCs w:val="24"/>
            <w:u w:val="single"/>
            <w:lang w:eastAsia="en-CA"/>
          </w:rPr>
          <w:t>Association for the Advancement of Artificial Intelligence</w:t>
        </w:r>
      </w:hyperlink>
      <w:r w:rsidRPr="004638B2">
        <w:rPr>
          <w:rFonts w:ascii="Times New Roman" w:eastAsia="Times New Roman" w:hAnsi="Times New Roman" w:cs="Times New Roman"/>
          <w:sz w:val="24"/>
          <w:szCs w:val="24"/>
          <w:lang w:eastAsia="en-CA"/>
        </w:rPr>
        <w:t xml:space="preserve">, the organization whose conventions and </w:t>
      </w:r>
      <w:hyperlink r:id="rId11" w:anchor="references" w:tgtFrame="_blank" w:history="1">
        <w:r w:rsidRPr="004638B2">
          <w:rPr>
            <w:rFonts w:ascii="Times New Roman" w:eastAsia="Times New Roman" w:hAnsi="Times New Roman" w:cs="Times New Roman"/>
            <w:color w:val="0000FF"/>
            <w:sz w:val="24"/>
            <w:szCs w:val="24"/>
            <w:u w:val="single"/>
            <w:lang w:eastAsia="en-CA"/>
          </w:rPr>
          <w:t>style manual</w:t>
        </w:r>
      </w:hyperlink>
      <w:r w:rsidRPr="004638B2">
        <w:rPr>
          <w:rFonts w:ascii="Times New Roman" w:eastAsia="Times New Roman" w:hAnsi="Times New Roman" w:cs="Times New Roman"/>
          <w:sz w:val="24"/>
          <w:szCs w:val="24"/>
          <w:lang w:eastAsia="en-CA"/>
        </w:rPr>
        <w:t xml:space="preserve"> you will be expected to use for the project reports.</w:t>
      </w:r>
    </w:p>
    <w:p w14:paraId="33F20F55" w14:textId="77777777" w:rsidR="004638B2" w:rsidRPr="004638B2" w:rsidRDefault="004638B2" w:rsidP="004638B2">
      <w:pPr>
        <w:spacing w:after="0" w:line="240" w:lineRule="auto"/>
        <w:rPr>
          <w:rFonts w:ascii="Times New Roman" w:eastAsia="Times New Roman" w:hAnsi="Times New Roman" w:cs="Times New Roman"/>
          <w:sz w:val="24"/>
          <w:szCs w:val="24"/>
          <w:lang w:eastAsia="en-CA"/>
        </w:rPr>
      </w:pPr>
      <w:hyperlink r:id="rId12" w:tgtFrame="_blank" w:history="1">
        <w:r w:rsidRPr="004638B2">
          <w:rPr>
            <w:rFonts w:ascii="Times New Roman" w:eastAsia="Times New Roman" w:hAnsi="Times New Roman" w:cs="Times New Roman"/>
            <w:color w:val="0000FF"/>
            <w:sz w:val="24"/>
            <w:szCs w:val="24"/>
            <w:u w:val="single"/>
            <w:lang w:eastAsia="en-CA"/>
          </w:rPr>
          <w:t>CSE579_course-project-report-kit_AAAI.zip</w:t>
        </w:r>
      </w:hyperlink>
    </w:p>
    <w:p w14:paraId="6842EF6A" w14:textId="77777777" w:rsidR="004638B2" w:rsidRPr="004638B2" w:rsidRDefault="004638B2" w:rsidP="004638B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4638B2">
        <w:rPr>
          <w:rFonts w:ascii="Times New Roman" w:eastAsia="Times New Roman" w:hAnsi="Times New Roman" w:cs="Times New Roman"/>
          <w:b/>
          <w:bCs/>
          <w:sz w:val="36"/>
          <w:szCs w:val="36"/>
          <w:lang w:eastAsia="en-CA"/>
        </w:rPr>
        <w:t>Project Help</w:t>
      </w:r>
    </w:p>
    <w:p w14:paraId="6AE7B6E8"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lastRenderedPageBreak/>
        <w:t>If you have trouble completing any of the project milestones, you are encouraged to visit the course's weekly Discussion Forums, as many of your peers are likely to have had similar problems and found a solution. These forums are also likely to be the fastest way to get answers to your questions. </w:t>
      </w:r>
    </w:p>
    <w:p w14:paraId="5660D6B8"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Another option is to ask the course instructor/facilitator to answer your question during a live event or office hour. You may submit your questions in advance by posting them to the discussion forums even if you are not able to attend in person, as recordings of all live events/virtual office hours will be shared in the course week by week.</w:t>
      </w:r>
    </w:p>
    <w:p w14:paraId="5C1A352C" w14:textId="77777777" w:rsidR="004638B2" w:rsidRPr="004638B2" w:rsidRDefault="004638B2" w:rsidP="004638B2">
      <w:pPr>
        <w:spacing w:before="100" w:beforeAutospacing="1" w:after="100" w:afterAutospacing="1" w:line="240" w:lineRule="auto"/>
        <w:rPr>
          <w:rFonts w:ascii="Times New Roman" w:eastAsia="Times New Roman" w:hAnsi="Times New Roman" w:cs="Times New Roman"/>
          <w:sz w:val="24"/>
          <w:szCs w:val="24"/>
          <w:lang w:eastAsia="en-CA"/>
        </w:rPr>
      </w:pPr>
      <w:r w:rsidRPr="004638B2">
        <w:rPr>
          <w:rFonts w:ascii="Times New Roman" w:eastAsia="Times New Roman" w:hAnsi="Times New Roman" w:cs="Times New Roman"/>
          <w:sz w:val="24"/>
          <w:szCs w:val="24"/>
          <w:lang w:eastAsia="en-CA"/>
        </w:rPr>
        <w:t>If the above methods do not result in your finding or receiving an answer that helps you move forward with your work as quickly as needed, you may request assistance by sending an email to mcsonline@asu.edu. </w:t>
      </w:r>
    </w:p>
    <w:p w14:paraId="406442E9" w14:textId="77777777" w:rsidR="00A7306B" w:rsidRDefault="00A7306B"/>
    <w:sectPr w:rsidR="00A730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C33EE"/>
    <w:multiLevelType w:val="multilevel"/>
    <w:tmpl w:val="E660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D1508"/>
    <w:multiLevelType w:val="multilevel"/>
    <w:tmpl w:val="FAC6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90AC0"/>
    <w:multiLevelType w:val="multilevel"/>
    <w:tmpl w:val="14B6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B61EAC"/>
    <w:multiLevelType w:val="multilevel"/>
    <w:tmpl w:val="C958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25E"/>
    <w:rsid w:val="004638B2"/>
    <w:rsid w:val="0066625E"/>
    <w:rsid w:val="00A7306B"/>
    <w:rsid w:val="00ED11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F4E7F-AB38-4201-8807-F2473602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38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4638B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4638B2"/>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8B2"/>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4638B2"/>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4638B2"/>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4638B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4638B2"/>
    <w:rPr>
      <w:color w:val="0000FF"/>
      <w:u w:val="single"/>
    </w:rPr>
  </w:style>
  <w:style w:type="character" w:styleId="Strong">
    <w:name w:val="Strong"/>
    <w:basedOn w:val="DefaultParagraphFont"/>
    <w:uiPriority w:val="22"/>
    <w:qFormat/>
    <w:rsid w:val="004638B2"/>
    <w:rPr>
      <w:b/>
      <w:bCs/>
    </w:rPr>
  </w:style>
  <w:style w:type="character" w:customStyle="1" w:styleId="asset-name">
    <w:name w:val="asset-name"/>
    <w:basedOn w:val="DefaultParagraphFont"/>
    <w:rsid w:val="004638B2"/>
  </w:style>
  <w:style w:type="character" w:customStyle="1" w:styleId="asset-extension">
    <w:name w:val="asset-extension"/>
    <w:basedOn w:val="DefaultParagraphFont"/>
    <w:rsid w:val="00463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8477128">
      <w:bodyDiv w:val="1"/>
      <w:marLeft w:val="0"/>
      <w:marRight w:val="0"/>
      <w:marTop w:val="0"/>
      <w:marBottom w:val="0"/>
      <w:divBdr>
        <w:top w:val="none" w:sz="0" w:space="0" w:color="auto"/>
        <w:left w:val="none" w:sz="0" w:space="0" w:color="auto"/>
        <w:bottom w:val="none" w:sz="0" w:space="0" w:color="auto"/>
        <w:right w:val="none" w:sz="0" w:space="0" w:color="auto"/>
      </w:divBdr>
      <w:divsChild>
        <w:div w:id="781808138">
          <w:marLeft w:val="0"/>
          <w:marRight w:val="0"/>
          <w:marTop w:val="0"/>
          <w:marBottom w:val="0"/>
          <w:divBdr>
            <w:top w:val="none" w:sz="0" w:space="0" w:color="auto"/>
            <w:left w:val="none" w:sz="0" w:space="0" w:color="auto"/>
            <w:bottom w:val="none" w:sz="0" w:space="0" w:color="auto"/>
            <w:right w:val="none" w:sz="0" w:space="0" w:color="auto"/>
          </w:divBdr>
        </w:div>
        <w:div w:id="741022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unical.it/~dodaro/aspchallenge2019/insurancereferees.package.z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otassco/guide/releases/download/v2.2.0/guide.pdf" TargetMode="External"/><Relationship Id="rId12" Type="http://schemas.openxmlformats.org/officeDocument/2006/relationships/hyperlink" Target="https://d3c33hcgiwev3.cloudfront.net/KullnkL2TXOpZZ5C9u1zSw_13058b43fd804957a1497944fc91c8a3_CSE579_course-project-report-kit_AAAI.zip?Expires=1613260800&amp;Signature=g~wFl7o5vUxLNL4S5oXZHU9V2TBCFlnG7GkfndVH9I5lja~vdlJPO8VBK1xC9su4FXj4rB8KEsNNKGegjrQAHv0eL8aM6Lcg7XyHpfTz5v5rAZemwJ1CdnkEUgP2nTQaMP4GfyczSgLOFQYbUubY8x2l2HrSRWuM56qrEMsNtHU_&amp;Key-Pair-Id=APKAJLTNE6QMUY6HBC5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cse579-knowledge-representation-reasoning/supplement/RPMto/technology-tools-for-this-course-do-not-skip" TargetMode="External"/><Relationship Id="rId11" Type="http://schemas.openxmlformats.org/officeDocument/2006/relationships/hyperlink" Target="https://aaai.org/Press/Author/authorguide.php" TargetMode="External"/><Relationship Id="rId5" Type="http://schemas.openxmlformats.org/officeDocument/2006/relationships/hyperlink" Target="https://sites.google.com/view/aspcomp2019/" TargetMode="External"/><Relationship Id="rId10" Type="http://schemas.openxmlformats.org/officeDocument/2006/relationships/hyperlink" Target="https://www.aaai.org/home.html" TargetMode="External"/><Relationship Id="rId4" Type="http://schemas.openxmlformats.org/officeDocument/2006/relationships/webSettings" Target="webSettings.xml"/><Relationship Id="rId9" Type="http://schemas.openxmlformats.org/officeDocument/2006/relationships/hyperlink" Target="http://www.mat.unical.it/~dodaro/aspchallenge2019/automated-warehouse-scenario.package.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1713</Words>
  <Characters>9768</Characters>
  <Application>Microsoft Office Word</Application>
  <DocSecurity>0</DocSecurity>
  <Lines>81</Lines>
  <Paragraphs>22</Paragraphs>
  <ScaleCrop>false</ScaleCrop>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Patil (Student)</dc:creator>
  <cp:keywords/>
  <dc:description/>
  <cp:lastModifiedBy>Abhishek Patil (Student)</cp:lastModifiedBy>
  <cp:revision>2</cp:revision>
  <dcterms:created xsi:type="dcterms:W3CDTF">2021-02-12T22:35:00Z</dcterms:created>
  <dcterms:modified xsi:type="dcterms:W3CDTF">2021-02-12T22:35:00Z</dcterms:modified>
</cp:coreProperties>
</file>